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ECB0F" w14:textId="77777777" w:rsidR="00E1587F" w:rsidRDefault="00E1587F" w:rsidP="00C61C7A">
      <w:pPr>
        <w:pStyle w:val="Heading1"/>
        <w:jc w:val="center"/>
      </w:pPr>
    </w:p>
    <w:p w14:paraId="1DDCA714" w14:textId="77777777" w:rsidR="00E1587F" w:rsidRDefault="00E1587F">
      <w:pPr>
        <w:pStyle w:val="Heading1"/>
        <w:spacing w:before="0"/>
        <w:jc w:val="center"/>
      </w:pPr>
    </w:p>
    <w:p w14:paraId="3A4967E5" w14:textId="521701F6" w:rsidR="00E1587F" w:rsidRDefault="00D5751B" w:rsidP="00F8296F">
      <w:pPr>
        <w:jc w:val="center"/>
      </w:pPr>
      <w:r w:rsidRPr="00D5751B">
        <w:rPr>
          <w:noProof/>
        </w:rPr>
        <w:drawing>
          <wp:inline distT="0" distB="0" distL="0" distR="0" wp14:anchorId="298E883A" wp14:editId="34647B5C">
            <wp:extent cx="1919824" cy="1133856"/>
            <wp:effectExtent l="0" t="0" r="0" b="0"/>
            <wp:docPr id="3" name="Picture 3" descr="cid:neoleap-01-_9d692e36-2b80-4af4-89f0-057e810e33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neoleap-01-_9d692e36-2b80-4af4-89f0-057e810e335a.png"/>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1986966" cy="1173510"/>
                    </a:xfrm>
                    <a:prstGeom prst="rect">
                      <a:avLst/>
                    </a:prstGeom>
                    <a:noFill/>
                    <a:ln>
                      <a:noFill/>
                    </a:ln>
                  </pic:spPr>
                </pic:pic>
              </a:graphicData>
            </a:graphic>
          </wp:inline>
        </w:drawing>
      </w:r>
    </w:p>
    <w:p w14:paraId="484E0D71" w14:textId="0DDD4A66" w:rsidR="00E1587F" w:rsidRDefault="00E1587F">
      <w:pPr>
        <w:pStyle w:val="Heading1"/>
        <w:spacing w:before="0"/>
        <w:jc w:val="center"/>
        <w:rPr>
          <w:noProof/>
        </w:rPr>
      </w:pPr>
    </w:p>
    <w:p w14:paraId="5A745648" w14:textId="77777777" w:rsidR="00E1587F" w:rsidRDefault="00E1587F">
      <w:pPr>
        <w:pStyle w:val="Heading1"/>
        <w:spacing w:before="0"/>
        <w:jc w:val="center"/>
        <w:rPr>
          <w:noProof/>
        </w:rPr>
      </w:pPr>
    </w:p>
    <w:p w14:paraId="00E2BCE7" w14:textId="57568023" w:rsidR="00541A72" w:rsidRPr="00F8296F" w:rsidRDefault="00E1587F" w:rsidP="00F8296F">
      <w:pPr>
        <w:jc w:val="center"/>
        <w:rPr>
          <w:rFonts w:asciiTheme="majorHAnsi" w:hAnsiTheme="majorHAnsi" w:cstheme="majorHAnsi"/>
          <w:sz w:val="44"/>
          <w:szCs w:val="44"/>
        </w:rPr>
      </w:pPr>
      <w:r w:rsidRPr="00F8296F">
        <w:rPr>
          <w:rFonts w:asciiTheme="majorHAnsi" w:hAnsiTheme="majorHAnsi" w:cstheme="majorHAnsi"/>
          <w:sz w:val="44"/>
          <w:szCs w:val="44"/>
        </w:rPr>
        <w:t>DEPLOYMENT DOCUMENT</w:t>
      </w:r>
      <w:r w:rsidR="00BB2349" w:rsidRPr="00F8296F">
        <w:rPr>
          <w:rFonts w:asciiTheme="majorHAnsi" w:hAnsiTheme="majorHAnsi" w:cstheme="majorHAnsi"/>
          <w:sz w:val="44"/>
          <w:szCs w:val="44"/>
        </w:rPr>
        <w:t xml:space="preserve"> </w:t>
      </w:r>
      <w:r w:rsidRPr="00F8296F">
        <w:rPr>
          <w:rFonts w:asciiTheme="majorHAnsi" w:hAnsiTheme="majorHAnsi" w:cstheme="majorHAnsi"/>
          <w:sz w:val="44"/>
          <w:szCs w:val="44"/>
        </w:rPr>
        <w:br/>
      </w:r>
    </w:p>
    <w:p w14:paraId="6D8F01EC" w14:textId="029A92FA" w:rsidR="00E1587F" w:rsidRPr="00F8296F" w:rsidRDefault="00E1587F" w:rsidP="00F8296F">
      <w:pPr>
        <w:jc w:val="center"/>
        <w:rPr>
          <w:rFonts w:asciiTheme="majorHAnsi" w:hAnsiTheme="majorHAnsi" w:cstheme="majorHAnsi"/>
        </w:rPr>
      </w:pPr>
      <w:r w:rsidRPr="00F8296F">
        <w:rPr>
          <w:rFonts w:asciiTheme="majorHAnsi" w:hAnsiTheme="majorHAnsi" w:cstheme="majorHAnsi"/>
        </w:rPr>
        <w:t>Date: [</w:t>
      </w:r>
      <w:r w:rsidR="00BD08A6">
        <w:rPr>
          <w:rFonts w:asciiTheme="majorHAnsi" w:hAnsiTheme="majorHAnsi" w:cstheme="majorHAnsi"/>
        </w:rPr>
        <w:t>24</w:t>
      </w:r>
      <w:r w:rsidR="003430FE" w:rsidRPr="00F8296F">
        <w:rPr>
          <w:rFonts w:asciiTheme="majorHAnsi" w:hAnsiTheme="majorHAnsi" w:cstheme="majorHAnsi"/>
        </w:rPr>
        <w:t>-</w:t>
      </w:r>
      <w:r w:rsidR="003430FE">
        <w:rPr>
          <w:rFonts w:asciiTheme="majorHAnsi" w:hAnsiTheme="majorHAnsi" w:cstheme="majorHAnsi"/>
        </w:rPr>
        <w:t>1</w:t>
      </w:r>
      <w:r w:rsidR="00D91854">
        <w:rPr>
          <w:rFonts w:asciiTheme="majorHAnsi" w:hAnsiTheme="majorHAnsi" w:cstheme="majorHAnsi"/>
        </w:rPr>
        <w:t>1</w:t>
      </w:r>
      <w:r w:rsidR="003430FE" w:rsidRPr="00F8296F">
        <w:rPr>
          <w:rFonts w:asciiTheme="majorHAnsi" w:hAnsiTheme="majorHAnsi" w:cstheme="majorHAnsi"/>
        </w:rPr>
        <w:t>-</w:t>
      </w:r>
      <w:r w:rsidR="003430FE">
        <w:rPr>
          <w:rFonts w:asciiTheme="majorHAnsi" w:hAnsiTheme="majorHAnsi" w:cstheme="majorHAnsi"/>
        </w:rPr>
        <w:t>2025</w:t>
      </w:r>
      <w:r w:rsidRPr="00F8296F">
        <w:rPr>
          <w:rFonts w:asciiTheme="majorHAnsi" w:hAnsiTheme="majorHAnsi" w:cstheme="majorHAnsi"/>
        </w:rPr>
        <w:t xml:space="preserve">] </w:t>
      </w:r>
      <w:r w:rsidRPr="00F8296F">
        <w:rPr>
          <w:rFonts w:asciiTheme="majorHAnsi" w:hAnsiTheme="majorHAnsi" w:cstheme="majorHAnsi"/>
        </w:rPr>
        <w:br/>
        <w:t>1.0.0</w:t>
      </w:r>
    </w:p>
    <w:p w14:paraId="3ABA15B7" w14:textId="0FDFE6F3" w:rsidR="00E1587F" w:rsidRDefault="00E1587F">
      <w:pPr>
        <w:rPr>
          <w:b/>
          <w:bCs/>
          <w:noProof/>
          <w:kern w:val="36"/>
          <w:sz w:val="48"/>
          <w:szCs w:val="48"/>
        </w:rPr>
      </w:pPr>
      <w:r>
        <w:rPr>
          <w:noProof/>
        </w:rPr>
        <w:br w:type="page"/>
      </w:r>
    </w:p>
    <w:p w14:paraId="1BABA71C" w14:textId="77777777" w:rsidR="00E1587F" w:rsidRDefault="00E1587F">
      <w:pPr>
        <w:pStyle w:val="Heading1"/>
        <w:spacing w:before="0"/>
        <w:jc w:val="center"/>
        <w:rPr>
          <w:noProof/>
        </w:rPr>
      </w:pPr>
    </w:p>
    <w:p w14:paraId="7C9DB64D" w14:textId="3C1EFD45" w:rsidR="00BB2349" w:rsidRPr="00BB2349" w:rsidRDefault="00BB2349">
      <w:pPr>
        <w:pStyle w:val="Heading1"/>
        <w:spacing w:before="0"/>
        <w:jc w:val="center"/>
        <w:rPr>
          <w:rFonts w:ascii="Tahoma" w:hAnsi="Tahoma" w:cs="Tahoma"/>
          <w:b w:val="0"/>
          <w:bCs w:val="0"/>
          <w:sz w:val="28"/>
          <w:szCs w:val="28"/>
        </w:rPr>
      </w:pPr>
    </w:p>
    <w:tbl>
      <w:tblPr>
        <w:tblStyle w:val="TableGrid"/>
        <w:tblW w:w="9895" w:type="dxa"/>
        <w:tblInd w:w="0" w:type="dxa"/>
        <w:tblLook w:val="04A0" w:firstRow="1" w:lastRow="0" w:firstColumn="1" w:lastColumn="0" w:noHBand="0" w:noVBand="1"/>
      </w:tblPr>
      <w:tblGrid>
        <w:gridCol w:w="3055"/>
        <w:gridCol w:w="6840"/>
      </w:tblGrid>
      <w:tr w:rsidR="0005368A" w14:paraId="0DD65214" w14:textId="77777777" w:rsidTr="009E0874">
        <w:tc>
          <w:tcPr>
            <w:tcW w:w="3055" w:type="dxa"/>
            <w:tcBorders>
              <w:top w:val="single" w:sz="4" w:space="0" w:color="auto"/>
              <w:left w:val="single" w:sz="4" w:space="0" w:color="auto"/>
              <w:bottom w:val="single" w:sz="4" w:space="0" w:color="auto"/>
              <w:right w:val="single" w:sz="4" w:space="0" w:color="auto"/>
            </w:tcBorders>
            <w:shd w:val="clear" w:color="auto" w:fill="40CD94"/>
            <w:hideMark/>
          </w:tcPr>
          <w:p w14:paraId="157590BC" w14:textId="46643D21" w:rsidR="0005368A" w:rsidRPr="00CF39F4" w:rsidRDefault="0005368A" w:rsidP="00F8296F">
            <w:pPr>
              <w:rPr>
                <w:rFonts w:ascii="Calibri" w:hAnsi="Calibri" w:cs="Calibri"/>
                <w:b/>
                <w:bCs/>
              </w:rPr>
            </w:pPr>
            <w:bookmarkStart w:id="0" w:name="OLE_LINK3"/>
            <w:r w:rsidRPr="00CF39F4">
              <w:rPr>
                <w:rFonts w:ascii="Calibri" w:hAnsi="Calibri" w:cs="Calibri"/>
                <w:b/>
                <w:bCs/>
              </w:rPr>
              <w:t>Type</w:t>
            </w:r>
            <w:bookmarkEnd w:id="0"/>
          </w:p>
        </w:tc>
        <w:tc>
          <w:tcPr>
            <w:tcW w:w="6840" w:type="dxa"/>
            <w:tcBorders>
              <w:top w:val="single" w:sz="4" w:space="0" w:color="auto"/>
              <w:left w:val="single" w:sz="4" w:space="0" w:color="auto"/>
              <w:bottom w:val="single" w:sz="4" w:space="0" w:color="auto"/>
              <w:right w:val="single" w:sz="4" w:space="0" w:color="auto"/>
            </w:tcBorders>
          </w:tcPr>
          <w:p w14:paraId="6F07806A" w14:textId="1EA57FCE" w:rsidR="0005368A" w:rsidRDefault="00887F61" w:rsidP="00F8296F">
            <w:pPr>
              <w:rPr>
                <w:rStyle w:val="Strong"/>
                <w:b w:val="0"/>
                <w:bCs w:val="0"/>
              </w:rPr>
            </w:pPr>
            <w:r>
              <w:rPr>
                <w:rStyle w:val="Strong"/>
                <w:b w:val="0"/>
                <w:bCs w:val="0"/>
              </w:rPr>
              <w:t>R</w:t>
            </w:r>
            <w:r>
              <w:rPr>
                <w:rStyle w:val="Strong"/>
              </w:rPr>
              <w:t xml:space="preserve">elease </w:t>
            </w:r>
            <w:r w:rsidR="0005368A" w:rsidRPr="0005368A">
              <w:rPr>
                <w:rStyle w:val="Strong"/>
                <w:b w:val="0"/>
                <w:bCs w:val="0"/>
              </w:rPr>
              <w:t>Documentatio</w:t>
            </w:r>
            <w:r w:rsidR="0005368A">
              <w:rPr>
                <w:rStyle w:val="Strong"/>
                <w:b w:val="0"/>
                <w:bCs w:val="0"/>
              </w:rPr>
              <w:t>n</w:t>
            </w:r>
          </w:p>
        </w:tc>
      </w:tr>
      <w:tr w:rsidR="00BB2349" w14:paraId="586DCD77" w14:textId="77777777" w:rsidTr="009E0874">
        <w:tc>
          <w:tcPr>
            <w:tcW w:w="3055" w:type="dxa"/>
            <w:tcBorders>
              <w:top w:val="single" w:sz="4" w:space="0" w:color="auto"/>
              <w:left w:val="single" w:sz="4" w:space="0" w:color="auto"/>
              <w:bottom w:val="single" w:sz="4" w:space="0" w:color="auto"/>
              <w:right w:val="single" w:sz="4" w:space="0" w:color="auto"/>
            </w:tcBorders>
            <w:shd w:val="clear" w:color="auto" w:fill="40CD94"/>
          </w:tcPr>
          <w:p w14:paraId="42B3DB57" w14:textId="233232AF" w:rsidR="00BB2349" w:rsidRPr="00CF39F4" w:rsidRDefault="0005368A" w:rsidP="00F8296F">
            <w:pPr>
              <w:rPr>
                <w:rFonts w:ascii="Calibri" w:hAnsi="Calibri" w:cs="Calibri"/>
                <w:b/>
                <w:bCs/>
              </w:rPr>
            </w:pPr>
            <w:r w:rsidRPr="00CF39F4">
              <w:rPr>
                <w:rFonts w:ascii="Calibri" w:hAnsi="Calibri" w:cs="Calibri"/>
                <w:b/>
                <w:bCs/>
              </w:rPr>
              <w:t>Subject</w:t>
            </w:r>
          </w:p>
        </w:tc>
        <w:tc>
          <w:tcPr>
            <w:tcW w:w="6840" w:type="dxa"/>
            <w:tcBorders>
              <w:top w:val="single" w:sz="4" w:space="0" w:color="auto"/>
              <w:left w:val="single" w:sz="4" w:space="0" w:color="auto"/>
              <w:bottom w:val="single" w:sz="4" w:space="0" w:color="auto"/>
              <w:right w:val="single" w:sz="4" w:space="0" w:color="auto"/>
            </w:tcBorders>
          </w:tcPr>
          <w:p w14:paraId="08F2748C" w14:textId="665104D4" w:rsidR="00BB2349" w:rsidRPr="00BB2349" w:rsidRDefault="0005368A" w:rsidP="00F8296F">
            <w:pPr>
              <w:rPr>
                <w:rStyle w:val="Strong"/>
                <w:b w:val="0"/>
                <w:bCs w:val="0"/>
              </w:rPr>
            </w:pPr>
            <w:r>
              <w:t xml:space="preserve">Deployment document for </w:t>
            </w:r>
            <w:r w:rsidR="00887F61">
              <w:t>Datapower</w:t>
            </w:r>
          </w:p>
        </w:tc>
      </w:tr>
      <w:tr w:rsidR="00541A72" w14:paraId="0E963609" w14:textId="77777777" w:rsidTr="009E0874">
        <w:tc>
          <w:tcPr>
            <w:tcW w:w="3055" w:type="dxa"/>
            <w:tcBorders>
              <w:top w:val="single" w:sz="4" w:space="0" w:color="auto"/>
              <w:left w:val="single" w:sz="4" w:space="0" w:color="auto"/>
              <w:bottom w:val="single" w:sz="4" w:space="0" w:color="auto"/>
              <w:right w:val="single" w:sz="4" w:space="0" w:color="auto"/>
            </w:tcBorders>
            <w:shd w:val="clear" w:color="auto" w:fill="40CD94"/>
            <w:hideMark/>
          </w:tcPr>
          <w:p w14:paraId="72178E92" w14:textId="190D363B" w:rsidR="00541A72" w:rsidRPr="00CF39F4" w:rsidRDefault="0005368A" w:rsidP="00F8296F">
            <w:pPr>
              <w:rPr>
                <w:rFonts w:ascii="Calibri" w:hAnsi="Calibri" w:cs="Calibri"/>
                <w:b/>
                <w:bCs/>
              </w:rPr>
            </w:pPr>
            <w:r w:rsidRPr="00CF39F4">
              <w:rPr>
                <w:rFonts w:ascii="Calibri" w:hAnsi="Calibri" w:cs="Calibri"/>
                <w:b/>
                <w:bCs/>
              </w:rPr>
              <w:t xml:space="preserve">Release </w:t>
            </w:r>
          </w:p>
        </w:tc>
        <w:tc>
          <w:tcPr>
            <w:tcW w:w="6840" w:type="dxa"/>
            <w:tcBorders>
              <w:top w:val="single" w:sz="4" w:space="0" w:color="auto"/>
              <w:left w:val="single" w:sz="4" w:space="0" w:color="auto"/>
              <w:bottom w:val="single" w:sz="4" w:space="0" w:color="auto"/>
              <w:right w:val="single" w:sz="4" w:space="0" w:color="auto"/>
            </w:tcBorders>
          </w:tcPr>
          <w:p w14:paraId="0CC577EB" w14:textId="340F8725" w:rsidR="00541A72" w:rsidRPr="00BB2349" w:rsidRDefault="00E546AC" w:rsidP="00887F61">
            <w:pPr>
              <w:rPr>
                <w:rFonts w:eastAsia="Arial"/>
              </w:rPr>
            </w:pPr>
            <w:r w:rsidRPr="00E546AC">
              <w:rPr>
                <w:rFonts w:eastAsia="Arial"/>
                <w:b/>
                <w:bCs/>
              </w:rPr>
              <w:t xml:space="preserve">DW Q25-4 S43 R1 </w:t>
            </w:r>
            <w:r w:rsidR="009617F5">
              <w:rPr>
                <w:rFonts w:eastAsia="Arial"/>
                <w:b/>
                <w:bCs/>
              </w:rPr>
              <w:t>24</w:t>
            </w:r>
            <w:r w:rsidRPr="00E546AC">
              <w:rPr>
                <w:rFonts w:eastAsia="Arial"/>
                <w:b/>
                <w:bCs/>
              </w:rPr>
              <w:t xml:space="preserve"> NOV 25</w:t>
            </w:r>
          </w:p>
        </w:tc>
      </w:tr>
      <w:tr w:rsidR="00BB2349" w14:paraId="0AEECEB2" w14:textId="77777777" w:rsidTr="009E0874">
        <w:tc>
          <w:tcPr>
            <w:tcW w:w="3055" w:type="dxa"/>
            <w:tcBorders>
              <w:top w:val="single" w:sz="4" w:space="0" w:color="auto"/>
              <w:left w:val="single" w:sz="4" w:space="0" w:color="auto"/>
              <w:bottom w:val="single" w:sz="4" w:space="0" w:color="auto"/>
              <w:right w:val="single" w:sz="4" w:space="0" w:color="auto"/>
            </w:tcBorders>
            <w:shd w:val="clear" w:color="auto" w:fill="40CD94"/>
            <w:hideMark/>
          </w:tcPr>
          <w:p w14:paraId="33A3AB92" w14:textId="0E893A86" w:rsidR="00BB2349" w:rsidRPr="00CF39F4" w:rsidRDefault="0005368A" w:rsidP="00F8296F">
            <w:pPr>
              <w:rPr>
                <w:rFonts w:ascii="Calibri" w:hAnsi="Calibri" w:cs="Calibri"/>
                <w:b/>
                <w:bCs/>
              </w:rPr>
            </w:pPr>
            <w:r w:rsidRPr="00CF39F4">
              <w:rPr>
                <w:rFonts w:ascii="Calibri" w:hAnsi="Calibri" w:cs="Calibri"/>
                <w:b/>
                <w:bCs/>
              </w:rPr>
              <w:t>Comments</w:t>
            </w:r>
          </w:p>
        </w:tc>
        <w:tc>
          <w:tcPr>
            <w:tcW w:w="6840" w:type="dxa"/>
            <w:tcBorders>
              <w:top w:val="single" w:sz="4" w:space="0" w:color="auto"/>
              <w:left w:val="single" w:sz="4" w:space="0" w:color="auto"/>
              <w:bottom w:val="single" w:sz="4" w:space="0" w:color="auto"/>
              <w:right w:val="single" w:sz="4" w:space="0" w:color="auto"/>
            </w:tcBorders>
          </w:tcPr>
          <w:p w14:paraId="09793B91" w14:textId="01AB1E50" w:rsidR="00BB2349" w:rsidRPr="00F8296F" w:rsidRDefault="00BB2349" w:rsidP="00F8296F">
            <w:pPr>
              <w:rPr>
                <w:rFonts w:eastAsia="Arial"/>
              </w:rPr>
            </w:pPr>
          </w:p>
        </w:tc>
      </w:tr>
    </w:tbl>
    <w:p w14:paraId="164234A3" w14:textId="77777777" w:rsidR="0005368A" w:rsidRDefault="00DD27C5">
      <w:pPr>
        <w:pStyle w:val="Title"/>
        <w:rPr>
          <w:rStyle w:val="Strong"/>
          <w:sz w:val="36"/>
          <w:szCs w:val="36"/>
        </w:rPr>
      </w:pPr>
      <w:r>
        <w:rPr>
          <w:b/>
          <w:bCs/>
          <w:sz w:val="36"/>
          <w:szCs w:val="36"/>
        </w:rPr>
        <w:br/>
      </w:r>
    </w:p>
    <w:tbl>
      <w:tblPr>
        <w:tblStyle w:val="TableGrid"/>
        <w:tblW w:w="9895" w:type="dxa"/>
        <w:tblInd w:w="0" w:type="dxa"/>
        <w:tblLook w:val="04A0" w:firstRow="1" w:lastRow="0" w:firstColumn="1" w:lastColumn="0" w:noHBand="0" w:noVBand="1"/>
      </w:tblPr>
      <w:tblGrid>
        <w:gridCol w:w="895"/>
        <w:gridCol w:w="1440"/>
        <w:gridCol w:w="2250"/>
        <w:gridCol w:w="5310"/>
      </w:tblGrid>
      <w:tr w:rsidR="0005368A" w14:paraId="058C2C52" w14:textId="77777777" w:rsidTr="009E0874">
        <w:tc>
          <w:tcPr>
            <w:tcW w:w="9895" w:type="dxa"/>
            <w:gridSpan w:val="4"/>
            <w:shd w:val="clear" w:color="auto" w:fill="40CD94"/>
          </w:tcPr>
          <w:p w14:paraId="21A301E3" w14:textId="533F1854" w:rsidR="0005368A" w:rsidRPr="00CF39F4" w:rsidRDefault="0005368A">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Revision History</w:t>
            </w:r>
          </w:p>
        </w:tc>
      </w:tr>
      <w:tr w:rsidR="0005368A" w14:paraId="1A496288" w14:textId="77777777" w:rsidTr="009E0874">
        <w:tc>
          <w:tcPr>
            <w:tcW w:w="895" w:type="dxa"/>
            <w:shd w:val="clear" w:color="auto" w:fill="40CD94"/>
          </w:tcPr>
          <w:p w14:paraId="4F277B26" w14:textId="387D1F98" w:rsidR="0005368A" w:rsidRPr="00CF39F4" w:rsidRDefault="0005368A">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Version</w:t>
            </w:r>
          </w:p>
        </w:tc>
        <w:tc>
          <w:tcPr>
            <w:tcW w:w="1440" w:type="dxa"/>
            <w:shd w:val="clear" w:color="auto" w:fill="40CD94"/>
          </w:tcPr>
          <w:p w14:paraId="38AC42D0" w14:textId="100449DE" w:rsidR="0005368A" w:rsidRPr="00CF39F4" w:rsidRDefault="0005368A">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Date</w:t>
            </w:r>
          </w:p>
        </w:tc>
        <w:tc>
          <w:tcPr>
            <w:tcW w:w="2250" w:type="dxa"/>
            <w:shd w:val="clear" w:color="auto" w:fill="40CD94"/>
          </w:tcPr>
          <w:p w14:paraId="438BEF84" w14:textId="34D2BBE9" w:rsidR="0005368A" w:rsidRPr="00CF39F4" w:rsidRDefault="0005368A">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Author</w:t>
            </w:r>
          </w:p>
        </w:tc>
        <w:tc>
          <w:tcPr>
            <w:tcW w:w="5310" w:type="dxa"/>
            <w:shd w:val="clear" w:color="auto" w:fill="40CD94"/>
          </w:tcPr>
          <w:p w14:paraId="16000841" w14:textId="07B0A666" w:rsidR="0005368A" w:rsidRPr="00CF39F4" w:rsidRDefault="0005368A">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Description</w:t>
            </w:r>
          </w:p>
        </w:tc>
      </w:tr>
      <w:tr w:rsidR="0005368A" w:rsidRPr="0005368A" w14:paraId="1A7F0580" w14:textId="77777777" w:rsidTr="0005368A">
        <w:tc>
          <w:tcPr>
            <w:tcW w:w="895" w:type="dxa"/>
          </w:tcPr>
          <w:p w14:paraId="412A1BE2" w14:textId="7996AA52" w:rsidR="0005368A" w:rsidRPr="0005368A" w:rsidRDefault="0005368A">
            <w:pPr>
              <w:pStyle w:val="Title"/>
              <w:rPr>
                <w:rFonts w:asciiTheme="minorBidi" w:hAnsiTheme="minorBidi" w:cstheme="minorBidi"/>
                <w:sz w:val="22"/>
                <w:szCs w:val="22"/>
              </w:rPr>
            </w:pPr>
            <w:r w:rsidRPr="0005368A">
              <w:rPr>
                <w:rFonts w:asciiTheme="minorBidi" w:hAnsiTheme="minorBidi" w:cstheme="minorBidi"/>
                <w:sz w:val="22"/>
                <w:szCs w:val="22"/>
              </w:rPr>
              <w:t>1.0</w:t>
            </w:r>
          </w:p>
        </w:tc>
        <w:tc>
          <w:tcPr>
            <w:tcW w:w="1440" w:type="dxa"/>
          </w:tcPr>
          <w:p w14:paraId="077C94F5" w14:textId="77777777" w:rsidR="0005368A" w:rsidRPr="0005368A" w:rsidRDefault="0005368A">
            <w:pPr>
              <w:pStyle w:val="Title"/>
              <w:rPr>
                <w:rFonts w:asciiTheme="minorBidi" w:hAnsiTheme="minorBidi" w:cstheme="minorBidi"/>
                <w:sz w:val="22"/>
                <w:szCs w:val="22"/>
              </w:rPr>
            </w:pPr>
          </w:p>
        </w:tc>
        <w:tc>
          <w:tcPr>
            <w:tcW w:w="2250" w:type="dxa"/>
          </w:tcPr>
          <w:p w14:paraId="516B3081" w14:textId="0AFB5480" w:rsidR="0005368A" w:rsidRPr="0005368A" w:rsidRDefault="0005368A" w:rsidP="00F8296F"/>
        </w:tc>
        <w:tc>
          <w:tcPr>
            <w:tcW w:w="5310" w:type="dxa"/>
          </w:tcPr>
          <w:p w14:paraId="183092DE" w14:textId="494ECD86" w:rsidR="0005368A" w:rsidRPr="0005368A" w:rsidRDefault="0005368A">
            <w:pPr>
              <w:pStyle w:val="Title"/>
              <w:rPr>
                <w:rFonts w:asciiTheme="minorBidi" w:hAnsiTheme="minorBidi" w:cstheme="minorBidi"/>
                <w:sz w:val="22"/>
                <w:szCs w:val="22"/>
              </w:rPr>
            </w:pPr>
            <w:r w:rsidRPr="0005368A">
              <w:rPr>
                <w:rFonts w:ascii="Arial" w:eastAsia="Arial" w:hAnsi="Arial" w:cs="Arial"/>
                <w:spacing w:val="0"/>
                <w:kern w:val="0"/>
                <w:sz w:val="22"/>
                <w:szCs w:val="22"/>
              </w:rPr>
              <w:t xml:space="preserve">Initial draft for </w:t>
            </w:r>
            <w:r w:rsidR="00887F61">
              <w:rPr>
                <w:rFonts w:ascii="Arial" w:eastAsia="Arial" w:hAnsi="Arial" w:cs="Arial"/>
                <w:spacing w:val="0"/>
                <w:kern w:val="0"/>
                <w:sz w:val="22"/>
                <w:szCs w:val="22"/>
              </w:rPr>
              <w:t>DP</w:t>
            </w:r>
            <w:r>
              <w:rPr>
                <w:rFonts w:ascii="Arial" w:eastAsia="Arial" w:hAnsi="Arial" w:cs="Arial"/>
                <w:spacing w:val="0"/>
                <w:kern w:val="0"/>
                <w:sz w:val="22"/>
                <w:szCs w:val="22"/>
              </w:rPr>
              <w:t xml:space="preserve"> </w:t>
            </w:r>
            <w:r w:rsidRPr="0005368A">
              <w:rPr>
                <w:rFonts w:ascii="Arial" w:eastAsia="Arial" w:hAnsi="Arial" w:cs="Arial"/>
                <w:spacing w:val="0"/>
                <w:kern w:val="0"/>
                <w:sz w:val="22"/>
                <w:szCs w:val="22"/>
              </w:rPr>
              <w:t>deployment document</w:t>
            </w:r>
          </w:p>
        </w:tc>
      </w:tr>
      <w:tr w:rsidR="0005368A" w:rsidRPr="0005368A" w14:paraId="067FB5FF" w14:textId="77777777" w:rsidTr="0005368A">
        <w:tc>
          <w:tcPr>
            <w:tcW w:w="895" w:type="dxa"/>
          </w:tcPr>
          <w:p w14:paraId="40584F8C" w14:textId="77777777" w:rsidR="0005368A" w:rsidRPr="0005368A" w:rsidRDefault="0005368A">
            <w:pPr>
              <w:pStyle w:val="Title"/>
              <w:rPr>
                <w:rFonts w:asciiTheme="minorBidi" w:hAnsiTheme="minorBidi" w:cstheme="minorBidi"/>
                <w:sz w:val="22"/>
                <w:szCs w:val="22"/>
              </w:rPr>
            </w:pPr>
          </w:p>
        </w:tc>
        <w:tc>
          <w:tcPr>
            <w:tcW w:w="1440" w:type="dxa"/>
          </w:tcPr>
          <w:p w14:paraId="16F0775E" w14:textId="77777777" w:rsidR="0005368A" w:rsidRPr="0005368A" w:rsidRDefault="0005368A">
            <w:pPr>
              <w:pStyle w:val="Title"/>
              <w:rPr>
                <w:rFonts w:asciiTheme="minorBidi" w:hAnsiTheme="minorBidi" w:cstheme="minorBidi"/>
                <w:sz w:val="22"/>
                <w:szCs w:val="22"/>
              </w:rPr>
            </w:pPr>
          </w:p>
        </w:tc>
        <w:tc>
          <w:tcPr>
            <w:tcW w:w="2250" w:type="dxa"/>
          </w:tcPr>
          <w:p w14:paraId="22201988" w14:textId="77777777" w:rsidR="0005368A" w:rsidRPr="0005368A" w:rsidRDefault="0005368A">
            <w:pPr>
              <w:pStyle w:val="Title"/>
              <w:rPr>
                <w:rFonts w:asciiTheme="minorBidi" w:hAnsiTheme="minorBidi" w:cstheme="minorBidi"/>
                <w:sz w:val="22"/>
                <w:szCs w:val="22"/>
              </w:rPr>
            </w:pPr>
          </w:p>
        </w:tc>
        <w:tc>
          <w:tcPr>
            <w:tcW w:w="5310" w:type="dxa"/>
          </w:tcPr>
          <w:p w14:paraId="44803BB7" w14:textId="77777777" w:rsidR="0005368A" w:rsidRPr="0005368A" w:rsidRDefault="0005368A">
            <w:pPr>
              <w:pStyle w:val="Title"/>
              <w:rPr>
                <w:rFonts w:ascii="Arial" w:eastAsia="Arial" w:hAnsi="Arial" w:cs="Arial"/>
                <w:spacing w:val="0"/>
                <w:kern w:val="0"/>
                <w:sz w:val="22"/>
                <w:szCs w:val="22"/>
              </w:rPr>
            </w:pPr>
          </w:p>
        </w:tc>
      </w:tr>
    </w:tbl>
    <w:p w14:paraId="53029BCB" w14:textId="426E2304" w:rsidR="0005368A" w:rsidRDefault="0005368A">
      <w:pPr>
        <w:pStyle w:val="Title"/>
        <w:rPr>
          <w:rStyle w:val="Strong"/>
          <w:sz w:val="36"/>
          <w:szCs w:val="36"/>
        </w:rPr>
      </w:pPr>
    </w:p>
    <w:tbl>
      <w:tblPr>
        <w:tblStyle w:val="TableGrid"/>
        <w:tblW w:w="9985" w:type="dxa"/>
        <w:tblInd w:w="0" w:type="dxa"/>
        <w:tblLook w:val="04A0" w:firstRow="1" w:lastRow="0" w:firstColumn="1" w:lastColumn="0" w:noHBand="0" w:noVBand="1"/>
      </w:tblPr>
      <w:tblGrid>
        <w:gridCol w:w="1435"/>
        <w:gridCol w:w="8550"/>
      </w:tblGrid>
      <w:tr w:rsidR="00D5751B" w14:paraId="58D494FD" w14:textId="77777777" w:rsidTr="009E0874">
        <w:tc>
          <w:tcPr>
            <w:tcW w:w="9985" w:type="dxa"/>
            <w:gridSpan w:val="2"/>
            <w:shd w:val="clear" w:color="auto" w:fill="40CD94"/>
          </w:tcPr>
          <w:p w14:paraId="79A8B92B" w14:textId="5FA9D91B" w:rsidR="00D5751B" w:rsidRPr="00CF39F4" w:rsidRDefault="00D5751B" w:rsidP="00E72322">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Recipients</w:t>
            </w:r>
          </w:p>
        </w:tc>
      </w:tr>
      <w:tr w:rsidR="00D5751B" w14:paraId="67EDDD95" w14:textId="77777777" w:rsidTr="009E0874">
        <w:tc>
          <w:tcPr>
            <w:tcW w:w="1435" w:type="dxa"/>
            <w:shd w:val="clear" w:color="auto" w:fill="40CD94"/>
          </w:tcPr>
          <w:p w14:paraId="544C8F1D" w14:textId="48E6E6DC" w:rsidR="00D5751B" w:rsidRPr="00CF39F4" w:rsidRDefault="00D5751B" w:rsidP="00D5751B">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Entity</w:t>
            </w:r>
          </w:p>
        </w:tc>
        <w:tc>
          <w:tcPr>
            <w:tcW w:w="8550" w:type="dxa"/>
            <w:shd w:val="clear" w:color="auto" w:fill="40CD94"/>
          </w:tcPr>
          <w:p w14:paraId="181B3C88" w14:textId="5D335A4A" w:rsidR="00D5751B" w:rsidRPr="00CF39F4" w:rsidRDefault="00D5751B" w:rsidP="00D5751B">
            <w:pPr>
              <w:pStyle w:val="Title"/>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Description</w:t>
            </w:r>
          </w:p>
        </w:tc>
      </w:tr>
      <w:tr w:rsidR="00D5751B" w:rsidRPr="0005368A" w14:paraId="72B5FE21" w14:textId="77777777" w:rsidTr="0005368A">
        <w:tc>
          <w:tcPr>
            <w:tcW w:w="1435" w:type="dxa"/>
          </w:tcPr>
          <w:p w14:paraId="6E649D2D" w14:textId="13FEFB30" w:rsidR="00D5751B" w:rsidRPr="00F8296F" w:rsidRDefault="00D5751B" w:rsidP="00F8296F">
            <w:proofErr w:type="spellStart"/>
            <w:r w:rsidRPr="00F8296F">
              <w:t>Neoleap</w:t>
            </w:r>
            <w:proofErr w:type="spellEnd"/>
          </w:p>
        </w:tc>
        <w:tc>
          <w:tcPr>
            <w:tcW w:w="8550" w:type="dxa"/>
          </w:tcPr>
          <w:p w14:paraId="1AB37C58" w14:textId="6369F578" w:rsidR="00D5751B" w:rsidRPr="00F8296F" w:rsidRDefault="00D5751B" w:rsidP="00F8296F">
            <w:r w:rsidRPr="00F8296F">
              <w:rPr>
                <w:rFonts w:eastAsia="Arial"/>
              </w:rPr>
              <w:t>Application Support/Teams</w:t>
            </w:r>
          </w:p>
        </w:tc>
      </w:tr>
      <w:tr w:rsidR="00D5751B" w:rsidRPr="0005368A" w14:paraId="520233B0" w14:textId="77777777" w:rsidTr="0005368A">
        <w:tc>
          <w:tcPr>
            <w:tcW w:w="1435" w:type="dxa"/>
          </w:tcPr>
          <w:p w14:paraId="4AE320BD" w14:textId="08DCA868" w:rsidR="00D5751B" w:rsidRPr="00F8296F" w:rsidRDefault="00D5751B" w:rsidP="00F8296F"/>
        </w:tc>
        <w:tc>
          <w:tcPr>
            <w:tcW w:w="8550" w:type="dxa"/>
          </w:tcPr>
          <w:p w14:paraId="412560DF" w14:textId="6F2F6904" w:rsidR="00D5751B" w:rsidRPr="00F8296F" w:rsidRDefault="00D5751B" w:rsidP="00F8296F">
            <w:pPr>
              <w:rPr>
                <w:rFonts w:eastAsia="Arial"/>
              </w:rPr>
            </w:pPr>
          </w:p>
        </w:tc>
      </w:tr>
    </w:tbl>
    <w:p w14:paraId="22B9DF76" w14:textId="77777777" w:rsidR="00D5751B" w:rsidRDefault="00D5751B" w:rsidP="00D5751B">
      <w:pPr>
        <w:bidi/>
        <w:rPr>
          <w:rStyle w:val="Strong"/>
          <w:sz w:val="36"/>
          <w:szCs w:val="36"/>
        </w:rPr>
      </w:pPr>
    </w:p>
    <w:p w14:paraId="5AB21F8E" w14:textId="77777777" w:rsidR="00D5751B" w:rsidRDefault="00D5751B">
      <w:pPr>
        <w:rPr>
          <w:rStyle w:val="Strong"/>
          <w:sz w:val="36"/>
          <w:szCs w:val="36"/>
        </w:rPr>
      </w:pPr>
      <w:r>
        <w:rPr>
          <w:rStyle w:val="Strong"/>
          <w:sz w:val="36"/>
          <w:szCs w:val="36"/>
        </w:rPr>
        <w:br w:type="page"/>
      </w:r>
    </w:p>
    <w:sdt>
      <w:sdtPr>
        <w:rPr>
          <w:rFonts w:asciiTheme="minorHAnsi" w:eastAsiaTheme="minorEastAsia" w:hAnsiTheme="minorHAnsi" w:cs="Times New Roman"/>
          <w:color w:val="auto"/>
          <w:sz w:val="22"/>
          <w:szCs w:val="24"/>
        </w:rPr>
        <w:id w:val="-1399582908"/>
        <w:docPartObj>
          <w:docPartGallery w:val="Table of Contents"/>
          <w:docPartUnique/>
        </w:docPartObj>
      </w:sdtPr>
      <w:sdtEndPr>
        <w:rPr>
          <w:rFonts w:ascii="Times New Roman" w:eastAsia="Times New Roman" w:hAnsi="Times New Roman"/>
          <w:b/>
          <w:bCs/>
          <w:noProof/>
          <w:sz w:val="24"/>
        </w:rPr>
      </w:sdtEndPr>
      <w:sdtContent>
        <w:p w14:paraId="07287DD5" w14:textId="0BAEF05A" w:rsidR="00D5751B" w:rsidRDefault="00D5751B">
          <w:pPr>
            <w:pStyle w:val="TOCHeading"/>
          </w:pPr>
          <w:r>
            <w:t>Contents</w:t>
          </w:r>
        </w:p>
        <w:p w14:paraId="0FAAC0EE" w14:textId="5F090378" w:rsidR="00393E4B" w:rsidRDefault="00D5751B">
          <w:pPr>
            <w:pStyle w:val="TOC1"/>
            <w:tabs>
              <w:tab w:val="right" w:leader="dot" w:pos="9350"/>
            </w:tabs>
            <w:rPr>
              <w:rFonts w:cstheme="minorBidi"/>
              <w:noProof/>
              <w:kern w:val="2"/>
              <w:sz w:val="24"/>
              <w14:ligatures w14:val="standardContextual"/>
            </w:rPr>
          </w:pPr>
          <w:r>
            <w:fldChar w:fldCharType="begin"/>
          </w:r>
          <w:r>
            <w:instrText xml:space="preserve"> TOC \o "1-3" \h \z \u </w:instrText>
          </w:r>
          <w:r>
            <w:fldChar w:fldCharType="separate"/>
          </w:r>
          <w:hyperlink w:anchor="_Toc208846885" w:history="1">
            <w:r w:rsidR="00393E4B" w:rsidRPr="002D55B3">
              <w:rPr>
                <w:rStyle w:val="Hyperlink"/>
                <w:noProof/>
              </w:rPr>
              <w:t>INTRODUCTION</w:t>
            </w:r>
            <w:r w:rsidR="00393E4B">
              <w:rPr>
                <w:noProof/>
                <w:webHidden/>
              </w:rPr>
              <w:tab/>
            </w:r>
            <w:r w:rsidR="00393E4B">
              <w:rPr>
                <w:noProof/>
                <w:webHidden/>
              </w:rPr>
              <w:fldChar w:fldCharType="begin"/>
            </w:r>
            <w:r w:rsidR="00393E4B">
              <w:rPr>
                <w:noProof/>
                <w:webHidden/>
              </w:rPr>
              <w:instrText xml:space="preserve"> PAGEREF _Toc208846885 \h </w:instrText>
            </w:r>
            <w:r w:rsidR="00393E4B">
              <w:rPr>
                <w:noProof/>
                <w:webHidden/>
              </w:rPr>
            </w:r>
            <w:r w:rsidR="00393E4B">
              <w:rPr>
                <w:noProof/>
                <w:webHidden/>
              </w:rPr>
              <w:fldChar w:fldCharType="separate"/>
            </w:r>
            <w:r w:rsidR="00321776">
              <w:rPr>
                <w:noProof/>
                <w:webHidden/>
              </w:rPr>
              <w:t>4</w:t>
            </w:r>
            <w:r w:rsidR="00393E4B">
              <w:rPr>
                <w:noProof/>
                <w:webHidden/>
              </w:rPr>
              <w:fldChar w:fldCharType="end"/>
            </w:r>
          </w:hyperlink>
        </w:p>
        <w:p w14:paraId="24B8158C" w14:textId="1FB18108" w:rsidR="00393E4B" w:rsidRDefault="00393E4B">
          <w:pPr>
            <w:pStyle w:val="TOC1"/>
            <w:tabs>
              <w:tab w:val="right" w:leader="dot" w:pos="9350"/>
            </w:tabs>
            <w:rPr>
              <w:rFonts w:cstheme="minorBidi"/>
              <w:noProof/>
              <w:kern w:val="2"/>
              <w:sz w:val="24"/>
              <w14:ligatures w14:val="standardContextual"/>
            </w:rPr>
          </w:pPr>
          <w:hyperlink w:anchor="_Toc208846886" w:history="1">
            <w:r w:rsidRPr="002D55B3">
              <w:rPr>
                <w:rStyle w:val="Hyperlink"/>
                <w:rFonts w:eastAsiaTheme="majorEastAsia" w:cstheme="majorBidi"/>
                <w:noProof/>
                <w:spacing w:val="-10"/>
                <w:kern w:val="28"/>
              </w:rPr>
              <w:t>DEPLOYMENT TECHNICAL CONSIDERATIONS AND PREREQUISITES</w:t>
            </w:r>
            <w:r>
              <w:rPr>
                <w:noProof/>
                <w:webHidden/>
              </w:rPr>
              <w:tab/>
            </w:r>
            <w:r>
              <w:rPr>
                <w:noProof/>
                <w:webHidden/>
              </w:rPr>
              <w:fldChar w:fldCharType="begin"/>
            </w:r>
            <w:r>
              <w:rPr>
                <w:noProof/>
                <w:webHidden/>
              </w:rPr>
              <w:instrText xml:space="preserve"> PAGEREF _Toc208846886 \h </w:instrText>
            </w:r>
            <w:r>
              <w:rPr>
                <w:noProof/>
                <w:webHidden/>
              </w:rPr>
            </w:r>
            <w:r>
              <w:rPr>
                <w:noProof/>
                <w:webHidden/>
              </w:rPr>
              <w:fldChar w:fldCharType="separate"/>
            </w:r>
            <w:r w:rsidR="00321776">
              <w:rPr>
                <w:noProof/>
                <w:webHidden/>
              </w:rPr>
              <w:t>4</w:t>
            </w:r>
            <w:r>
              <w:rPr>
                <w:noProof/>
                <w:webHidden/>
              </w:rPr>
              <w:fldChar w:fldCharType="end"/>
            </w:r>
          </w:hyperlink>
        </w:p>
        <w:p w14:paraId="451F6058" w14:textId="673F0FA5" w:rsidR="00393E4B" w:rsidRDefault="00393E4B">
          <w:pPr>
            <w:pStyle w:val="TOC1"/>
            <w:tabs>
              <w:tab w:val="right" w:leader="dot" w:pos="9350"/>
            </w:tabs>
            <w:rPr>
              <w:rFonts w:cstheme="minorBidi"/>
              <w:noProof/>
              <w:kern w:val="2"/>
              <w:sz w:val="24"/>
              <w14:ligatures w14:val="standardContextual"/>
            </w:rPr>
          </w:pPr>
          <w:hyperlink w:anchor="_Toc208846887" w:history="1">
            <w:r w:rsidRPr="002D55B3">
              <w:rPr>
                <w:rStyle w:val="Hyperlink"/>
                <w:rFonts w:eastAsiaTheme="majorEastAsia" w:cstheme="majorBidi"/>
                <w:noProof/>
                <w:spacing w:val="-10"/>
                <w:kern w:val="28"/>
              </w:rPr>
              <w:t>DEPLOYMENT PLAN (Features Affected)</w:t>
            </w:r>
            <w:r>
              <w:rPr>
                <w:noProof/>
                <w:webHidden/>
              </w:rPr>
              <w:tab/>
            </w:r>
            <w:r>
              <w:rPr>
                <w:noProof/>
                <w:webHidden/>
              </w:rPr>
              <w:fldChar w:fldCharType="begin"/>
            </w:r>
            <w:r>
              <w:rPr>
                <w:noProof/>
                <w:webHidden/>
              </w:rPr>
              <w:instrText xml:space="preserve"> PAGEREF _Toc208846887 \h </w:instrText>
            </w:r>
            <w:r>
              <w:rPr>
                <w:noProof/>
                <w:webHidden/>
              </w:rPr>
            </w:r>
            <w:r>
              <w:rPr>
                <w:noProof/>
                <w:webHidden/>
              </w:rPr>
              <w:fldChar w:fldCharType="separate"/>
            </w:r>
            <w:r w:rsidR="00321776">
              <w:rPr>
                <w:noProof/>
                <w:webHidden/>
              </w:rPr>
              <w:t>4</w:t>
            </w:r>
            <w:r>
              <w:rPr>
                <w:noProof/>
                <w:webHidden/>
              </w:rPr>
              <w:fldChar w:fldCharType="end"/>
            </w:r>
          </w:hyperlink>
        </w:p>
        <w:p w14:paraId="5FBFEA8E" w14:textId="02C164EC" w:rsidR="00393E4B" w:rsidRDefault="00393E4B">
          <w:pPr>
            <w:pStyle w:val="TOC1"/>
            <w:tabs>
              <w:tab w:val="right" w:leader="dot" w:pos="9350"/>
            </w:tabs>
            <w:rPr>
              <w:rFonts w:cstheme="minorBidi"/>
              <w:noProof/>
              <w:kern w:val="2"/>
              <w:sz w:val="24"/>
              <w14:ligatures w14:val="standardContextual"/>
            </w:rPr>
          </w:pPr>
          <w:hyperlink w:anchor="_Toc208846888" w:history="1">
            <w:r w:rsidRPr="002D55B3">
              <w:rPr>
                <w:rStyle w:val="Hyperlink"/>
                <w:rFonts w:eastAsiaTheme="majorEastAsia" w:cstheme="majorBidi"/>
                <w:noProof/>
                <w:spacing w:val="-10"/>
                <w:kern w:val="28"/>
              </w:rPr>
              <w:t>Backup Steps:</w:t>
            </w:r>
            <w:r>
              <w:rPr>
                <w:noProof/>
                <w:webHidden/>
              </w:rPr>
              <w:tab/>
            </w:r>
            <w:r>
              <w:rPr>
                <w:noProof/>
                <w:webHidden/>
              </w:rPr>
              <w:fldChar w:fldCharType="begin"/>
            </w:r>
            <w:r>
              <w:rPr>
                <w:noProof/>
                <w:webHidden/>
              </w:rPr>
              <w:instrText xml:space="preserve"> PAGEREF _Toc208846888 \h </w:instrText>
            </w:r>
            <w:r>
              <w:rPr>
                <w:noProof/>
                <w:webHidden/>
              </w:rPr>
            </w:r>
            <w:r>
              <w:rPr>
                <w:noProof/>
                <w:webHidden/>
              </w:rPr>
              <w:fldChar w:fldCharType="separate"/>
            </w:r>
            <w:r w:rsidR="00321776">
              <w:rPr>
                <w:noProof/>
                <w:webHidden/>
              </w:rPr>
              <w:t>4</w:t>
            </w:r>
            <w:r>
              <w:rPr>
                <w:noProof/>
                <w:webHidden/>
              </w:rPr>
              <w:fldChar w:fldCharType="end"/>
            </w:r>
          </w:hyperlink>
        </w:p>
        <w:p w14:paraId="60963A93" w14:textId="7F9D6AE3" w:rsidR="00393E4B" w:rsidRDefault="00393E4B">
          <w:pPr>
            <w:pStyle w:val="TOC1"/>
            <w:tabs>
              <w:tab w:val="right" w:leader="dot" w:pos="9350"/>
            </w:tabs>
            <w:rPr>
              <w:rFonts w:cstheme="minorBidi"/>
              <w:noProof/>
              <w:kern w:val="2"/>
              <w:sz w:val="24"/>
              <w14:ligatures w14:val="standardContextual"/>
            </w:rPr>
          </w:pPr>
          <w:hyperlink w:anchor="_Toc208846889" w:history="1">
            <w:r w:rsidRPr="002D55B3">
              <w:rPr>
                <w:rStyle w:val="Hyperlink"/>
                <w:rFonts w:eastAsiaTheme="majorEastAsia" w:cstheme="majorBidi"/>
                <w:noProof/>
                <w:spacing w:val="-10"/>
                <w:kern w:val="28"/>
              </w:rPr>
              <w:t>Deployment Steps</w:t>
            </w:r>
            <w:r>
              <w:rPr>
                <w:noProof/>
                <w:webHidden/>
              </w:rPr>
              <w:tab/>
            </w:r>
            <w:r>
              <w:rPr>
                <w:noProof/>
                <w:webHidden/>
              </w:rPr>
              <w:fldChar w:fldCharType="begin"/>
            </w:r>
            <w:r>
              <w:rPr>
                <w:noProof/>
                <w:webHidden/>
              </w:rPr>
              <w:instrText xml:space="preserve"> PAGEREF _Toc208846889 \h </w:instrText>
            </w:r>
            <w:r>
              <w:rPr>
                <w:noProof/>
                <w:webHidden/>
              </w:rPr>
            </w:r>
            <w:r>
              <w:rPr>
                <w:noProof/>
                <w:webHidden/>
              </w:rPr>
              <w:fldChar w:fldCharType="separate"/>
            </w:r>
            <w:r w:rsidR="00321776">
              <w:rPr>
                <w:noProof/>
                <w:webHidden/>
              </w:rPr>
              <w:t>5</w:t>
            </w:r>
            <w:r>
              <w:rPr>
                <w:noProof/>
                <w:webHidden/>
              </w:rPr>
              <w:fldChar w:fldCharType="end"/>
            </w:r>
          </w:hyperlink>
        </w:p>
        <w:p w14:paraId="7E52164E" w14:textId="1A11E27E" w:rsidR="00393E4B" w:rsidRDefault="00393E4B">
          <w:pPr>
            <w:pStyle w:val="TOC1"/>
            <w:tabs>
              <w:tab w:val="right" w:leader="dot" w:pos="9350"/>
            </w:tabs>
            <w:rPr>
              <w:rFonts w:cstheme="minorBidi"/>
              <w:noProof/>
              <w:kern w:val="2"/>
              <w:sz w:val="24"/>
              <w14:ligatures w14:val="standardContextual"/>
            </w:rPr>
          </w:pPr>
          <w:hyperlink w:anchor="_Toc208846890" w:history="1">
            <w:r w:rsidRPr="002D55B3">
              <w:rPr>
                <w:rStyle w:val="Hyperlink"/>
                <w:rFonts w:eastAsiaTheme="majorEastAsia" w:cstheme="majorBidi"/>
                <w:noProof/>
                <w:spacing w:val="-10"/>
                <w:kern w:val="28"/>
              </w:rPr>
              <w:t>Detailed Deployment Steps:</w:t>
            </w:r>
            <w:r>
              <w:rPr>
                <w:noProof/>
                <w:webHidden/>
              </w:rPr>
              <w:tab/>
            </w:r>
            <w:r>
              <w:rPr>
                <w:noProof/>
                <w:webHidden/>
              </w:rPr>
              <w:fldChar w:fldCharType="begin"/>
            </w:r>
            <w:r>
              <w:rPr>
                <w:noProof/>
                <w:webHidden/>
              </w:rPr>
              <w:instrText xml:space="preserve"> PAGEREF _Toc208846890 \h </w:instrText>
            </w:r>
            <w:r>
              <w:rPr>
                <w:noProof/>
                <w:webHidden/>
              </w:rPr>
            </w:r>
            <w:r>
              <w:rPr>
                <w:noProof/>
                <w:webHidden/>
              </w:rPr>
              <w:fldChar w:fldCharType="separate"/>
            </w:r>
            <w:r w:rsidR="00321776">
              <w:rPr>
                <w:noProof/>
                <w:webHidden/>
              </w:rPr>
              <w:t>6</w:t>
            </w:r>
            <w:r>
              <w:rPr>
                <w:noProof/>
                <w:webHidden/>
              </w:rPr>
              <w:fldChar w:fldCharType="end"/>
            </w:r>
          </w:hyperlink>
        </w:p>
        <w:p w14:paraId="6640BD5E" w14:textId="4E4E9F05" w:rsidR="00393E4B" w:rsidRDefault="00393E4B">
          <w:pPr>
            <w:pStyle w:val="TOC1"/>
            <w:tabs>
              <w:tab w:val="right" w:leader="dot" w:pos="9350"/>
            </w:tabs>
            <w:rPr>
              <w:rFonts w:cstheme="minorBidi"/>
              <w:noProof/>
              <w:kern w:val="2"/>
              <w:sz w:val="24"/>
              <w14:ligatures w14:val="standardContextual"/>
            </w:rPr>
          </w:pPr>
          <w:hyperlink w:anchor="_Toc208846912" w:history="1">
            <w:r w:rsidRPr="002D55B3">
              <w:rPr>
                <w:rStyle w:val="Hyperlink"/>
                <w:rFonts w:eastAsiaTheme="majorEastAsia" w:cstheme="majorBidi"/>
                <w:noProof/>
                <w:spacing w:val="-10"/>
                <w:kern w:val="28"/>
              </w:rPr>
              <w:t>ROLLBACK PROCEDURE (Mandatory)</w:t>
            </w:r>
            <w:r>
              <w:rPr>
                <w:noProof/>
                <w:webHidden/>
              </w:rPr>
              <w:tab/>
            </w:r>
            <w:r>
              <w:rPr>
                <w:noProof/>
                <w:webHidden/>
              </w:rPr>
              <w:fldChar w:fldCharType="begin"/>
            </w:r>
            <w:r>
              <w:rPr>
                <w:noProof/>
                <w:webHidden/>
              </w:rPr>
              <w:instrText xml:space="preserve"> PAGEREF _Toc208846912 \h </w:instrText>
            </w:r>
            <w:r>
              <w:rPr>
                <w:noProof/>
                <w:webHidden/>
              </w:rPr>
            </w:r>
            <w:r>
              <w:rPr>
                <w:noProof/>
                <w:webHidden/>
              </w:rPr>
              <w:fldChar w:fldCharType="separate"/>
            </w:r>
            <w:r w:rsidR="00321776">
              <w:rPr>
                <w:noProof/>
                <w:webHidden/>
              </w:rPr>
              <w:t>16</w:t>
            </w:r>
            <w:r>
              <w:rPr>
                <w:noProof/>
                <w:webHidden/>
              </w:rPr>
              <w:fldChar w:fldCharType="end"/>
            </w:r>
          </w:hyperlink>
        </w:p>
        <w:p w14:paraId="5CADA13A" w14:textId="1318AEF1" w:rsidR="00393E4B" w:rsidRDefault="00393E4B">
          <w:pPr>
            <w:pStyle w:val="TOC1"/>
            <w:tabs>
              <w:tab w:val="right" w:leader="dot" w:pos="9350"/>
            </w:tabs>
            <w:rPr>
              <w:rFonts w:cstheme="minorBidi"/>
              <w:noProof/>
              <w:kern w:val="2"/>
              <w:sz w:val="24"/>
              <w14:ligatures w14:val="standardContextual"/>
            </w:rPr>
          </w:pPr>
          <w:hyperlink w:anchor="_Toc208846913" w:history="1">
            <w:r w:rsidRPr="002D55B3">
              <w:rPr>
                <w:rStyle w:val="Hyperlink"/>
                <w:noProof/>
              </w:rPr>
              <w:t>APPROVALS</w:t>
            </w:r>
            <w:r>
              <w:rPr>
                <w:noProof/>
                <w:webHidden/>
              </w:rPr>
              <w:tab/>
            </w:r>
            <w:r>
              <w:rPr>
                <w:noProof/>
                <w:webHidden/>
              </w:rPr>
              <w:fldChar w:fldCharType="begin"/>
            </w:r>
            <w:r>
              <w:rPr>
                <w:noProof/>
                <w:webHidden/>
              </w:rPr>
              <w:instrText xml:space="preserve"> PAGEREF _Toc208846913 \h </w:instrText>
            </w:r>
            <w:r>
              <w:rPr>
                <w:noProof/>
                <w:webHidden/>
              </w:rPr>
            </w:r>
            <w:r>
              <w:rPr>
                <w:noProof/>
                <w:webHidden/>
              </w:rPr>
              <w:fldChar w:fldCharType="separate"/>
            </w:r>
            <w:r w:rsidR="00321776">
              <w:rPr>
                <w:noProof/>
                <w:webHidden/>
              </w:rPr>
              <w:t>18</w:t>
            </w:r>
            <w:r>
              <w:rPr>
                <w:noProof/>
                <w:webHidden/>
              </w:rPr>
              <w:fldChar w:fldCharType="end"/>
            </w:r>
          </w:hyperlink>
        </w:p>
        <w:p w14:paraId="37701BA3" w14:textId="0C0F255C" w:rsidR="00D5751B" w:rsidRDefault="00D5751B">
          <w:r>
            <w:rPr>
              <w:b/>
              <w:bCs/>
              <w:noProof/>
            </w:rPr>
            <w:fldChar w:fldCharType="end"/>
          </w:r>
        </w:p>
      </w:sdtContent>
    </w:sdt>
    <w:p w14:paraId="240176C3" w14:textId="4FBE82F0" w:rsidR="0005368A" w:rsidRDefault="0005368A" w:rsidP="00D5751B">
      <w:pPr>
        <w:bidi/>
        <w:rPr>
          <w:rStyle w:val="Strong"/>
          <w:rFonts w:asciiTheme="majorHAnsi" w:eastAsiaTheme="majorEastAsia" w:hAnsiTheme="majorHAnsi" w:cstheme="majorBidi"/>
          <w:spacing w:val="-10"/>
          <w:kern w:val="28"/>
          <w:sz w:val="36"/>
          <w:szCs w:val="36"/>
        </w:rPr>
      </w:pPr>
      <w:r>
        <w:rPr>
          <w:rStyle w:val="Strong"/>
          <w:sz w:val="36"/>
          <w:szCs w:val="36"/>
        </w:rPr>
        <w:br w:type="page"/>
      </w:r>
    </w:p>
    <w:p w14:paraId="7F74733E" w14:textId="261F90C4" w:rsidR="00541A72" w:rsidRDefault="00DD27C5" w:rsidP="00F8296F">
      <w:pPr>
        <w:pStyle w:val="Heading1"/>
      </w:pPr>
      <w:bookmarkStart w:id="1" w:name="_Toc208846885"/>
      <w:r>
        <w:rPr>
          <w:rStyle w:val="Strong"/>
          <w:szCs w:val="36"/>
        </w:rPr>
        <w:lastRenderedPageBreak/>
        <w:t>INTRODUCTION</w:t>
      </w:r>
      <w:bookmarkEnd w:id="1"/>
    </w:p>
    <w:p w14:paraId="67A95D96" w14:textId="21553977" w:rsidR="00327D94" w:rsidRPr="00327D94" w:rsidRDefault="00327D94">
      <w:pPr>
        <w:pStyle w:val="NormalWeb"/>
        <w:rPr>
          <w:vanish/>
        </w:rPr>
      </w:pPr>
      <w:r w:rsidRPr="00327D94">
        <w:rPr>
          <w:vanish/>
        </w:rPr>
        <w:t>Provide a brief overview of the release, including the purpose, high-level scope, and expected business/technical outcomes. Keep this short (2–3 lines).</w:t>
      </w:r>
    </w:p>
    <w:p w14:paraId="3175FC73" w14:textId="2AF97371" w:rsidR="00541A72" w:rsidRDefault="0005368A">
      <w:pPr>
        <w:pStyle w:val="NormalWeb"/>
        <w:rPr>
          <w:rFonts w:cstheme="minorHAnsi"/>
        </w:rPr>
      </w:pPr>
      <w:r>
        <w:t xml:space="preserve">e.g. The purpose of this document is to describe the deployment procedures for </w:t>
      </w:r>
      <w:r w:rsidR="00887F61">
        <w:t>Datapower</w:t>
      </w:r>
      <w:r w:rsidR="00DD27C5">
        <w:rPr>
          <w:rFonts w:cstheme="minorHAnsi"/>
        </w:rPr>
        <w:t>.</w:t>
      </w:r>
      <w:r>
        <w:rPr>
          <w:rFonts w:cstheme="minorHAnsi"/>
        </w:rPr>
        <w:t xml:space="preserve"> </w:t>
      </w:r>
      <w:r>
        <w:t>The document describes its deployment procedure while providing the required files that constitute this project delivery</w:t>
      </w:r>
    </w:p>
    <w:p w14:paraId="335D4AC5" w14:textId="77777777" w:rsidR="00D5751B" w:rsidRDefault="0005368A" w:rsidP="00D5751B">
      <w:pPr>
        <w:pStyle w:val="Heading1"/>
        <w:rPr>
          <w:rStyle w:val="Strong"/>
          <w:rFonts w:eastAsiaTheme="majorEastAsia" w:cstheme="majorBidi"/>
          <w:spacing w:val="-10"/>
          <w:kern w:val="28"/>
          <w:szCs w:val="36"/>
        </w:rPr>
      </w:pPr>
      <w:bookmarkStart w:id="2" w:name="_Toc208846886"/>
      <w:r w:rsidRPr="0005368A">
        <w:rPr>
          <w:rStyle w:val="Strong"/>
          <w:rFonts w:eastAsiaTheme="majorEastAsia" w:cstheme="majorBidi"/>
          <w:spacing w:val="-10"/>
          <w:kern w:val="28"/>
          <w:szCs w:val="36"/>
        </w:rPr>
        <w:t xml:space="preserve">DEPLOYMENT </w:t>
      </w:r>
      <w:r w:rsidR="00C84B85" w:rsidRPr="00C84B85">
        <w:rPr>
          <w:rStyle w:val="Strong"/>
          <w:rFonts w:eastAsiaTheme="majorEastAsia" w:cstheme="majorBidi"/>
          <w:spacing w:val="-10"/>
          <w:kern w:val="28"/>
          <w:szCs w:val="36"/>
        </w:rPr>
        <w:t>TECHNICAL CONSIDERATIONS AND</w:t>
      </w:r>
      <w:r w:rsidR="00C84B85">
        <w:rPr>
          <w:rStyle w:val="Strong"/>
          <w:rFonts w:eastAsiaTheme="majorEastAsia" w:cstheme="majorBidi"/>
          <w:b/>
          <w:spacing w:val="-10"/>
          <w:kern w:val="28"/>
          <w:szCs w:val="36"/>
        </w:rPr>
        <w:t xml:space="preserve"> </w:t>
      </w:r>
      <w:r w:rsidRPr="0005368A">
        <w:rPr>
          <w:rStyle w:val="Strong"/>
          <w:rFonts w:eastAsiaTheme="majorEastAsia" w:cstheme="majorBidi"/>
          <w:spacing w:val="-10"/>
          <w:kern w:val="28"/>
          <w:szCs w:val="36"/>
        </w:rPr>
        <w:t>PREREQUISITES</w:t>
      </w:r>
      <w:bookmarkEnd w:id="2"/>
    </w:p>
    <w:p w14:paraId="58491120" w14:textId="1D0A3472" w:rsidR="00C84B85" w:rsidRPr="00D5751B" w:rsidRDefault="00741E07" w:rsidP="00D5751B">
      <w:pPr>
        <w:rPr>
          <w:vanish/>
        </w:rPr>
      </w:pPr>
      <w:r w:rsidRPr="00D5751B">
        <w:rPr>
          <w:vanish/>
        </w:rPr>
        <w:t xml:space="preserve"> List all technical dependencies (databases, services, APIs, configurations, network/firewall changes, certificates, licenses, etc.).</w:t>
      </w:r>
      <w:r w:rsidRPr="00D5751B">
        <w:rPr>
          <w:vanish/>
        </w:rPr>
        <w:br/>
        <w:t>Include prerequisites like required approvals, backups, environment readiness checks, security validations, and version compatibility.</w:t>
      </w:r>
      <w:r w:rsidRPr="00D5751B">
        <w:rPr>
          <w:vanish/>
        </w:rPr>
        <w:br/>
        <w:t>Mention any known risks and mitigation steps.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670"/>
      </w:tblGrid>
      <w:tr w:rsidR="00C84B85" w:rsidRPr="00C84B85" w14:paraId="2E1EE7D1" w14:textId="77777777" w:rsidTr="009E0874">
        <w:trPr>
          <w:tblHeader/>
        </w:trPr>
        <w:tc>
          <w:tcPr>
            <w:tcW w:w="2690" w:type="dxa"/>
            <w:shd w:val="clear" w:color="auto" w:fill="40CD94"/>
            <w:tcMar>
              <w:top w:w="0" w:type="dxa"/>
              <w:left w:w="0" w:type="dxa"/>
              <w:bottom w:w="0" w:type="dxa"/>
              <w:right w:w="0" w:type="dxa"/>
            </w:tcMar>
          </w:tcPr>
          <w:p w14:paraId="6AE7D819" w14:textId="77777777" w:rsidR="00C84B85" w:rsidRPr="00CF39F4" w:rsidRDefault="00C84B85" w:rsidP="00C84B85">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Field</w:t>
            </w:r>
          </w:p>
        </w:tc>
        <w:tc>
          <w:tcPr>
            <w:tcW w:w="6670" w:type="dxa"/>
            <w:shd w:val="clear" w:color="auto" w:fill="40CD94"/>
            <w:tcMar>
              <w:top w:w="0" w:type="dxa"/>
              <w:left w:w="0" w:type="dxa"/>
              <w:bottom w:w="0" w:type="dxa"/>
              <w:right w:w="0" w:type="dxa"/>
            </w:tcMar>
          </w:tcPr>
          <w:p w14:paraId="5B5A3137" w14:textId="77777777" w:rsidR="00C84B85" w:rsidRPr="00CF39F4" w:rsidRDefault="00C84B85" w:rsidP="00C84B85">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Details</w:t>
            </w:r>
          </w:p>
        </w:tc>
      </w:tr>
      <w:tr w:rsidR="00C84B85" w14:paraId="548E4BE3" w14:textId="77777777" w:rsidTr="00C84B85">
        <w:tc>
          <w:tcPr>
            <w:tcW w:w="2690" w:type="dxa"/>
            <w:tcMar>
              <w:top w:w="0" w:type="dxa"/>
              <w:left w:w="0" w:type="dxa"/>
              <w:bottom w:w="0" w:type="dxa"/>
              <w:right w:w="0" w:type="dxa"/>
            </w:tcMar>
          </w:tcPr>
          <w:p w14:paraId="72B018C9" w14:textId="77777777" w:rsidR="00C84B85" w:rsidRPr="00225712" w:rsidRDefault="00C84B85" w:rsidP="00225712">
            <w:r w:rsidRPr="00225712">
              <w:t>Dependencies</w:t>
            </w:r>
          </w:p>
        </w:tc>
        <w:tc>
          <w:tcPr>
            <w:tcW w:w="6670" w:type="dxa"/>
            <w:tcMar>
              <w:top w:w="0" w:type="dxa"/>
              <w:left w:w="0" w:type="dxa"/>
              <w:bottom w:w="0" w:type="dxa"/>
              <w:right w:w="0" w:type="dxa"/>
            </w:tcMar>
          </w:tcPr>
          <w:p w14:paraId="68B3CB62" w14:textId="5F48CC8C" w:rsidR="00C84B85" w:rsidRPr="00C84B85" w:rsidRDefault="00C84B85" w:rsidP="00B0300F"/>
        </w:tc>
      </w:tr>
      <w:tr w:rsidR="00C84B85" w14:paraId="3E665736" w14:textId="77777777" w:rsidTr="00C84B85">
        <w:tc>
          <w:tcPr>
            <w:tcW w:w="2690" w:type="dxa"/>
            <w:tcMar>
              <w:top w:w="0" w:type="dxa"/>
              <w:left w:w="0" w:type="dxa"/>
              <w:bottom w:w="0" w:type="dxa"/>
              <w:right w:w="0" w:type="dxa"/>
            </w:tcMar>
          </w:tcPr>
          <w:p w14:paraId="720222C5" w14:textId="77777777" w:rsidR="00C84B85" w:rsidRPr="00225712" w:rsidRDefault="00C84B85" w:rsidP="00225712">
            <w:r w:rsidRPr="00225712">
              <w:t>Pre-requisites</w:t>
            </w:r>
          </w:p>
        </w:tc>
        <w:tc>
          <w:tcPr>
            <w:tcW w:w="6670" w:type="dxa"/>
            <w:tcMar>
              <w:top w:w="0" w:type="dxa"/>
              <w:left w:w="0" w:type="dxa"/>
              <w:bottom w:w="0" w:type="dxa"/>
              <w:right w:w="0" w:type="dxa"/>
            </w:tcMar>
          </w:tcPr>
          <w:p w14:paraId="56FCE191" w14:textId="556F9264" w:rsidR="00B5711C" w:rsidRPr="00C84B85" w:rsidRDefault="00B5711C" w:rsidP="003430FE"/>
        </w:tc>
      </w:tr>
      <w:tr w:rsidR="00C84B85" w14:paraId="584FC2AA" w14:textId="77777777" w:rsidTr="00C84B85">
        <w:tc>
          <w:tcPr>
            <w:tcW w:w="2690" w:type="dxa"/>
            <w:tcMar>
              <w:top w:w="0" w:type="dxa"/>
              <w:left w:w="0" w:type="dxa"/>
              <w:bottom w:w="0" w:type="dxa"/>
              <w:right w:w="0" w:type="dxa"/>
            </w:tcMar>
          </w:tcPr>
          <w:p w14:paraId="772C7CCB" w14:textId="77777777" w:rsidR="00C84B85" w:rsidRPr="00225712" w:rsidRDefault="00C84B85" w:rsidP="00225712">
            <w:proofErr w:type="gramStart"/>
            <w:r w:rsidRPr="00225712">
              <w:t>Known</w:t>
            </w:r>
            <w:proofErr w:type="gramEnd"/>
            <w:r w:rsidRPr="00225712">
              <w:t xml:space="preserve"> Risks &amp; Mitigation Plan</w:t>
            </w:r>
          </w:p>
        </w:tc>
        <w:tc>
          <w:tcPr>
            <w:tcW w:w="6670" w:type="dxa"/>
            <w:tcMar>
              <w:top w:w="0" w:type="dxa"/>
              <w:left w:w="0" w:type="dxa"/>
              <w:bottom w:w="0" w:type="dxa"/>
              <w:right w:w="0" w:type="dxa"/>
            </w:tcMar>
          </w:tcPr>
          <w:p w14:paraId="00BC7136" w14:textId="0A18097A" w:rsidR="004E75CE" w:rsidRPr="00C84B85" w:rsidRDefault="004E75CE" w:rsidP="006C309B"/>
        </w:tc>
      </w:tr>
    </w:tbl>
    <w:p w14:paraId="789F8F8D" w14:textId="447F83F7" w:rsidR="00D5751B" w:rsidRDefault="0005368A" w:rsidP="00D5751B">
      <w:pPr>
        <w:pStyle w:val="Heading1"/>
        <w:rPr>
          <w:rStyle w:val="Strong"/>
          <w:rFonts w:eastAsiaTheme="majorEastAsia" w:cstheme="majorBidi"/>
          <w:spacing w:val="-10"/>
          <w:kern w:val="28"/>
          <w:szCs w:val="36"/>
        </w:rPr>
      </w:pPr>
      <w:bookmarkStart w:id="3" w:name="_Toc208846887"/>
      <w:r w:rsidRPr="00D5751B">
        <w:rPr>
          <w:rStyle w:val="Strong"/>
          <w:rFonts w:eastAsiaTheme="majorEastAsia" w:cstheme="majorBidi"/>
          <w:spacing w:val="-10"/>
          <w:kern w:val="28"/>
          <w:szCs w:val="36"/>
        </w:rPr>
        <w:t xml:space="preserve">DEPLOYMENT </w:t>
      </w:r>
      <w:r w:rsidR="00C84B85" w:rsidRPr="00D5751B">
        <w:rPr>
          <w:rStyle w:val="Strong"/>
          <w:rFonts w:eastAsiaTheme="majorEastAsia" w:cstheme="majorBidi"/>
          <w:spacing w:val="-10"/>
          <w:kern w:val="28"/>
          <w:szCs w:val="36"/>
        </w:rPr>
        <w:t xml:space="preserve">PLAN </w:t>
      </w:r>
      <w:r w:rsidR="00F87D57">
        <w:rPr>
          <w:rStyle w:val="Strong"/>
          <w:rFonts w:eastAsiaTheme="majorEastAsia" w:cstheme="majorBidi"/>
          <w:spacing w:val="-10"/>
          <w:kern w:val="28"/>
          <w:szCs w:val="36"/>
        </w:rPr>
        <w:t>(Features Affected)</w:t>
      </w:r>
      <w:bookmarkEnd w:id="3"/>
    </w:p>
    <w:tbl>
      <w:tblPr>
        <w:tblW w:w="978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793"/>
        <w:gridCol w:w="2181"/>
        <w:gridCol w:w="4247"/>
      </w:tblGrid>
      <w:tr w:rsidR="00B5711C" w:rsidRPr="00CF39F4" w14:paraId="3315BC83" w14:textId="71AB15C0" w:rsidTr="00744423">
        <w:trPr>
          <w:trHeight w:val="361"/>
          <w:tblHeader/>
          <w:jc w:val="center"/>
        </w:trPr>
        <w:tc>
          <w:tcPr>
            <w:tcW w:w="1560" w:type="dxa"/>
            <w:shd w:val="clear" w:color="auto" w:fill="40CD94"/>
            <w:tcMar>
              <w:top w:w="0" w:type="dxa"/>
              <w:left w:w="0" w:type="dxa"/>
              <w:bottom w:w="0" w:type="dxa"/>
              <w:right w:w="0" w:type="dxa"/>
            </w:tcMar>
          </w:tcPr>
          <w:p w14:paraId="3D2B6A09" w14:textId="54698732" w:rsidR="00B5711C" w:rsidRPr="00CF39F4" w:rsidRDefault="00B5711C" w:rsidP="00ED0269">
            <w:pPr>
              <w:pStyle w:val="Title"/>
              <w:pBdr>
                <w:top w:val="nil"/>
                <w:left w:val="nil"/>
                <w:bottom w:val="nil"/>
                <w:right w:val="nil"/>
                <w:between w:val="nil"/>
              </w:pBdr>
              <w:rPr>
                <w:rFonts w:ascii="Calibri" w:eastAsia="Times New Roman" w:hAnsi="Calibri" w:cs="Calibri"/>
                <w:b/>
                <w:bCs/>
                <w:spacing w:val="0"/>
                <w:kern w:val="0"/>
                <w:sz w:val="20"/>
                <w:szCs w:val="20"/>
              </w:rPr>
            </w:pPr>
            <w:r>
              <w:rPr>
                <w:rFonts w:ascii="Calibri" w:eastAsia="Times New Roman" w:hAnsi="Calibri" w:cs="Calibri"/>
                <w:b/>
                <w:bCs/>
                <w:spacing w:val="0"/>
                <w:kern w:val="0"/>
                <w:sz w:val="20"/>
                <w:szCs w:val="20"/>
              </w:rPr>
              <w:t>Key</w:t>
            </w:r>
          </w:p>
        </w:tc>
        <w:tc>
          <w:tcPr>
            <w:tcW w:w="1793" w:type="dxa"/>
            <w:shd w:val="clear" w:color="auto" w:fill="40CD94"/>
            <w:tcMar>
              <w:top w:w="0" w:type="dxa"/>
              <w:left w:w="0" w:type="dxa"/>
              <w:bottom w:w="0" w:type="dxa"/>
              <w:right w:w="0" w:type="dxa"/>
            </w:tcMar>
          </w:tcPr>
          <w:p w14:paraId="458FA766" w14:textId="7DE2DCB9" w:rsidR="00B5711C" w:rsidRPr="00CF39F4" w:rsidRDefault="00B5711C" w:rsidP="00ED0269">
            <w:pPr>
              <w:pStyle w:val="Title"/>
              <w:pBdr>
                <w:top w:val="nil"/>
                <w:left w:val="nil"/>
                <w:bottom w:val="nil"/>
                <w:right w:val="nil"/>
                <w:between w:val="nil"/>
              </w:pBdr>
              <w:rPr>
                <w:rFonts w:ascii="Calibri" w:eastAsia="Times New Roman" w:hAnsi="Calibri" w:cs="Calibri"/>
                <w:b/>
                <w:bCs/>
                <w:spacing w:val="0"/>
                <w:kern w:val="0"/>
                <w:sz w:val="20"/>
                <w:szCs w:val="20"/>
              </w:rPr>
            </w:pPr>
            <w:r>
              <w:rPr>
                <w:rFonts w:ascii="Calibri" w:eastAsia="Times New Roman" w:hAnsi="Calibri" w:cs="Calibri"/>
                <w:b/>
                <w:bCs/>
                <w:spacing w:val="0"/>
                <w:kern w:val="0"/>
                <w:sz w:val="20"/>
                <w:szCs w:val="20"/>
              </w:rPr>
              <w:t>Summary</w:t>
            </w:r>
          </w:p>
        </w:tc>
        <w:tc>
          <w:tcPr>
            <w:tcW w:w="2181" w:type="dxa"/>
            <w:shd w:val="clear" w:color="auto" w:fill="40CD94"/>
          </w:tcPr>
          <w:p w14:paraId="4401EE20" w14:textId="2A52FB2B" w:rsidR="00B5711C" w:rsidRDefault="00B5711C" w:rsidP="00ED0269">
            <w:pPr>
              <w:pStyle w:val="Title"/>
              <w:pBdr>
                <w:top w:val="nil"/>
                <w:left w:val="nil"/>
                <w:bottom w:val="nil"/>
                <w:right w:val="nil"/>
                <w:between w:val="nil"/>
              </w:pBdr>
              <w:rPr>
                <w:rFonts w:ascii="Calibri" w:eastAsia="Times New Roman" w:hAnsi="Calibri" w:cs="Calibri"/>
                <w:b/>
                <w:bCs/>
                <w:spacing w:val="0"/>
                <w:kern w:val="0"/>
                <w:sz w:val="20"/>
                <w:szCs w:val="20"/>
              </w:rPr>
            </w:pPr>
            <w:r>
              <w:rPr>
                <w:rFonts w:ascii="Calibri" w:eastAsia="Times New Roman" w:hAnsi="Calibri" w:cs="Calibri"/>
                <w:b/>
                <w:bCs/>
                <w:spacing w:val="0"/>
                <w:kern w:val="0"/>
                <w:sz w:val="20"/>
                <w:szCs w:val="20"/>
              </w:rPr>
              <w:t>Parent</w:t>
            </w:r>
          </w:p>
        </w:tc>
        <w:tc>
          <w:tcPr>
            <w:tcW w:w="4247" w:type="dxa"/>
            <w:shd w:val="clear" w:color="auto" w:fill="40CD94"/>
          </w:tcPr>
          <w:p w14:paraId="19192B47" w14:textId="1479CAA0" w:rsidR="00B5711C" w:rsidRDefault="00B5711C" w:rsidP="00ED0269">
            <w:pPr>
              <w:pStyle w:val="Title"/>
              <w:pBdr>
                <w:top w:val="nil"/>
                <w:left w:val="nil"/>
                <w:bottom w:val="nil"/>
                <w:right w:val="nil"/>
                <w:between w:val="nil"/>
              </w:pBdr>
              <w:rPr>
                <w:rFonts w:ascii="Calibri" w:eastAsia="Times New Roman" w:hAnsi="Calibri" w:cs="Calibri"/>
                <w:b/>
                <w:bCs/>
                <w:spacing w:val="0"/>
                <w:kern w:val="0"/>
                <w:sz w:val="20"/>
                <w:szCs w:val="20"/>
              </w:rPr>
            </w:pPr>
            <w:r>
              <w:rPr>
                <w:rFonts w:ascii="Calibri" w:eastAsia="Times New Roman" w:hAnsi="Calibri" w:cs="Calibri"/>
                <w:b/>
                <w:bCs/>
                <w:spacing w:val="0"/>
                <w:kern w:val="0"/>
                <w:sz w:val="20"/>
                <w:szCs w:val="20"/>
              </w:rPr>
              <w:t>Service Name</w:t>
            </w:r>
          </w:p>
        </w:tc>
      </w:tr>
      <w:tr w:rsidR="00B5711C" w:rsidRPr="00BA04D2" w14:paraId="510B7A08" w14:textId="663C8747" w:rsidTr="008B3F1D">
        <w:trPr>
          <w:trHeight w:val="2131"/>
          <w:jc w:val="center"/>
        </w:trPr>
        <w:tc>
          <w:tcPr>
            <w:tcW w:w="1560" w:type="dxa"/>
            <w:tcMar>
              <w:top w:w="0" w:type="dxa"/>
              <w:left w:w="0" w:type="dxa"/>
              <w:bottom w:w="0" w:type="dxa"/>
              <w:right w:w="0" w:type="dxa"/>
            </w:tcMar>
          </w:tcPr>
          <w:p w14:paraId="63EDB9DD" w14:textId="34441083" w:rsidR="00B5711C" w:rsidRPr="00BA04D2" w:rsidRDefault="009617F5" w:rsidP="00B5711C">
            <w:pPr>
              <w:rPr>
                <w:rFonts w:asciiTheme="majorBidi" w:hAnsiTheme="majorBidi" w:cstheme="majorBidi"/>
                <w:sz w:val="22"/>
                <w:szCs w:val="22"/>
              </w:rPr>
            </w:pPr>
            <w:r w:rsidRPr="009617F5">
              <w:rPr>
                <w:rFonts w:asciiTheme="majorBidi" w:hAnsiTheme="majorBidi" w:cstheme="majorBidi"/>
                <w:sz w:val="22"/>
                <w:szCs w:val="22"/>
              </w:rPr>
              <w:t>REPRDFIX000060</w:t>
            </w:r>
          </w:p>
        </w:tc>
        <w:tc>
          <w:tcPr>
            <w:tcW w:w="1793" w:type="dxa"/>
            <w:tcMar>
              <w:top w:w="0" w:type="dxa"/>
              <w:left w:w="0" w:type="dxa"/>
              <w:bottom w:w="0" w:type="dxa"/>
              <w:right w:w="0" w:type="dxa"/>
            </w:tcMar>
          </w:tcPr>
          <w:p w14:paraId="3200500B" w14:textId="56AD620F" w:rsidR="00B5711C" w:rsidRPr="00BA04D2" w:rsidRDefault="009617F5" w:rsidP="003430FE">
            <w:pPr>
              <w:jc w:val="center"/>
              <w:rPr>
                <w:rFonts w:asciiTheme="majorBidi" w:hAnsiTheme="majorBidi" w:cstheme="majorBidi"/>
                <w:sz w:val="22"/>
                <w:szCs w:val="22"/>
              </w:rPr>
            </w:pPr>
            <w:r>
              <w:rPr>
                <w:rFonts w:asciiTheme="majorBidi" w:hAnsiTheme="majorBidi" w:cstheme="majorBidi"/>
                <w:sz w:val="22"/>
                <w:szCs w:val="22"/>
              </w:rPr>
              <w:t xml:space="preserve">Add new audit for error  in </w:t>
            </w:r>
            <w:proofErr w:type="spellStart"/>
            <w:r>
              <w:rPr>
                <w:rFonts w:asciiTheme="majorBidi" w:hAnsiTheme="majorBidi" w:cstheme="majorBidi"/>
                <w:sz w:val="22"/>
                <w:szCs w:val="22"/>
              </w:rPr>
              <w:t>xsl</w:t>
            </w:r>
            <w:proofErr w:type="spellEnd"/>
            <w:r>
              <w:rPr>
                <w:rFonts w:asciiTheme="majorBidi" w:hAnsiTheme="majorBidi" w:cstheme="majorBidi"/>
                <w:sz w:val="22"/>
                <w:szCs w:val="22"/>
              </w:rPr>
              <w:t xml:space="preserve"> file </w:t>
            </w:r>
          </w:p>
        </w:tc>
        <w:tc>
          <w:tcPr>
            <w:tcW w:w="2181" w:type="dxa"/>
          </w:tcPr>
          <w:p w14:paraId="051BBFCD" w14:textId="77777777" w:rsidR="009617F5" w:rsidRDefault="009617F5" w:rsidP="009617F5">
            <w:pPr>
              <w:rPr>
                <w:rFonts w:ascii="Calibri" w:hAnsi="Calibri" w:cs="Calibri"/>
                <w:color w:val="000000"/>
                <w:sz w:val="22"/>
                <w:szCs w:val="22"/>
              </w:rPr>
            </w:pPr>
            <w:r>
              <w:rPr>
                <w:rFonts w:ascii="Calibri" w:hAnsi="Calibri" w:cs="Calibri"/>
                <w:color w:val="000000"/>
                <w:sz w:val="22"/>
                <w:szCs w:val="22"/>
              </w:rPr>
              <w:t>DW-110273</w:t>
            </w:r>
          </w:p>
          <w:p w14:paraId="48A43F3D" w14:textId="22572B87" w:rsidR="00B5711C" w:rsidRPr="00BA04D2" w:rsidRDefault="00B5711C" w:rsidP="001965F0">
            <w:pPr>
              <w:rPr>
                <w:rFonts w:asciiTheme="majorBidi" w:hAnsiTheme="majorBidi" w:cstheme="majorBidi"/>
                <w:sz w:val="22"/>
                <w:szCs w:val="22"/>
              </w:rPr>
            </w:pPr>
          </w:p>
        </w:tc>
        <w:tc>
          <w:tcPr>
            <w:tcW w:w="4247" w:type="dxa"/>
          </w:tcPr>
          <w:p w14:paraId="79DFA546" w14:textId="77777777" w:rsidR="00B5711C" w:rsidRDefault="009617F5" w:rsidP="003E2595">
            <w:pPr>
              <w:shd w:val="clear" w:color="auto" w:fill="FFFFFF"/>
              <w:jc w:val="center"/>
              <w:rPr>
                <w:rFonts w:asciiTheme="majorBidi" w:hAnsiTheme="majorBidi" w:cstheme="majorBidi"/>
                <w:color w:val="000000"/>
                <w:sz w:val="22"/>
                <w:szCs w:val="22"/>
                <w:bdr w:val="none" w:sz="0" w:space="0" w:color="auto" w:frame="1"/>
              </w:rPr>
            </w:pPr>
            <w:r w:rsidRPr="009617F5">
              <w:rPr>
                <w:rFonts w:asciiTheme="majorBidi" w:hAnsiTheme="majorBidi" w:cstheme="majorBidi"/>
                <w:color w:val="000000"/>
                <w:sz w:val="22"/>
                <w:szCs w:val="22"/>
                <w:bdr w:val="none" w:sz="0" w:space="0" w:color="auto" w:frame="1"/>
              </w:rPr>
              <w:t>DWP-FINTECH-B2B-GW</w:t>
            </w:r>
          </w:p>
          <w:p w14:paraId="601AD7B5" w14:textId="56BB1C11" w:rsidR="009617F5" w:rsidRPr="003E2595" w:rsidRDefault="009617F5" w:rsidP="003E2595">
            <w:pPr>
              <w:shd w:val="clear" w:color="auto" w:fill="FFFFFF"/>
              <w:jc w:val="center"/>
              <w:rPr>
                <w:rFonts w:asciiTheme="majorBidi" w:hAnsiTheme="majorBidi" w:cstheme="majorBidi"/>
                <w:color w:val="000000"/>
                <w:sz w:val="22"/>
                <w:szCs w:val="22"/>
                <w:bdr w:val="none" w:sz="0" w:space="0" w:color="auto" w:frame="1"/>
              </w:rPr>
            </w:pPr>
            <w:proofErr w:type="spellStart"/>
            <w:r w:rsidRPr="009617F5">
              <w:rPr>
                <w:rFonts w:asciiTheme="majorBidi" w:hAnsiTheme="majorBidi" w:cstheme="majorBidi"/>
                <w:color w:val="000000"/>
                <w:sz w:val="22"/>
                <w:szCs w:val="22"/>
                <w:bdr w:val="none" w:sz="0" w:space="0" w:color="auto" w:frame="1"/>
              </w:rPr>
              <w:t>OutboundMusanedLaborersInformationInquiry</w:t>
            </w:r>
            <w:proofErr w:type="spellEnd"/>
          </w:p>
        </w:tc>
      </w:tr>
      <w:tr w:rsidR="00BD08A6" w:rsidRPr="00BA04D2" w14:paraId="12F5F2C5" w14:textId="77777777" w:rsidTr="008B3F1D">
        <w:trPr>
          <w:trHeight w:val="2131"/>
          <w:jc w:val="center"/>
        </w:trPr>
        <w:tc>
          <w:tcPr>
            <w:tcW w:w="1560" w:type="dxa"/>
            <w:tcMar>
              <w:top w:w="0" w:type="dxa"/>
              <w:left w:w="0" w:type="dxa"/>
              <w:bottom w:w="0" w:type="dxa"/>
              <w:right w:w="0" w:type="dxa"/>
            </w:tcMar>
          </w:tcPr>
          <w:p w14:paraId="07D638C0" w14:textId="330C24D7" w:rsidR="00BD08A6" w:rsidRPr="009617F5" w:rsidRDefault="00BD08A6" w:rsidP="00B5711C">
            <w:pPr>
              <w:rPr>
                <w:rFonts w:asciiTheme="majorBidi" w:hAnsiTheme="majorBidi" w:cstheme="majorBidi"/>
                <w:sz w:val="22"/>
                <w:szCs w:val="22"/>
              </w:rPr>
            </w:pPr>
            <w:r>
              <w:rPr>
                <w:rFonts w:asciiTheme="majorBidi" w:hAnsiTheme="majorBidi" w:cstheme="majorBidi"/>
                <w:sz w:val="22"/>
                <w:szCs w:val="22"/>
              </w:rPr>
              <w:t>WV000063</w:t>
            </w:r>
          </w:p>
        </w:tc>
        <w:tc>
          <w:tcPr>
            <w:tcW w:w="1793" w:type="dxa"/>
            <w:tcMar>
              <w:top w:w="0" w:type="dxa"/>
              <w:left w:w="0" w:type="dxa"/>
              <w:bottom w:w="0" w:type="dxa"/>
              <w:right w:w="0" w:type="dxa"/>
            </w:tcMar>
          </w:tcPr>
          <w:p w14:paraId="404BD785" w14:textId="52F79639" w:rsidR="00BD08A6" w:rsidRDefault="00BD08A6" w:rsidP="003430FE">
            <w:pPr>
              <w:jc w:val="center"/>
              <w:rPr>
                <w:rFonts w:asciiTheme="majorBidi" w:hAnsiTheme="majorBidi" w:cstheme="majorBidi"/>
                <w:sz w:val="22"/>
                <w:szCs w:val="22"/>
              </w:rPr>
            </w:pPr>
            <w:r>
              <w:rPr>
                <w:rFonts w:asciiTheme="majorBidi" w:hAnsiTheme="majorBidi" w:cstheme="majorBidi"/>
                <w:sz w:val="22"/>
                <w:szCs w:val="22"/>
              </w:rPr>
              <w:t>Replacing TCC to ELM</w:t>
            </w:r>
          </w:p>
        </w:tc>
        <w:tc>
          <w:tcPr>
            <w:tcW w:w="2181" w:type="dxa"/>
          </w:tcPr>
          <w:p w14:paraId="3897E4E1" w14:textId="3D9D09AC" w:rsidR="00BD08A6" w:rsidRDefault="00BD08A6" w:rsidP="00BD08A6">
            <w:pPr>
              <w:rPr>
                <w:rFonts w:ascii="Calibri" w:hAnsi="Calibri" w:cs="Calibri"/>
                <w:color w:val="000000"/>
                <w:sz w:val="22"/>
                <w:szCs w:val="22"/>
              </w:rPr>
            </w:pPr>
            <w:r w:rsidRPr="00BD08A6">
              <w:rPr>
                <w:rFonts w:ascii="Calibri" w:hAnsi="Calibri" w:cs="Calibri"/>
                <w:color w:val="000000"/>
                <w:sz w:val="22"/>
                <w:szCs w:val="22"/>
              </w:rPr>
              <w:t>DW-119308</w:t>
            </w:r>
          </w:p>
        </w:tc>
        <w:tc>
          <w:tcPr>
            <w:tcW w:w="4247" w:type="dxa"/>
          </w:tcPr>
          <w:p w14:paraId="4C98A432" w14:textId="77777777" w:rsidR="00BD08A6" w:rsidRPr="00BD08A6" w:rsidRDefault="00BD08A6" w:rsidP="00BD08A6">
            <w:pPr>
              <w:shd w:val="clear" w:color="auto" w:fill="FFFFFF"/>
              <w:jc w:val="center"/>
              <w:rPr>
                <w:rFonts w:asciiTheme="majorBidi" w:hAnsiTheme="majorBidi" w:cstheme="majorBidi"/>
                <w:color w:val="000000"/>
                <w:sz w:val="22"/>
                <w:szCs w:val="22"/>
                <w:bdr w:val="none" w:sz="0" w:space="0" w:color="auto" w:frame="1"/>
              </w:rPr>
            </w:pPr>
            <w:r w:rsidRPr="00BD08A6">
              <w:rPr>
                <w:rFonts w:asciiTheme="majorBidi" w:hAnsiTheme="majorBidi" w:cstheme="majorBidi"/>
                <w:color w:val="000000"/>
                <w:sz w:val="22"/>
                <w:szCs w:val="22"/>
                <w:bdr w:val="none" w:sz="0" w:space="0" w:color="auto" w:frame="1"/>
              </w:rPr>
              <w:t xml:space="preserve">DWP-WMV-INTERNAL-API-GW\ </w:t>
            </w:r>
            <w:proofErr w:type="spellStart"/>
            <w:r w:rsidRPr="00BD08A6">
              <w:rPr>
                <w:rFonts w:asciiTheme="majorBidi" w:hAnsiTheme="majorBidi" w:cstheme="majorBidi"/>
                <w:color w:val="000000"/>
                <w:sz w:val="22"/>
                <w:szCs w:val="22"/>
                <w:bdr w:val="none" w:sz="0" w:space="0" w:color="auto" w:frame="1"/>
              </w:rPr>
              <w:t>InternalNafathCallBack</w:t>
            </w:r>
            <w:proofErr w:type="spellEnd"/>
          </w:p>
          <w:p w14:paraId="3634643B" w14:textId="16DFE543" w:rsidR="00BD08A6" w:rsidRPr="009617F5" w:rsidRDefault="00BD08A6" w:rsidP="00BD08A6">
            <w:pPr>
              <w:shd w:val="clear" w:color="auto" w:fill="FFFFFF"/>
              <w:jc w:val="center"/>
              <w:rPr>
                <w:rFonts w:asciiTheme="majorBidi" w:hAnsiTheme="majorBidi" w:cstheme="majorBidi"/>
                <w:color w:val="000000"/>
                <w:sz w:val="22"/>
                <w:szCs w:val="22"/>
                <w:bdr w:val="none" w:sz="0" w:space="0" w:color="auto" w:frame="1"/>
              </w:rPr>
            </w:pPr>
            <w:r w:rsidRPr="00BD08A6">
              <w:rPr>
                <w:rFonts w:asciiTheme="majorBidi" w:hAnsiTheme="majorBidi" w:cstheme="majorBidi"/>
                <w:color w:val="000000"/>
                <w:sz w:val="22"/>
                <w:szCs w:val="22"/>
                <w:bdr w:val="none" w:sz="0" w:space="0" w:color="auto" w:frame="1"/>
              </w:rPr>
              <w:t xml:space="preserve">DWP-GPM-API-GW\ </w:t>
            </w:r>
            <w:proofErr w:type="spellStart"/>
            <w:r w:rsidRPr="00BD08A6">
              <w:rPr>
                <w:rFonts w:asciiTheme="majorBidi" w:hAnsiTheme="majorBidi" w:cstheme="majorBidi"/>
                <w:color w:val="000000"/>
                <w:sz w:val="22"/>
                <w:szCs w:val="22"/>
                <w:bdr w:val="none" w:sz="0" w:space="0" w:color="auto" w:frame="1"/>
              </w:rPr>
              <w:t>GPMInternalRouting</w:t>
            </w:r>
            <w:proofErr w:type="spellEnd"/>
            <w:r w:rsidRPr="00BD08A6">
              <w:rPr>
                <w:rFonts w:asciiTheme="majorBidi" w:hAnsiTheme="majorBidi" w:cstheme="majorBidi"/>
                <w:color w:val="000000"/>
                <w:sz w:val="22"/>
                <w:szCs w:val="22"/>
                <w:bdr w:val="none" w:sz="0" w:space="0" w:color="auto" w:frame="1"/>
              </w:rPr>
              <w:t xml:space="preserve"> </w:t>
            </w:r>
            <w:r w:rsidRPr="00BD08A6">
              <w:rPr>
                <w:rFonts w:asciiTheme="majorBidi" w:hAnsiTheme="majorBidi" w:cstheme="majorBidi"/>
                <w:b/>
                <w:bCs/>
                <w:color w:val="000000"/>
                <w:sz w:val="22"/>
                <w:szCs w:val="22"/>
                <w:bdr w:val="none" w:sz="0" w:space="0" w:color="auto" w:frame="1"/>
              </w:rPr>
              <w:t>(B2B Integration Domain)</w:t>
            </w:r>
            <w:r w:rsidRPr="00BD08A6">
              <w:rPr>
                <w:rFonts w:asciiTheme="majorBidi" w:hAnsiTheme="majorBidi" w:cstheme="majorBidi"/>
                <w:color w:val="000000"/>
                <w:sz w:val="22"/>
                <w:szCs w:val="22"/>
                <w:bdr w:val="none" w:sz="0" w:space="0" w:color="auto" w:frame="1"/>
              </w:rPr>
              <w:br/>
              <w:t xml:space="preserve">DWP-GPM-API-GW\ </w:t>
            </w:r>
            <w:proofErr w:type="spellStart"/>
            <w:r w:rsidRPr="00BD08A6">
              <w:rPr>
                <w:rFonts w:asciiTheme="majorBidi" w:hAnsiTheme="majorBidi" w:cstheme="majorBidi"/>
                <w:color w:val="000000"/>
                <w:sz w:val="22"/>
                <w:szCs w:val="22"/>
                <w:bdr w:val="none" w:sz="0" w:space="0" w:color="auto" w:frame="1"/>
              </w:rPr>
              <w:t>GPMInternalGPSServices</w:t>
            </w:r>
            <w:proofErr w:type="spellEnd"/>
            <w:r w:rsidRPr="00BD08A6">
              <w:rPr>
                <w:rFonts w:asciiTheme="majorBidi" w:hAnsiTheme="majorBidi" w:cstheme="majorBidi"/>
                <w:color w:val="000000"/>
                <w:sz w:val="22"/>
                <w:szCs w:val="22"/>
                <w:bdr w:val="none" w:sz="0" w:space="0" w:color="auto" w:frame="1"/>
              </w:rPr>
              <w:t xml:space="preserve"> </w:t>
            </w:r>
            <w:r w:rsidRPr="00BD08A6">
              <w:rPr>
                <w:rFonts w:asciiTheme="majorBidi" w:hAnsiTheme="majorBidi" w:cstheme="majorBidi"/>
                <w:b/>
                <w:bCs/>
                <w:color w:val="000000"/>
                <w:sz w:val="22"/>
                <w:szCs w:val="22"/>
                <w:bdr w:val="none" w:sz="0" w:space="0" w:color="auto" w:frame="1"/>
              </w:rPr>
              <w:t>(B2B Integration Domain)</w:t>
            </w:r>
          </w:p>
        </w:tc>
      </w:tr>
      <w:tr w:rsidR="00480A85" w:rsidRPr="00BA04D2" w14:paraId="667E9536" w14:textId="77777777" w:rsidTr="008B3F1D">
        <w:trPr>
          <w:trHeight w:val="2131"/>
          <w:jc w:val="center"/>
        </w:trPr>
        <w:tc>
          <w:tcPr>
            <w:tcW w:w="1560" w:type="dxa"/>
            <w:tcMar>
              <w:top w:w="0" w:type="dxa"/>
              <w:left w:w="0" w:type="dxa"/>
              <w:bottom w:w="0" w:type="dxa"/>
              <w:right w:w="0" w:type="dxa"/>
            </w:tcMar>
          </w:tcPr>
          <w:p w14:paraId="52288713" w14:textId="538EBCAD" w:rsidR="00480A85" w:rsidRDefault="00480A85" w:rsidP="00B5711C">
            <w:pPr>
              <w:rPr>
                <w:rFonts w:asciiTheme="majorBidi" w:hAnsiTheme="majorBidi" w:cstheme="majorBidi"/>
                <w:sz w:val="22"/>
                <w:szCs w:val="22"/>
              </w:rPr>
            </w:pPr>
            <w:r w:rsidRPr="00480A85">
              <w:rPr>
                <w:rFonts w:asciiTheme="majorBidi" w:hAnsiTheme="majorBidi" w:cstheme="majorBidi"/>
                <w:sz w:val="22"/>
                <w:szCs w:val="22"/>
              </w:rPr>
              <w:t>IT000007</w:t>
            </w:r>
          </w:p>
        </w:tc>
        <w:tc>
          <w:tcPr>
            <w:tcW w:w="1793" w:type="dxa"/>
            <w:tcMar>
              <w:top w:w="0" w:type="dxa"/>
              <w:left w:w="0" w:type="dxa"/>
              <w:bottom w:w="0" w:type="dxa"/>
              <w:right w:w="0" w:type="dxa"/>
            </w:tcMar>
          </w:tcPr>
          <w:p w14:paraId="77D2B3C6" w14:textId="1E4F30B9" w:rsidR="00480A85" w:rsidRDefault="00480A85" w:rsidP="00480A85">
            <w:pPr>
              <w:jc w:val="center"/>
              <w:rPr>
                <w:rFonts w:asciiTheme="majorBidi" w:hAnsiTheme="majorBidi" w:cstheme="majorBidi"/>
                <w:sz w:val="22"/>
                <w:szCs w:val="22"/>
              </w:rPr>
            </w:pPr>
            <w:r w:rsidRPr="00480A85">
              <w:rPr>
                <w:rFonts w:asciiTheme="majorBidi" w:hAnsiTheme="majorBidi" w:cstheme="majorBidi"/>
                <w:sz w:val="22"/>
                <w:szCs w:val="22"/>
              </w:rPr>
              <w:t>DP framework change make dump and audit MQ calls Async</w:t>
            </w:r>
          </w:p>
        </w:tc>
        <w:tc>
          <w:tcPr>
            <w:tcW w:w="2181" w:type="dxa"/>
          </w:tcPr>
          <w:p w14:paraId="6947A4E5" w14:textId="0498F40D" w:rsidR="00480A85" w:rsidRPr="00BD08A6" w:rsidRDefault="00480A85" w:rsidP="00480A85">
            <w:pPr>
              <w:rPr>
                <w:rFonts w:ascii="Calibri" w:hAnsi="Calibri" w:cs="Calibri"/>
                <w:color w:val="000000"/>
                <w:sz w:val="22"/>
                <w:szCs w:val="22"/>
              </w:rPr>
            </w:pPr>
            <w:r w:rsidRPr="00480A85">
              <w:rPr>
                <w:rFonts w:ascii="Calibri" w:hAnsi="Calibri" w:cs="Calibri"/>
                <w:color w:val="000000"/>
                <w:sz w:val="22"/>
                <w:szCs w:val="22"/>
              </w:rPr>
              <w:t>DW-75574</w:t>
            </w:r>
          </w:p>
        </w:tc>
        <w:tc>
          <w:tcPr>
            <w:tcW w:w="4247" w:type="dxa"/>
          </w:tcPr>
          <w:p w14:paraId="7C8DC9AB" w14:textId="1E1178DB" w:rsidR="00480A85" w:rsidRPr="00480A85" w:rsidRDefault="00480A85" w:rsidP="00BD08A6">
            <w:pPr>
              <w:shd w:val="clear" w:color="auto" w:fill="FFFFFF"/>
              <w:jc w:val="center"/>
              <w:rPr>
                <w:rFonts w:asciiTheme="majorBidi" w:hAnsiTheme="majorBidi" w:cstheme="majorBidi"/>
                <w:b/>
                <w:bCs/>
                <w:color w:val="000000"/>
                <w:sz w:val="22"/>
                <w:szCs w:val="22"/>
                <w:bdr w:val="none" w:sz="0" w:space="0" w:color="auto" w:frame="1"/>
              </w:rPr>
            </w:pPr>
            <w:r w:rsidRPr="00480A85">
              <w:rPr>
                <w:rFonts w:asciiTheme="majorBidi" w:hAnsiTheme="majorBidi" w:cstheme="majorBidi"/>
                <w:b/>
                <w:bCs/>
                <w:color w:val="000000"/>
                <w:sz w:val="22"/>
                <w:szCs w:val="22"/>
                <w:bdr w:val="none" w:sz="0" w:space="0" w:color="auto" w:frame="1"/>
              </w:rPr>
              <w:t>All DOMAINS</w:t>
            </w:r>
          </w:p>
        </w:tc>
      </w:tr>
    </w:tbl>
    <w:p w14:paraId="47193678" w14:textId="76C1B3B5" w:rsidR="000A7129" w:rsidRDefault="001D2DB0" w:rsidP="00D5751B">
      <w:pPr>
        <w:pStyle w:val="Heading1"/>
        <w:rPr>
          <w:rStyle w:val="Strong"/>
          <w:rFonts w:eastAsiaTheme="majorEastAsia" w:cstheme="majorBidi"/>
          <w:spacing w:val="-10"/>
          <w:kern w:val="28"/>
          <w:szCs w:val="36"/>
        </w:rPr>
      </w:pPr>
      <w:bookmarkStart w:id="4" w:name="_Backup_Steps:"/>
      <w:bookmarkStart w:id="5" w:name="_Toc208846888"/>
      <w:bookmarkEnd w:id="4"/>
      <w:r>
        <w:rPr>
          <w:rStyle w:val="Strong"/>
          <w:rFonts w:eastAsiaTheme="majorEastAsia" w:cstheme="majorBidi"/>
          <w:spacing w:val="-10"/>
          <w:kern w:val="28"/>
          <w:szCs w:val="36"/>
        </w:rPr>
        <w:t>Backup Steps:</w:t>
      </w:r>
      <w:bookmarkEnd w:id="5"/>
    </w:p>
    <w:p w14:paraId="7E50CAA1" w14:textId="2904E65B" w:rsidR="001D2DB0" w:rsidRPr="001D2DB0" w:rsidRDefault="001D2DB0" w:rsidP="009E2AC7">
      <w:pPr>
        <w:pStyle w:val="ListParagraph"/>
        <w:numPr>
          <w:ilvl w:val="0"/>
          <w:numId w:val="5"/>
        </w:numPr>
        <w:spacing w:after="200" w:line="276" w:lineRule="auto"/>
        <w:rPr>
          <w:rFonts w:asciiTheme="minorBidi" w:hAnsiTheme="minorBidi"/>
          <w:b/>
          <w:bCs/>
          <w:color w:val="000000"/>
          <w:sz w:val="28"/>
          <w:szCs w:val="28"/>
          <w:u w:val="single"/>
        </w:rPr>
      </w:pPr>
      <w:r w:rsidRPr="00FB14A2">
        <w:rPr>
          <w:b/>
          <w:bCs/>
          <w:color w:val="000000"/>
          <w:sz w:val="28"/>
          <w:szCs w:val="28"/>
          <w:u w:val="single"/>
        </w:rPr>
        <w:lastRenderedPageBreak/>
        <w:t>Take backup from domains</w:t>
      </w:r>
    </w:p>
    <w:p w14:paraId="74602879" w14:textId="77777777" w:rsidR="001D2DB0" w:rsidRPr="00240086" w:rsidRDefault="001D2DB0" w:rsidP="009E2AC7">
      <w:pPr>
        <w:pStyle w:val="ListParagraph"/>
        <w:numPr>
          <w:ilvl w:val="0"/>
          <w:numId w:val="6"/>
        </w:numPr>
        <w:spacing w:before="40" w:after="120" w:line="278" w:lineRule="auto"/>
        <w:jc w:val="both"/>
        <w:rPr>
          <w:rFonts w:eastAsia="Times New Roman" w:cs="Calibri"/>
          <w:kern w:val="32"/>
          <w:sz w:val="24"/>
        </w:rPr>
      </w:pPr>
      <w:r w:rsidRPr="00240086">
        <w:rPr>
          <w:rFonts w:eastAsia="Times New Roman" w:cs="Calibri"/>
          <w:kern w:val="32"/>
          <w:sz w:val="24"/>
        </w:rPr>
        <w:t>Login to domain (“default”)</w:t>
      </w:r>
    </w:p>
    <w:p w14:paraId="27FD9E79" w14:textId="77777777" w:rsidR="001D2DB0" w:rsidRPr="00240086" w:rsidRDefault="001D2DB0" w:rsidP="009E2AC7">
      <w:pPr>
        <w:pStyle w:val="ListParagraph"/>
        <w:numPr>
          <w:ilvl w:val="0"/>
          <w:numId w:val="6"/>
        </w:numPr>
        <w:rPr>
          <w:rFonts w:eastAsia="Times New Roman" w:cs="Calibri"/>
          <w:kern w:val="32"/>
          <w:sz w:val="24"/>
        </w:rPr>
      </w:pPr>
      <w:r w:rsidRPr="00240086">
        <w:rPr>
          <w:rFonts w:eastAsia="Times New Roman" w:cs="Calibri"/>
          <w:kern w:val="32"/>
          <w:sz w:val="24"/>
        </w:rPr>
        <w:t>from DP Control Panel page choose Export Configuration</w:t>
      </w:r>
    </w:p>
    <w:p w14:paraId="47B54CD1" w14:textId="77777777" w:rsidR="001D2DB0" w:rsidRPr="00240086" w:rsidRDefault="001D2DB0" w:rsidP="009E2AC7">
      <w:pPr>
        <w:pStyle w:val="ListParagraph"/>
        <w:numPr>
          <w:ilvl w:val="0"/>
          <w:numId w:val="6"/>
        </w:numPr>
        <w:rPr>
          <w:rFonts w:eastAsia="Times New Roman" w:cs="Calibri"/>
          <w:kern w:val="32"/>
          <w:sz w:val="24"/>
        </w:rPr>
      </w:pPr>
      <w:r w:rsidRPr="00240086">
        <w:rPr>
          <w:rFonts w:eastAsia="Times New Roman" w:cs="Calibri"/>
          <w:kern w:val="32"/>
          <w:sz w:val="24"/>
        </w:rPr>
        <w:t>Choose “Create a backup of one or more application domains” then next</w:t>
      </w:r>
    </w:p>
    <w:p w14:paraId="1150C4FF" w14:textId="62B43135" w:rsidR="001D2DB0" w:rsidRPr="00362A8A" w:rsidRDefault="001D2DB0" w:rsidP="0099483F">
      <w:pPr>
        <w:pStyle w:val="ListParagraph"/>
        <w:numPr>
          <w:ilvl w:val="0"/>
          <w:numId w:val="6"/>
        </w:numPr>
        <w:rPr>
          <w:rFonts w:eastAsia="Times New Roman" w:cs="Calibri"/>
          <w:color w:val="0070C0"/>
          <w:kern w:val="32"/>
          <w:sz w:val="24"/>
        </w:rPr>
      </w:pPr>
      <w:r w:rsidRPr="00240086">
        <w:rPr>
          <w:rFonts w:eastAsia="Times New Roman" w:cs="Calibri"/>
          <w:kern w:val="32"/>
          <w:sz w:val="24"/>
        </w:rPr>
        <w:t xml:space="preserve">Export files </w:t>
      </w:r>
      <w:hyperlink r:id="rId13">
        <w:r w:rsidRPr="00240086">
          <w:rPr>
            <w:rFonts w:eastAsia="Times New Roman" w:cs="Calibri"/>
            <w:kern w:val="32"/>
            <w:sz w:val="24"/>
          </w:rPr>
          <w:t>In “Select application domains to export</w:t>
        </w:r>
      </w:hyperlink>
      <w:r w:rsidRPr="00240086">
        <w:rPr>
          <w:rFonts w:eastAsia="Times New Roman" w:cs="Calibri"/>
          <w:kern w:val="32"/>
          <w:sz w:val="24"/>
        </w:rPr>
        <w:t>” section choose the targeted domain</w:t>
      </w:r>
      <w:r>
        <w:rPr>
          <w:rFonts w:eastAsia="Times New Roman" w:cs="Calibri"/>
          <w:kern w:val="32"/>
          <w:sz w:val="24"/>
        </w:rPr>
        <w:t xml:space="preserve">s </w:t>
      </w:r>
      <w:r w:rsidR="00BE2566" w:rsidRPr="00BE2566">
        <w:rPr>
          <w:rFonts w:eastAsia="Times New Roman" w:cs="Calibri"/>
          <w:color w:val="0070C0"/>
          <w:kern w:val="32"/>
          <w:sz w:val="24"/>
        </w:rPr>
        <w:t>("</w:t>
      </w:r>
      <w:r w:rsidR="00480A85" w:rsidRPr="00480A85">
        <w:rPr>
          <w:rFonts w:eastAsia="Times New Roman" w:cs="Calibri"/>
          <w:color w:val="0070C0"/>
          <w:kern w:val="32"/>
          <w:sz w:val="24"/>
        </w:rPr>
        <w:t>DWP-ARB-B2B-GW","DWP-ARB-PG-B2B-GW","DWP-CONSUMER-API-GW","DWP-CONSUMER-API-GW-EXT-01","DWP-CONSUMER-API-GW-EXT-02","DWP-FINTECH-B2B-GW","DWP-INTERNAL-API-GW","DWP-IVR-API-GW","DWP-MERCHANT-API-GW","DWP-MERCHANT-B2B-GW","DWP-MFP-INBOUND-API-GW","DWP-MFP-INTERNAL-API-GW","DWP-MFP-OUTBOUND-API-GW","DWP-MG-B2B-GW","DWP-OB-B2B-GW","DWP-PAC-CALLBACK-API-GW","DWP-PAC-INBOUND-API-GW","DWP-PAC-INBOUND-API-GW-EXT-01","DWP-PAC-INTERNAL-API-GW","DWP-PAC-OUTBOUND-API-GW","DWP-PARTNER-B2B-GW","DWP-PCI-API-GW","DWP-RE-CALLBACK-API-GW","DWP-RE-INBOUND-API-GW","DWP-RE-INTERNAL-API-GW","DWP-RE-OUTBOUND-API-GW","DWP-SAMA-B2B-GW","DWP-SELA-B2B-GW","DWP-Tahakom-B2B-GW","DWP-TCC-B2B-GW","DWP-TRANSFAST-API-GW","DWP-UMP-API-GW","DWP-VISA-API-GW","DWP-WATHQ-B2B-GW","DWP-WMV-INTERNAL-API-GW","DWP-Yakeen-B2B-GW","FINTECH-CORTEX-API-GW","FoodPickup-API-GW"</w:t>
      </w:r>
      <w:r w:rsidR="00480A85" w:rsidRPr="00480A85">
        <w:rPr>
          <w:rFonts w:eastAsia="Times New Roman" w:cs="Calibri"/>
          <w:color w:val="0070C0"/>
          <w:kern w:val="32"/>
          <w:sz w:val="24"/>
          <w:highlight w:val="yellow"/>
        </w:rPr>
        <w:t xml:space="preserve"> </w:t>
      </w:r>
      <w:r w:rsidR="00480A85">
        <w:rPr>
          <w:rFonts w:eastAsia="Times New Roman" w:cs="Calibri"/>
          <w:color w:val="0070C0"/>
          <w:kern w:val="32"/>
          <w:sz w:val="24"/>
          <w:highlight w:val="yellow"/>
        </w:rPr>
        <w:t>,</w:t>
      </w:r>
      <w:r w:rsidR="0099483F" w:rsidRPr="0064398E">
        <w:rPr>
          <w:rFonts w:eastAsia="Times New Roman" w:cs="Calibri"/>
          <w:color w:val="0070C0"/>
          <w:kern w:val="32"/>
          <w:sz w:val="24"/>
          <w:highlight w:val="yellow"/>
        </w:rPr>
        <w:t>“DWP-GPM-API-GW”</w:t>
      </w:r>
      <w:r w:rsidR="00BE2566" w:rsidRPr="00362A8A">
        <w:rPr>
          <w:rFonts w:eastAsia="Times New Roman" w:cs="Calibri"/>
          <w:color w:val="0070C0"/>
          <w:kern w:val="32"/>
        </w:rPr>
        <w:t>)</w:t>
      </w:r>
    </w:p>
    <w:p w14:paraId="4FA49D50" w14:textId="14C81695" w:rsidR="001D2DB0" w:rsidRPr="008B3F1D" w:rsidRDefault="001D2DB0" w:rsidP="009E2AC7">
      <w:pPr>
        <w:pStyle w:val="ListParagraph"/>
        <w:numPr>
          <w:ilvl w:val="0"/>
          <w:numId w:val="6"/>
        </w:numPr>
        <w:spacing w:after="200" w:line="276" w:lineRule="auto"/>
        <w:rPr>
          <w:rFonts w:asciiTheme="minorBidi" w:hAnsiTheme="minorBidi"/>
          <w:b/>
          <w:bCs/>
          <w:color w:val="000000"/>
          <w:sz w:val="28"/>
          <w:szCs w:val="28"/>
          <w:u w:val="single"/>
        </w:rPr>
      </w:pPr>
      <w:r w:rsidRPr="00554270">
        <w:rPr>
          <w:rFonts w:eastAsia="Times New Roman" w:cs="Calibri"/>
          <w:kern w:val="32"/>
          <w:sz w:val="24"/>
        </w:rPr>
        <w:t>Then “next” and finally save exported files locally under the Backup Artifacts directory after creating backup directory</w:t>
      </w:r>
    </w:p>
    <w:p w14:paraId="46294E9D" w14:textId="77777777" w:rsidR="008B3F1D" w:rsidRDefault="008B3F1D" w:rsidP="008B3F1D">
      <w:pPr>
        <w:pStyle w:val="ListParagraph"/>
        <w:spacing w:after="200" w:line="276" w:lineRule="auto"/>
        <w:ind w:left="1440"/>
        <w:rPr>
          <w:rFonts w:asciiTheme="minorBidi" w:hAnsiTheme="minorBidi"/>
          <w:b/>
          <w:bCs/>
          <w:color w:val="000000"/>
          <w:sz w:val="28"/>
          <w:szCs w:val="28"/>
          <w:u w:val="single"/>
        </w:rPr>
      </w:pPr>
    </w:p>
    <w:p w14:paraId="3093BBE6" w14:textId="77777777" w:rsidR="003430FE" w:rsidRPr="004823BA" w:rsidRDefault="003430FE" w:rsidP="008B3F1D">
      <w:pPr>
        <w:pStyle w:val="ListParagraph"/>
        <w:spacing w:after="200" w:line="276" w:lineRule="auto"/>
        <w:ind w:left="1440"/>
        <w:rPr>
          <w:rFonts w:asciiTheme="minorBidi" w:hAnsiTheme="minorBidi"/>
          <w:b/>
          <w:bCs/>
          <w:color w:val="000000"/>
          <w:sz w:val="28"/>
          <w:szCs w:val="28"/>
          <w:u w:val="single"/>
        </w:rPr>
      </w:pPr>
    </w:p>
    <w:p w14:paraId="6F5CA8E2" w14:textId="03256E1A" w:rsidR="004823BA" w:rsidRPr="001D2DB0" w:rsidRDefault="004823BA" w:rsidP="009E2AC7">
      <w:pPr>
        <w:pStyle w:val="ListParagraph"/>
        <w:numPr>
          <w:ilvl w:val="0"/>
          <w:numId w:val="5"/>
        </w:numPr>
        <w:spacing w:after="200" w:line="276" w:lineRule="auto"/>
        <w:rPr>
          <w:rFonts w:asciiTheme="minorBidi" w:hAnsiTheme="minorBidi"/>
          <w:b/>
          <w:bCs/>
          <w:color w:val="000000"/>
          <w:sz w:val="28"/>
          <w:szCs w:val="28"/>
          <w:u w:val="single"/>
        </w:rPr>
      </w:pPr>
      <w:r w:rsidRPr="001D2DB0">
        <w:rPr>
          <w:rFonts w:asciiTheme="minorBidi" w:hAnsiTheme="minorBidi"/>
          <w:b/>
          <w:bCs/>
          <w:color w:val="000000"/>
          <w:sz w:val="28"/>
          <w:szCs w:val="28"/>
          <w:u w:val="single"/>
        </w:rPr>
        <w:t xml:space="preserve">Take backup from store directory files </w:t>
      </w:r>
    </w:p>
    <w:p w14:paraId="50C7D8D1" w14:textId="77777777" w:rsidR="004823BA" w:rsidRDefault="004823BA" w:rsidP="004823BA">
      <w:pPr>
        <w:pStyle w:val="ListParagraph"/>
        <w:ind w:left="851"/>
        <w:rPr>
          <w:color w:val="000000"/>
          <w:sz w:val="24"/>
        </w:rPr>
      </w:pPr>
      <w:r w:rsidRPr="00F25DAD">
        <w:rPr>
          <w:color w:val="000000"/>
          <w:sz w:val="24"/>
        </w:rPr>
        <w:t xml:space="preserve">a. From DP Control Panel page, choose File Management </w:t>
      </w:r>
    </w:p>
    <w:p w14:paraId="2F3B01F7" w14:textId="77777777" w:rsidR="0064398E" w:rsidRDefault="004823BA" w:rsidP="008B3F1D">
      <w:pPr>
        <w:pStyle w:val="ListParagraph"/>
        <w:ind w:left="851"/>
        <w:rPr>
          <w:rFonts w:eastAsia="Times New Roman" w:cs="Calibri"/>
          <w:color w:val="0070C0"/>
          <w:kern w:val="32"/>
          <w:sz w:val="24"/>
        </w:rPr>
      </w:pPr>
      <w:r w:rsidRPr="00F25DAD">
        <w:rPr>
          <w:color w:val="000000"/>
          <w:sz w:val="24"/>
        </w:rPr>
        <w:t xml:space="preserve">b. Export and download the “store” Files: </w:t>
      </w:r>
      <w:r w:rsidRPr="001427D0">
        <w:rPr>
          <w:rFonts w:eastAsia="Times New Roman" w:cs="Calibri"/>
          <w:color w:val="0070C0"/>
          <w:kern w:val="32"/>
          <w:sz w:val="24"/>
        </w:rPr>
        <w:t>(“</w:t>
      </w:r>
      <w:r w:rsidR="003430FE" w:rsidRPr="00523220">
        <w:rPr>
          <w:color w:val="4472C4" w:themeColor="accent1"/>
          <w:szCs w:val="22"/>
        </w:rPr>
        <w:t>URL_ALIASES.xml</w:t>
      </w:r>
      <w:r w:rsidR="009617F5">
        <w:rPr>
          <w:rFonts w:eastAsia="Times New Roman" w:cs="Calibri"/>
          <w:color w:val="0070C0"/>
          <w:kern w:val="32"/>
          <w:sz w:val="24"/>
        </w:rPr>
        <w:t>”,</w:t>
      </w:r>
      <w:r w:rsidR="00362A8A">
        <w:rPr>
          <w:rFonts w:eastAsia="Times New Roman" w:cs="Calibri"/>
          <w:color w:val="0070C0"/>
          <w:kern w:val="32"/>
          <w:sz w:val="24"/>
        </w:rPr>
        <w:t xml:space="preserve"> </w:t>
      </w:r>
      <w:r w:rsidR="00232108">
        <w:rPr>
          <w:rFonts w:eastAsia="Times New Roman" w:cs="Calibri"/>
          <w:color w:val="0070C0"/>
          <w:kern w:val="32"/>
          <w:sz w:val="24"/>
        </w:rPr>
        <w:t>“</w:t>
      </w:r>
      <w:r w:rsidR="00232108" w:rsidRPr="00232108">
        <w:rPr>
          <w:rFonts w:eastAsia="Times New Roman" w:cs="Calibri"/>
          <w:color w:val="0070C0"/>
          <w:kern w:val="32"/>
          <w:sz w:val="24"/>
        </w:rPr>
        <w:t>CLIENT_ID_ENV_MAPPING.xml</w:t>
      </w:r>
      <w:r w:rsidR="00232108">
        <w:rPr>
          <w:rFonts w:eastAsia="Times New Roman" w:cs="Calibri"/>
          <w:color w:val="0070C0"/>
          <w:kern w:val="32"/>
          <w:sz w:val="24"/>
        </w:rPr>
        <w:t>”</w:t>
      </w:r>
      <w:r w:rsidR="00F7526D">
        <w:rPr>
          <w:rFonts w:eastAsia="Times New Roman" w:cs="Calibri"/>
          <w:color w:val="0070C0"/>
          <w:kern w:val="32"/>
          <w:sz w:val="24"/>
        </w:rPr>
        <w:t>, “</w:t>
      </w:r>
      <w:r w:rsidR="00F7526D" w:rsidRPr="00F7526D">
        <w:rPr>
          <w:rFonts w:eastAsia="Times New Roman" w:cs="Calibri"/>
          <w:color w:val="0070C0"/>
          <w:kern w:val="32"/>
          <w:sz w:val="24"/>
        </w:rPr>
        <w:t>ENVIRONMENT_STYLESHEET_PARAMETERS</w:t>
      </w:r>
      <w:r w:rsidR="00F7526D" w:rsidRPr="0064398E">
        <w:rPr>
          <w:rFonts w:eastAsia="Times New Roman" w:cs="Calibri"/>
          <w:color w:val="0070C0"/>
          <w:kern w:val="32"/>
          <w:sz w:val="24"/>
        </w:rPr>
        <w:t>”</w:t>
      </w:r>
      <w:r w:rsidR="0099483F" w:rsidRPr="0064398E">
        <w:rPr>
          <w:rFonts w:eastAsia="Times New Roman" w:cs="Calibri"/>
          <w:color w:val="0070C0"/>
          <w:kern w:val="32"/>
          <w:sz w:val="24"/>
        </w:rPr>
        <w:t>)</w:t>
      </w:r>
      <w:r w:rsidR="0064398E">
        <w:rPr>
          <w:rFonts w:eastAsia="Times New Roman" w:cs="Calibri"/>
          <w:color w:val="0070C0"/>
          <w:kern w:val="32"/>
          <w:sz w:val="24"/>
        </w:rPr>
        <w:t xml:space="preserve"> </w:t>
      </w:r>
    </w:p>
    <w:p w14:paraId="058FD110" w14:textId="5E4AA3CC" w:rsidR="0096729B" w:rsidRPr="008B3F1D" w:rsidRDefault="0099483F" w:rsidP="008B3F1D">
      <w:pPr>
        <w:pStyle w:val="ListParagraph"/>
        <w:ind w:left="851"/>
        <w:rPr>
          <w:rFonts w:eastAsia="Times New Roman" w:cs="Calibri"/>
          <w:color w:val="0070C0"/>
          <w:kern w:val="32"/>
          <w:sz w:val="24"/>
        </w:rPr>
      </w:pPr>
      <w:r w:rsidRPr="0099483F">
        <w:rPr>
          <w:rFonts w:eastAsia="Times New Roman" w:cs="Calibri"/>
          <w:color w:val="0070C0"/>
          <w:kern w:val="32"/>
          <w:sz w:val="24"/>
          <w:highlight w:val="yellow"/>
        </w:rPr>
        <w:t>(”</w:t>
      </w:r>
      <w:r w:rsidRPr="0099483F">
        <w:rPr>
          <w:highlight w:val="yellow"/>
        </w:rPr>
        <w:t xml:space="preserve"> </w:t>
      </w:r>
      <w:r w:rsidRPr="0099483F">
        <w:rPr>
          <w:rFonts w:eastAsia="Times New Roman" w:cs="Calibri"/>
          <w:color w:val="0070C0"/>
          <w:kern w:val="32"/>
          <w:sz w:val="24"/>
          <w:highlight w:val="yellow"/>
        </w:rPr>
        <w:t>GPM_CLIENT_ID-CONFIG-INFO-MAPPING.xml”, “GPM_CLIENT_ID_ENV_MAPPING.xml”, “GPM_ENVIRONMENT_STYLESHEET_PARAMETERS.xml”</w:t>
      </w:r>
      <w:r w:rsidR="004823BA" w:rsidRPr="0099483F">
        <w:rPr>
          <w:rFonts w:eastAsia="Times New Roman" w:cs="Calibri"/>
          <w:color w:val="0070C0"/>
          <w:kern w:val="32"/>
          <w:sz w:val="24"/>
          <w:highlight w:val="yellow"/>
        </w:rPr>
        <w:t>)</w:t>
      </w:r>
      <w:r w:rsidR="0064398E">
        <w:rPr>
          <w:rFonts w:eastAsia="Times New Roman" w:cs="Calibri"/>
          <w:color w:val="0070C0"/>
          <w:kern w:val="32"/>
          <w:sz w:val="24"/>
        </w:rPr>
        <w:t xml:space="preserve">—B2B </w:t>
      </w:r>
      <w:r w:rsidR="00D57E2D">
        <w:rPr>
          <w:rFonts w:eastAsia="Times New Roman" w:cs="Calibri"/>
          <w:color w:val="0070C0"/>
          <w:kern w:val="32"/>
          <w:sz w:val="24"/>
        </w:rPr>
        <w:t>branches</w:t>
      </w:r>
      <w:r w:rsidR="0064398E">
        <w:rPr>
          <w:rFonts w:eastAsia="Times New Roman" w:cs="Calibri"/>
          <w:color w:val="0070C0"/>
          <w:kern w:val="32"/>
          <w:sz w:val="24"/>
        </w:rPr>
        <w:t xml:space="preserve"> </w:t>
      </w:r>
    </w:p>
    <w:p w14:paraId="394ADA5F" w14:textId="50C81B8E" w:rsidR="001D2DB0" w:rsidRPr="00D5751B" w:rsidRDefault="00F87D57" w:rsidP="001D2DB0">
      <w:pPr>
        <w:pStyle w:val="Heading1"/>
        <w:rPr>
          <w:rStyle w:val="Strong"/>
          <w:rFonts w:eastAsiaTheme="majorEastAsia" w:cstheme="majorBidi"/>
          <w:spacing w:val="-10"/>
          <w:kern w:val="28"/>
          <w:szCs w:val="36"/>
        </w:rPr>
      </w:pPr>
      <w:bookmarkStart w:id="6" w:name="_Toc208846889"/>
      <w:r>
        <w:rPr>
          <w:rStyle w:val="Strong"/>
          <w:rFonts w:eastAsiaTheme="majorEastAsia" w:cstheme="majorBidi"/>
          <w:spacing w:val="-10"/>
          <w:kern w:val="28"/>
          <w:szCs w:val="36"/>
        </w:rPr>
        <w:t>Deployment Steps</w:t>
      </w:r>
      <w:bookmarkEnd w:id="6"/>
    </w:p>
    <w:p w14:paraId="67B3DFB8" w14:textId="042E2073" w:rsidR="00741E07" w:rsidRPr="00D5751B" w:rsidRDefault="00741E07" w:rsidP="00D5751B">
      <w:pPr>
        <w:rPr>
          <w:vanish/>
        </w:rPr>
      </w:pPr>
      <w:r w:rsidRPr="00D5751B">
        <w:rPr>
          <w:vanish/>
        </w:rPr>
        <w:t>Break down the deployment into clear, numbered technical steps.</w:t>
      </w:r>
    </w:p>
    <w:p w14:paraId="7A9A8F87" w14:textId="77777777" w:rsidR="00741E07" w:rsidRPr="00D5751B" w:rsidRDefault="00741E07" w:rsidP="00D5751B">
      <w:pPr>
        <w:rPr>
          <w:vanish/>
        </w:rPr>
      </w:pPr>
      <w:r w:rsidRPr="00D5751B">
        <w:rPr>
          <w:vanish/>
        </w:rPr>
        <w:t>Each step should be executable by another engineer with the same access and knowledge.</w:t>
      </w:r>
    </w:p>
    <w:p w14:paraId="16811E4A" w14:textId="77777777" w:rsidR="00741E07" w:rsidRPr="00D5751B" w:rsidRDefault="00741E07" w:rsidP="00D5751B">
      <w:pPr>
        <w:rPr>
          <w:vanish/>
        </w:rPr>
      </w:pPr>
      <w:r w:rsidRPr="00D5751B">
        <w:rPr>
          <w:vanish/>
        </w:rPr>
        <w:t>Cover:</w:t>
      </w:r>
    </w:p>
    <w:p w14:paraId="7273B441" w14:textId="77777777" w:rsidR="00741E07" w:rsidRPr="00D5751B" w:rsidRDefault="00741E07" w:rsidP="00D5751B">
      <w:pPr>
        <w:rPr>
          <w:vanish/>
        </w:rPr>
      </w:pPr>
      <w:r w:rsidRPr="00D5751B">
        <w:rPr>
          <w:vanish/>
        </w:rPr>
        <w:t xml:space="preserve"> Pre-deployment checks (backups, system health, connectivity).</w:t>
      </w:r>
    </w:p>
    <w:p w14:paraId="5BD7045E" w14:textId="77777777" w:rsidR="00741E07" w:rsidRPr="00D5751B" w:rsidRDefault="00741E07" w:rsidP="00D5751B">
      <w:pPr>
        <w:rPr>
          <w:vanish/>
        </w:rPr>
      </w:pPr>
      <w:r w:rsidRPr="00D5751B">
        <w:rPr>
          <w:vanish/>
        </w:rPr>
        <w:t xml:space="preserve"> Step-by-step deployment commands, scripts, or configurations.</w:t>
      </w:r>
    </w:p>
    <w:p w14:paraId="1CF09E84" w14:textId="62CF7392" w:rsidR="00541A72" w:rsidRPr="00D5751B" w:rsidRDefault="00741E07" w:rsidP="00D5751B">
      <w:pPr>
        <w:rPr>
          <w:rStyle w:val="Strong"/>
          <w:rFonts w:asciiTheme="majorHAnsi" w:eastAsiaTheme="majorEastAsia" w:hAnsiTheme="majorHAnsi" w:cstheme="majorBidi"/>
          <w:vanish/>
          <w:spacing w:val="-10"/>
          <w:kern w:val="28"/>
          <w:sz w:val="36"/>
          <w:szCs w:val="36"/>
        </w:rPr>
      </w:pPr>
      <w:r w:rsidRPr="00D5751B">
        <w:rPr>
          <w:vanish/>
        </w:rPr>
        <w:t xml:space="preserve"> Verification after each major step (logs, health checks, test transactions).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670"/>
      </w:tblGrid>
      <w:tr w:rsidR="00C84B85" w:rsidRPr="00C84B85" w14:paraId="0BE7C895" w14:textId="77777777" w:rsidTr="000A7129">
        <w:trPr>
          <w:tblHeader/>
        </w:trPr>
        <w:tc>
          <w:tcPr>
            <w:tcW w:w="2690" w:type="dxa"/>
            <w:shd w:val="clear" w:color="auto" w:fill="40CD94"/>
            <w:tcMar>
              <w:top w:w="0" w:type="dxa"/>
              <w:left w:w="0" w:type="dxa"/>
              <w:bottom w:w="0" w:type="dxa"/>
              <w:right w:w="0" w:type="dxa"/>
            </w:tcMar>
          </w:tcPr>
          <w:p w14:paraId="01CD4C18" w14:textId="77777777" w:rsidR="00C84B85" w:rsidRPr="00CF39F4" w:rsidRDefault="00C84B85" w:rsidP="00C84B85">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Field</w:t>
            </w:r>
          </w:p>
        </w:tc>
        <w:tc>
          <w:tcPr>
            <w:tcW w:w="6670" w:type="dxa"/>
            <w:shd w:val="clear" w:color="auto" w:fill="40CD94"/>
            <w:tcMar>
              <w:top w:w="0" w:type="dxa"/>
              <w:left w:w="0" w:type="dxa"/>
              <w:bottom w:w="0" w:type="dxa"/>
              <w:right w:w="0" w:type="dxa"/>
            </w:tcMar>
          </w:tcPr>
          <w:p w14:paraId="3BECF109" w14:textId="77777777" w:rsidR="00C84B85" w:rsidRPr="00CF39F4" w:rsidRDefault="00C84B85" w:rsidP="00C84B85">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Instructions</w:t>
            </w:r>
          </w:p>
        </w:tc>
      </w:tr>
      <w:tr w:rsidR="000A7129" w14:paraId="2B0954A0" w14:textId="77777777" w:rsidTr="00C84B85">
        <w:tc>
          <w:tcPr>
            <w:tcW w:w="2690" w:type="dxa"/>
            <w:tcMar>
              <w:top w:w="0" w:type="dxa"/>
              <w:left w:w="0" w:type="dxa"/>
              <w:bottom w:w="0" w:type="dxa"/>
              <w:right w:w="0" w:type="dxa"/>
            </w:tcMar>
          </w:tcPr>
          <w:p w14:paraId="6D50D65F" w14:textId="3B74173B" w:rsidR="000A7129" w:rsidRPr="00D5751B" w:rsidRDefault="000A7129" w:rsidP="00225712">
            <w:r>
              <w:t xml:space="preserve">Packages Path (Optional) </w:t>
            </w:r>
          </w:p>
        </w:tc>
        <w:tc>
          <w:tcPr>
            <w:tcW w:w="6670" w:type="dxa"/>
            <w:tcMar>
              <w:top w:w="0" w:type="dxa"/>
              <w:left w:w="0" w:type="dxa"/>
              <w:bottom w:w="0" w:type="dxa"/>
              <w:right w:w="0" w:type="dxa"/>
            </w:tcMar>
          </w:tcPr>
          <w:p w14:paraId="513CF82A" w14:textId="1C434569" w:rsidR="000A7129" w:rsidRPr="00C84B85" w:rsidRDefault="00AC3DE8" w:rsidP="006C309B">
            <w:r>
              <w:rPr>
                <w:rFonts w:ascii="Calibri" w:hAnsi="Calibri" w:cs="Calibri"/>
                <w:color w:val="000000"/>
              </w:rPr>
              <w:t>$</w:t>
            </w:r>
            <w:r w:rsidRPr="00261DBF">
              <w:rPr>
                <w:rFonts w:ascii="Calibri" w:hAnsi="Calibri" w:cs="Calibri"/>
                <w:color w:val="000000"/>
              </w:rPr>
              <w:t>NeoleapGit\</w:t>
            </w:r>
            <w:r w:rsidR="00B5711C" w:rsidRPr="00B5711C">
              <w:t>Deployment\DeploymentPackages\</w:t>
            </w:r>
            <w:r w:rsidR="00E447A8" w:rsidRPr="00E447A8">
              <w:t>016</w:t>
            </w:r>
            <w:r w:rsidR="009617F5">
              <w:t>6</w:t>
            </w:r>
            <w:r w:rsidR="00E447A8" w:rsidRPr="00E447A8">
              <w:t>_WLTPRD00017</w:t>
            </w:r>
            <w:r w:rsidR="009617F5">
              <w:t>6</w:t>
            </w:r>
            <w:r w:rsidR="00E447A8" w:rsidRPr="00E447A8">
              <w:t>-ALL-DPProd-</w:t>
            </w:r>
            <w:r w:rsidR="009617F5">
              <w:t>24</w:t>
            </w:r>
            <w:r w:rsidR="00E447A8" w:rsidRPr="00E447A8">
              <w:t>-11-2025</w:t>
            </w:r>
          </w:p>
        </w:tc>
      </w:tr>
      <w:tr w:rsidR="00C84B85" w14:paraId="79FE3F7D" w14:textId="77777777" w:rsidTr="00C84B85">
        <w:tc>
          <w:tcPr>
            <w:tcW w:w="2690" w:type="dxa"/>
            <w:tcMar>
              <w:top w:w="0" w:type="dxa"/>
              <w:left w:w="0" w:type="dxa"/>
              <w:bottom w:w="0" w:type="dxa"/>
              <w:right w:w="0" w:type="dxa"/>
            </w:tcMar>
          </w:tcPr>
          <w:p w14:paraId="5606AC3B" w14:textId="77777777" w:rsidR="00C84B85" w:rsidRPr="00D5751B" w:rsidRDefault="00C84B85" w:rsidP="00225712">
            <w:r w:rsidRPr="00D5751B">
              <w:t>1. Pre-deployment Checks</w:t>
            </w:r>
          </w:p>
        </w:tc>
        <w:tc>
          <w:tcPr>
            <w:tcW w:w="6670" w:type="dxa"/>
            <w:tcMar>
              <w:top w:w="0" w:type="dxa"/>
              <w:left w:w="0" w:type="dxa"/>
              <w:bottom w:w="0" w:type="dxa"/>
              <w:right w:w="0" w:type="dxa"/>
            </w:tcMar>
          </w:tcPr>
          <w:p w14:paraId="4DA56222" w14:textId="77777777" w:rsidR="00C84B85" w:rsidRDefault="00AC3DE8" w:rsidP="009E2AC7">
            <w:pPr>
              <w:pStyle w:val="ListParagraph"/>
              <w:numPr>
                <w:ilvl w:val="0"/>
                <w:numId w:val="2"/>
              </w:numPr>
            </w:pPr>
            <w:r w:rsidRPr="00B5711C">
              <w:t>Validate endpoint connectivity &amp; credentials pre-deployment</w:t>
            </w:r>
          </w:p>
          <w:p w14:paraId="44A64372" w14:textId="419AE19A" w:rsidR="00AC3DE8" w:rsidRDefault="00AC3DE8" w:rsidP="009E2AC7">
            <w:pPr>
              <w:pStyle w:val="ListParagraph"/>
              <w:numPr>
                <w:ilvl w:val="0"/>
                <w:numId w:val="2"/>
              </w:numPr>
            </w:pPr>
            <w:r>
              <w:t xml:space="preserve">Make sure that </w:t>
            </w:r>
            <w:hyperlink w:anchor="_Backup_Steps:" w:history="1">
              <w:r w:rsidRPr="00554270">
                <w:rPr>
                  <w:rStyle w:val="Hyperlink"/>
                </w:rPr>
                <w:t>backup steps</w:t>
              </w:r>
            </w:hyperlink>
            <w:r>
              <w:t xml:space="preserve"> are done for the affected service(s)</w:t>
            </w:r>
          </w:p>
          <w:p w14:paraId="590A44CD" w14:textId="2C06AD03" w:rsidR="00AC3DE8" w:rsidRPr="00C84B85" w:rsidRDefault="00AC3DE8" w:rsidP="009E2AC7">
            <w:pPr>
              <w:pStyle w:val="ListParagraph"/>
              <w:numPr>
                <w:ilvl w:val="0"/>
                <w:numId w:val="2"/>
              </w:numPr>
            </w:pPr>
            <w:r>
              <w:t xml:space="preserve">Confirm that delta scripts (if any) have been grouped and reviewed with the correct values (production values; URLs, keys, certificates, stylesheet parameters </w:t>
            </w:r>
            <w:proofErr w:type="spellStart"/>
            <w:r>
              <w:t>etc</w:t>
            </w:r>
            <w:proofErr w:type="spellEnd"/>
            <w:r>
              <w:t>…)</w:t>
            </w:r>
          </w:p>
        </w:tc>
      </w:tr>
      <w:tr w:rsidR="00C84B85" w14:paraId="66E57894" w14:textId="77777777" w:rsidTr="00C84B85">
        <w:tc>
          <w:tcPr>
            <w:tcW w:w="2690" w:type="dxa"/>
            <w:tcMar>
              <w:top w:w="0" w:type="dxa"/>
              <w:left w:w="0" w:type="dxa"/>
              <w:bottom w:w="0" w:type="dxa"/>
              <w:right w:w="0" w:type="dxa"/>
            </w:tcMar>
          </w:tcPr>
          <w:p w14:paraId="29D6A881" w14:textId="77777777" w:rsidR="00C84B85" w:rsidRPr="00D5751B" w:rsidRDefault="00C84B85" w:rsidP="00225712">
            <w:r w:rsidRPr="00D5751B">
              <w:t>2. Deployment Steps</w:t>
            </w:r>
          </w:p>
        </w:tc>
        <w:tc>
          <w:tcPr>
            <w:tcW w:w="6670" w:type="dxa"/>
            <w:tcMar>
              <w:top w:w="0" w:type="dxa"/>
              <w:left w:w="0" w:type="dxa"/>
              <w:bottom w:w="0" w:type="dxa"/>
              <w:right w:w="0" w:type="dxa"/>
            </w:tcMar>
          </w:tcPr>
          <w:p w14:paraId="23BB48C5" w14:textId="6DBCA4F0" w:rsidR="002C2E38" w:rsidRDefault="002C2E38" w:rsidP="002C2E38">
            <w:pPr>
              <w:pStyle w:val="ListParagraph"/>
              <w:ind w:left="551"/>
            </w:pPr>
            <w:r>
              <w:t xml:space="preserve">For each CR do the following </w:t>
            </w:r>
            <w:r w:rsidRPr="002C2E38">
              <w:rPr>
                <w:b/>
                <w:bCs/>
              </w:rPr>
              <w:t>applicable</w:t>
            </w:r>
            <w:r>
              <w:t xml:space="preserve"> steps:</w:t>
            </w:r>
          </w:p>
          <w:p w14:paraId="7A5EA295" w14:textId="7F94758C" w:rsidR="00AC3DE8" w:rsidRDefault="002C2E38" w:rsidP="009E2AC7">
            <w:pPr>
              <w:pStyle w:val="ListParagraph"/>
              <w:numPr>
                <w:ilvl w:val="0"/>
                <w:numId w:val="3"/>
              </w:numPr>
              <w:ind w:left="976"/>
            </w:pPr>
            <w:r>
              <w:lastRenderedPageBreak/>
              <w:t xml:space="preserve">Apply delta configurations changes (DATA_MAPPING, RESOURCE_AUTHORIZATION, </w:t>
            </w:r>
            <w:proofErr w:type="spellStart"/>
            <w:r>
              <w:t>etc</w:t>
            </w:r>
            <w:proofErr w:type="spellEnd"/>
            <w:r>
              <w:t>…)</w:t>
            </w:r>
          </w:p>
          <w:p w14:paraId="2BA532C3" w14:textId="6EB173D0" w:rsidR="002C2E38" w:rsidRDefault="002C2E38" w:rsidP="009E2AC7">
            <w:pPr>
              <w:pStyle w:val="ListParagraph"/>
              <w:numPr>
                <w:ilvl w:val="0"/>
                <w:numId w:val="3"/>
              </w:numPr>
              <w:ind w:left="976"/>
            </w:pPr>
            <w:r>
              <w:t>Import packages</w:t>
            </w:r>
            <w:r w:rsidR="001D2DB0">
              <w:t xml:space="preserve"> for affected domains</w:t>
            </w:r>
          </w:p>
          <w:p w14:paraId="3F22EE59" w14:textId="72E87C46" w:rsidR="001D2DB0" w:rsidRDefault="001D2DB0" w:rsidP="009E2AC7">
            <w:pPr>
              <w:pStyle w:val="ListParagraph"/>
              <w:numPr>
                <w:ilvl w:val="0"/>
                <w:numId w:val="3"/>
              </w:numPr>
              <w:ind w:left="976"/>
            </w:pPr>
            <w:r>
              <w:t xml:space="preserve">Detailed steps for each CR can be found in the </w:t>
            </w:r>
            <w:hyperlink w:anchor="_Detailed_Deployment_Steps:" w:history="1">
              <w:r w:rsidRPr="00554270">
                <w:rPr>
                  <w:rStyle w:val="Hyperlink"/>
                </w:rPr>
                <w:t>detailed deployment section</w:t>
              </w:r>
            </w:hyperlink>
            <w:r w:rsidRPr="00D27737">
              <w:t xml:space="preserve"> below</w:t>
            </w:r>
          </w:p>
          <w:p w14:paraId="2B0B2DB6" w14:textId="16FAC19C" w:rsidR="00C84B85" w:rsidRPr="00F8296F" w:rsidRDefault="00C84B85" w:rsidP="006B2EE6">
            <w:pPr>
              <w:pStyle w:val="ListParagraph"/>
              <w:ind w:left="976"/>
            </w:pPr>
          </w:p>
        </w:tc>
      </w:tr>
      <w:tr w:rsidR="00CA1AFA" w14:paraId="46692322" w14:textId="77777777" w:rsidTr="00C84B85">
        <w:tc>
          <w:tcPr>
            <w:tcW w:w="2690" w:type="dxa"/>
            <w:tcMar>
              <w:top w:w="0" w:type="dxa"/>
              <w:left w:w="0" w:type="dxa"/>
              <w:bottom w:w="0" w:type="dxa"/>
              <w:right w:w="0" w:type="dxa"/>
            </w:tcMar>
          </w:tcPr>
          <w:p w14:paraId="2C0F3051" w14:textId="60346933" w:rsidR="00CA1AFA" w:rsidRPr="00D5751B" w:rsidRDefault="00CA1AFA" w:rsidP="00225712">
            <w:r w:rsidRPr="00D5751B">
              <w:lastRenderedPageBreak/>
              <w:t>3. Scripts (optional)</w:t>
            </w:r>
          </w:p>
        </w:tc>
        <w:tc>
          <w:tcPr>
            <w:tcW w:w="6670" w:type="dxa"/>
            <w:tcMar>
              <w:top w:w="0" w:type="dxa"/>
              <w:left w:w="0" w:type="dxa"/>
              <w:bottom w:w="0" w:type="dxa"/>
              <w:right w:w="0" w:type="dxa"/>
            </w:tcMar>
          </w:tcPr>
          <w:p w14:paraId="5DBD68C5" w14:textId="42921DE4" w:rsidR="000A7129" w:rsidRDefault="000A7129" w:rsidP="00225712"/>
        </w:tc>
      </w:tr>
      <w:tr w:rsidR="00C84B85" w14:paraId="3C996F5F" w14:textId="77777777" w:rsidTr="00C84B85">
        <w:tc>
          <w:tcPr>
            <w:tcW w:w="2690" w:type="dxa"/>
            <w:tcMar>
              <w:top w:w="0" w:type="dxa"/>
              <w:left w:w="0" w:type="dxa"/>
              <w:bottom w:w="0" w:type="dxa"/>
              <w:right w:w="0" w:type="dxa"/>
            </w:tcMar>
          </w:tcPr>
          <w:p w14:paraId="0C4FC153" w14:textId="116176FE" w:rsidR="00C84B85" w:rsidRPr="00D5751B" w:rsidRDefault="00CA1AFA" w:rsidP="00225712">
            <w:r w:rsidRPr="00D5751B">
              <w:t>4</w:t>
            </w:r>
            <w:r w:rsidR="00C84B85" w:rsidRPr="00D5751B">
              <w:t>. Verification Steps</w:t>
            </w:r>
          </w:p>
        </w:tc>
        <w:tc>
          <w:tcPr>
            <w:tcW w:w="6670" w:type="dxa"/>
            <w:tcMar>
              <w:top w:w="0" w:type="dxa"/>
              <w:left w:w="0" w:type="dxa"/>
              <w:bottom w:w="0" w:type="dxa"/>
              <w:right w:w="0" w:type="dxa"/>
            </w:tcMar>
          </w:tcPr>
          <w:p w14:paraId="721A0450" w14:textId="4A4576A6" w:rsidR="00C84B85" w:rsidRDefault="001D2DB0" w:rsidP="009E2AC7">
            <w:pPr>
              <w:pStyle w:val="ListParagraph"/>
              <w:numPr>
                <w:ilvl w:val="0"/>
                <w:numId w:val="1"/>
              </w:numPr>
            </w:pPr>
            <w:r>
              <w:t xml:space="preserve">Ensure deployed objects are up and running (ex: Multiprotocol Gateways, Certificates, Keys, </w:t>
            </w:r>
            <w:proofErr w:type="spellStart"/>
            <w:r>
              <w:t>etc</w:t>
            </w:r>
            <w:proofErr w:type="spellEnd"/>
            <w:r>
              <w:t>…)</w:t>
            </w:r>
          </w:p>
          <w:p w14:paraId="4E2F2D3D" w14:textId="77777777" w:rsidR="001D2DB0" w:rsidRDefault="001D2DB0" w:rsidP="009E2AC7">
            <w:pPr>
              <w:pStyle w:val="ListParagraph"/>
              <w:numPr>
                <w:ilvl w:val="0"/>
                <w:numId w:val="1"/>
              </w:numPr>
            </w:pPr>
            <w:r>
              <w:t>Validate delta changes have been applied to affected SDR, store, and routing endpoints file. [Ensuring correct production values]</w:t>
            </w:r>
          </w:p>
          <w:p w14:paraId="6AB854C8" w14:textId="7D09F10C" w:rsidR="001D2DB0" w:rsidRPr="00C84B85" w:rsidRDefault="001D2DB0" w:rsidP="009E2AC7">
            <w:pPr>
              <w:pStyle w:val="ListParagraph"/>
              <w:numPr>
                <w:ilvl w:val="0"/>
                <w:numId w:val="1"/>
              </w:numPr>
            </w:pPr>
            <w:r>
              <w:t xml:space="preserve">Make sure to repeat the above steps for </w:t>
            </w:r>
            <w:r w:rsidRPr="001D2DB0">
              <w:rPr>
                <w:b/>
                <w:bCs/>
              </w:rPr>
              <w:t>all servers</w:t>
            </w:r>
          </w:p>
        </w:tc>
      </w:tr>
    </w:tbl>
    <w:p w14:paraId="2C786642" w14:textId="4B9BF9D2" w:rsidR="00616D04" w:rsidRPr="008B3A1D" w:rsidRDefault="00AC3DE8" w:rsidP="008B3A1D">
      <w:pPr>
        <w:pStyle w:val="Heading1"/>
        <w:rPr>
          <w:rFonts w:eastAsiaTheme="majorEastAsia" w:cstheme="majorBidi"/>
          <w:b w:val="0"/>
          <w:bCs w:val="0"/>
          <w:spacing w:val="-10"/>
          <w:kern w:val="28"/>
          <w:szCs w:val="36"/>
        </w:rPr>
      </w:pPr>
      <w:bookmarkStart w:id="7" w:name="OLE_LINK4"/>
      <w:bookmarkStart w:id="8" w:name="_Detailed_Deployment_Steps:"/>
      <w:bookmarkStart w:id="9" w:name="_Toc208846890"/>
      <w:bookmarkEnd w:id="7"/>
      <w:bookmarkEnd w:id="8"/>
      <w:r>
        <w:rPr>
          <w:rStyle w:val="Strong"/>
          <w:rFonts w:eastAsiaTheme="majorEastAsia" w:cstheme="majorBidi"/>
          <w:spacing w:val="-10"/>
          <w:kern w:val="28"/>
          <w:szCs w:val="36"/>
        </w:rPr>
        <w:t>Detailed Deployment Steps:</w:t>
      </w:r>
      <w:bookmarkEnd w:id="9"/>
    </w:p>
    <w:p w14:paraId="5C27DB08" w14:textId="77777777" w:rsidR="003430FE" w:rsidRPr="00C832A7" w:rsidRDefault="003430FE" w:rsidP="003430FE">
      <w:pPr>
        <w:pStyle w:val="ListParagraph"/>
        <w:ind w:left="1260"/>
        <w:rPr>
          <w:color w:val="000000" w:themeColor="text1"/>
          <w:sz w:val="20"/>
          <w:szCs w:val="18"/>
        </w:rPr>
      </w:pPr>
      <w:r>
        <w:rPr>
          <w:rFonts w:cstheme="minorBidi"/>
          <w:color w:val="000000"/>
          <w:szCs w:val="22"/>
        </w:rPr>
        <w:br/>
      </w:r>
    </w:p>
    <w:p w14:paraId="04F7EC98" w14:textId="4C027553" w:rsidR="00610633" w:rsidRDefault="00610633" w:rsidP="009E2AC7">
      <w:pPr>
        <w:pStyle w:val="ListParagraph"/>
        <w:numPr>
          <w:ilvl w:val="0"/>
          <w:numId w:val="4"/>
        </w:numPr>
        <w:spacing w:after="200" w:line="276" w:lineRule="auto"/>
        <w:rPr>
          <w:rFonts w:asciiTheme="minorBidi" w:hAnsiTheme="minorBidi"/>
          <w:b/>
          <w:bCs/>
          <w:color w:val="000000"/>
          <w:sz w:val="28"/>
          <w:szCs w:val="28"/>
          <w:u w:val="single"/>
        </w:rPr>
      </w:pPr>
      <w:r w:rsidRPr="00240086">
        <w:rPr>
          <w:rFonts w:asciiTheme="minorBidi" w:hAnsiTheme="minorBidi"/>
          <w:b/>
          <w:bCs/>
          <w:color w:val="000000"/>
          <w:sz w:val="28"/>
          <w:szCs w:val="28"/>
          <w:u w:val="single"/>
        </w:rPr>
        <w:t>Import the CR “</w:t>
      </w:r>
      <w:r w:rsidR="009617F5" w:rsidRPr="009617F5">
        <w:rPr>
          <w:rFonts w:asciiTheme="minorBidi" w:hAnsiTheme="minorBidi"/>
          <w:b/>
          <w:bCs/>
          <w:color w:val="000000"/>
          <w:sz w:val="28"/>
          <w:szCs w:val="28"/>
          <w:u w:val="single"/>
        </w:rPr>
        <w:t>REPRDFIX000060-DW-110273-Wrong error code stored in Audit logs table</w:t>
      </w:r>
      <w:r w:rsidRPr="00240086">
        <w:rPr>
          <w:rFonts w:asciiTheme="minorBidi" w:hAnsiTheme="minorBidi"/>
          <w:b/>
          <w:bCs/>
          <w:color w:val="000000"/>
          <w:sz w:val="28"/>
          <w:szCs w:val="28"/>
          <w:u w:val="single"/>
        </w:rPr>
        <w:t>”</w:t>
      </w:r>
    </w:p>
    <w:p w14:paraId="0DACC9F0" w14:textId="77777777" w:rsidR="00610633" w:rsidRDefault="00610633" w:rsidP="00610633">
      <w:pPr>
        <w:rPr>
          <w:color w:val="000000"/>
          <w:szCs w:val="22"/>
        </w:rPr>
      </w:pPr>
    </w:p>
    <w:p w14:paraId="38CBB655" w14:textId="7D26013C" w:rsidR="00610633" w:rsidRPr="009617F5" w:rsidRDefault="00610633" w:rsidP="009617F5">
      <w:pPr>
        <w:pStyle w:val="ListParagraph"/>
        <w:numPr>
          <w:ilvl w:val="1"/>
          <w:numId w:val="4"/>
        </w:numPr>
        <w:rPr>
          <w:color w:val="000000"/>
          <w:szCs w:val="22"/>
        </w:rPr>
      </w:pPr>
      <w:r w:rsidRPr="009617F5">
        <w:rPr>
          <w:color w:val="000000"/>
          <w:szCs w:val="22"/>
        </w:rPr>
        <w:t>Login to domain “</w:t>
      </w:r>
      <w:r w:rsidR="009617F5" w:rsidRPr="009617F5">
        <w:rPr>
          <w:color w:val="000000"/>
          <w:szCs w:val="22"/>
        </w:rPr>
        <w:t>DWP-FINTECH-B2B-GW</w:t>
      </w:r>
      <w:r w:rsidRPr="009617F5">
        <w:rPr>
          <w:color w:val="000000"/>
          <w:szCs w:val="22"/>
        </w:rPr>
        <w:t xml:space="preserve">”: </w:t>
      </w:r>
    </w:p>
    <w:p w14:paraId="7A1EB2EB" w14:textId="77777777" w:rsidR="00610633" w:rsidRDefault="00610633" w:rsidP="00610633">
      <w:pPr>
        <w:rPr>
          <w:color w:val="000000"/>
          <w:szCs w:val="22"/>
        </w:rPr>
      </w:pPr>
    </w:p>
    <w:p w14:paraId="06C2CBA0" w14:textId="77777777" w:rsidR="00610633" w:rsidRDefault="00610633" w:rsidP="009617F5">
      <w:pPr>
        <w:ind w:left="720" w:firstLine="720"/>
        <w:rPr>
          <w:color w:val="000000"/>
          <w:szCs w:val="22"/>
        </w:rPr>
      </w:pPr>
      <w:r w:rsidRPr="00B069B9">
        <w:rPr>
          <w:color w:val="000000"/>
          <w:szCs w:val="22"/>
        </w:rPr>
        <w:t xml:space="preserve">1. From DP Control Panel page choose “Import Configuration” </w:t>
      </w:r>
    </w:p>
    <w:p w14:paraId="7A0A5C1D" w14:textId="128F3F0E" w:rsidR="00610633" w:rsidRDefault="00610633" w:rsidP="009617F5">
      <w:pPr>
        <w:ind w:left="720" w:firstLine="720"/>
        <w:rPr>
          <w:color w:val="000000"/>
          <w:szCs w:val="22"/>
        </w:rPr>
      </w:pPr>
      <w:r w:rsidRPr="00B069B9">
        <w:rPr>
          <w:color w:val="000000"/>
          <w:szCs w:val="22"/>
        </w:rPr>
        <w:t>2. Choose “</w:t>
      </w:r>
      <w:r w:rsidR="003B42B6" w:rsidRPr="003B42B6">
        <w:rPr>
          <w:color w:val="000000"/>
          <w:szCs w:val="22"/>
        </w:rPr>
        <w:t>DWP-FINTECH-B2B-GW</w:t>
      </w:r>
      <w:r w:rsidRPr="00B069B9">
        <w:rPr>
          <w:color w:val="000000"/>
          <w:szCs w:val="22"/>
        </w:rPr>
        <w:t xml:space="preserve">.zip” file located at </w:t>
      </w:r>
    </w:p>
    <w:p w14:paraId="1E9483FF" w14:textId="43A8C92B" w:rsidR="00610633" w:rsidRDefault="00610633" w:rsidP="009617F5">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sidR="009617F5">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sidR="009617F5">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sidR="009617F5">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610633">
        <w:rPr>
          <w:b/>
          <w:bCs/>
          <w:color w:val="4472C4" w:themeColor="accent1"/>
          <w:szCs w:val="22"/>
        </w:rPr>
        <w:t xml:space="preserve"> </w:t>
      </w:r>
      <w:r w:rsidR="009617F5" w:rsidRPr="009617F5">
        <w:rPr>
          <w:rFonts w:asciiTheme="minorHAnsi" w:hAnsiTheme="minorHAnsi"/>
          <w:b/>
          <w:bCs/>
          <w:color w:val="4472C4" w:themeColor="accent1"/>
          <w:sz w:val="22"/>
          <w:szCs w:val="22"/>
        </w:rPr>
        <w:t>REPRDFIX000060-DW-110273-Wrong error code stored in Audit logs table</w:t>
      </w:r>
      <w:r w:rsidRPr="00357408">
        <w:rPr>
          <w:rFonts w:asciiTheme="minorHAnsi" w:hAnsiTheme="minorHAnsi"/>
          <w:b/>
          <w:bCs/>
          <w:color w:val="4472C4" w:themeColor="accent1"/>
          <w:sz w:val="22"/>
          <w:szCs w:val="22"/>
        </w:rPr>
        <w:t>/</w:t>
      </w:r>
      <w:proofErr w:type="spellStart"/>
      <w:r w:rsidRPr="00357408">
        <w:rPr>
          <w:rFonts w:asciiTheme="minorHAnsi" w:hAnsiTheme="minorHAnsi"/>
          <w:b/>
          <w:bCs/>
          <w:color w:val="4472C4" w:themeColor="accent1"/>
          <w:sz w:val="22"/>
          <w:szCs w:val="22"/>
        </w:rPr>
        <w:t>Artifacts</w:t>
      </w:r>
      <w:r w:rsidRPr="00B069B9">
        <w:rPr>
          <w:color w:val="000000"/>
          <w:szCs w:val="22"/>
        </w:rPr>
        <w:t>”directory</w:t>
      </w:r>
      <w:proofErr w:type="spellEnd"/>
      <w:r w:rsidRPr="00B069B9">
        <w:rPr>
          <w:color w:val="000000"/>
          <w:szCs w:val="22"/>
        </w:rPr>
        <w:t xml:space="preserve"> then next </w:t>
      </w:r>
    </w:p>
    <w:p w14:paraId="42987DD1" w14:textId="77777777" w:rsidR="00610633" w:rsidRDefault="00610633" w:rsidP="009617F5">
      <w:pPr>
        <w:ind w:left="720" w:firstLine="720"/>
        <w:rPr>
          <w:color w:val="000000"/>
          <w:szCs w:val="22"/>
        </w:rPr>
      </w:pPr>
      <w:r w:rsidRPr="00B069B9">
        <w:rPr>
          <w:color w:val="000000"/>
          <w:szCs w:val="22"/>
        </w:rPr>
        <w:t>3. Select all already existing files and import</w:t>
      </w:r>
    </w:p>
    <w:p w14:paraId="6F1F8CE5" w14:textId="77777777" w:rsidR="00610633" w:rsidRDefault="00610633" w:rsidP="009617F5">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3E0FBB1A" w14:textId="77777777" w:rsidR="007D333D" w:rsidRDefault="007D333D" w:rsidP="007D333D">
      <w:pPr>
        <w:pStyle w:val="Heading1"/>
        <w:tabs>
          <w:tab w:val="left" w:pos="567"/>
        </w:tabs>
        <w:ind w:left="2880"/>
        <w:rPr>
          <w:rFonts w:asciiTheme="minorHAnsi" w:hAnsiTheme="minorHAnsi"/>
          <w:color w:val="4472C4" w:themeColor="accent1"/>
          <w:sz w:val="22"/>
          <w:szCs w:val="22"/>
        </w:rPr>
      </w:pPr>
    </w:p>
    <w:p w14:paraId="35DA0581" w14:textId="61764C96" w:rsidR="0064398E" w:rsidRPr="00E9151C" w:rsidRDefault="0064398E" w:rsidP="00E9151C">
      <w:pPr>
        <w:pStyle w:val="ListParagraph"/>
        <w:numPr>
          <w:ilvl w:val="0"/>
          <w:numId w:val="4"/>
        </w:numPr>
        <w:spacing w:after="200" w:line="276" w:lineRule="auto"/>
        <w:rPr>
          <w:rFonts w:ascii="Arial" w:hAnsi="Arial" w:cs="Calibri"/>
          <w:b/>
          <w:bCs/>
          <w:color w:val="000000"/>
          <w:sz w:val="28"/>
          <w:szCs w:val="28"/>
          <w:u w:val="single"/>
        </w:rPr>
      </w:pPr>
      <w:r w:rsidRPr="00E9151C">
        <w:rPr>
          <w:rFonts w:ascii="Arial" w:hAnsi="Arial" w:cs="Calibri"/>
          <w:b/>
          <w:bCs/>
          <w:color w:val="000000"/>
          <w:sz w:val="28"/>
          <w:szCs w:val="28"/>
          <w:u w:val="single"/>
        </w:rPr>
        <w:t>Import the CR “WV000063-</w:t>
      </w:r>
      <w:r w:rsidR="00E9151C">
        <w:rPr>
          <w:rFonts w:ascii="Arial" w:hAnsi="Arial" w:cs="Calibri"/>
          <w:b/>
          <w:bCs/>
          <w:color w:val="000000"/>
          <w:sz w:val="28"/>
          <w:szCs w:val="28"/>
          <w:u w:val="single"/>
        </w:rPr>
        <w:t>AK</w:t>
      </w:r>
      <w:r w:rsidRPr="00E9151C">
        <w:rPr>
          <w:rFonts w:ascii="Arial" w:hAnsi="Arial" w:cs="Calibri"/>
          <w:b/>
          <w:bCs/>
          <w:color w:val="000000"/>
          <w:sz w:val="28"/>
          <w:szCs w:val="28"/>
          <w:u w:val="single"/>
        </w:rPr>
        <w:t>-</w:t>
      </w:r>
      <w:r w:rsidR="00E9151C">
        <w:rPr>
          <w:rFonts w:ascii="Arial" w:hAnsi="Arial" w:cs="Calibri"/>
          <w:b/>
          <w:bCs/>
          <w:color w:val="000000"/>
          <w:sz w:val="28"/>
          <w:szCs w:val="28"/>
          <w:u w:val="single"/>
        </w:rPr>
        <w:t>NEW</w:t>
      </w:r>
      <w:r w:rsidRPr="00E9151C">
        <w:rPr>
          <w:rFonts w:ascii="Arial" w:hAnsi="Arial" w:cs="Calibri"/>
          <w:b/>
          <w:bCs/>
          <w:color w:val="000000"/>
          <w:sz w:val="28"/>
          <w:szCs w:val="28"/>
          <w:u w:val="single"/>
        </w:rPr>
        <w:t>-InternalNafathCallback”</w:t>
      </w:r>
    </w:p>
    <w:p w14:paraId="08120793" w14:textId="77777777" w:rsidR="0064398E" w:rsidRDefault="0064398E" w:rsidP="0064398E">
      <w:pPr>
        <w:spacing w:after="200" w:line="276" w:lineRule="auto"/>
        <w:ind w:left="993"/>
        <w:contextualSpacing/>
        <w:rPr>
          <w:rFonts w:ascii="Calibri" w:hAnsi="Calibri" w:cs="Calibri"/>
          <w:b/>
          <w:bCs/>
          <w:sz w:val="22"/>
        </w:rPr>
      </w:pPr>
    </w:p>
    <w:p w14:paraId="0D9F3543" w14:textId="77777777" w:rsidR="00E9151C" w:rsidRPr="0064398E" w:rsidRDefault="00E9151C" w:rsidP="0064398E">
      <w:pPr>
        <w:spacing w:after="200" w:line="276" w:lineRule="auto"/>
        <w:ind w:left="993"/>
        <w:contextualSpacing/>
        <w:rPr>
          <w:rFonts w:ascii="Calibri" w:hAnsi="Calibri" w:cs="Calibri"/>
          <w:b/>
          <w:bCs/>
          <w:sz w:val="22"/>
        </w:rPr>
      </w:pPr>
    </w:p>
    <w:p w14:paraId="36B9407C" w14:textId="77777777" w:rsidR="0064398E" w:rsidRPr="0064398E" w:rsidRDefault="0064398E" w:rsidP="0064398E">
      <w:pPr>
        <w:numPr>
          <w:ilvl w:val="1"/>
          <w:numId w:val="15"/>
        </w:numPr>
        <w:spacing w:after="200" w:line="276" w:lineRule="auto"/>
        <w:ind w:left="993"/>
        <w:contextualSpacing/>
        <w:rPr>
          <w:rFonts w:ascii="Calibri" w:hAnsi="Calibri" w:cs="Calibri"/>
        </w:rPr>
      </w:pPr>
      <w:r w:rsidRPr="0064398E">
        <w:rPr>
          <w:rFonts w:ascii="Calibri" w:hAnsi="Calibri" w:cs="Calibri"/>
          <w:color w:val="000000"/>
        </w:rPr>
        <w:t>Login to domain “</w:t>
      </w:r>
      <w:r w:rsidRPr="0064398E">
        <w:rPr>
          <w:rFonts w:ascii="Calibri" w:hAnsi="Calibri" w:cs="Calibri"/>
          <w:color w:val="000000"/>
          <w:sz w:val="22"/>
          <w:szCs w:val="22"/>
        </w:rPr>
        <w:t>DWP-INTERNAL-API-GW</w:t>
      </w:r>
      <w:r w:rsidRPr="0064398E">
        <w:rPr>
          <w:rFonts w:ascii="Calibri" w:hAnsi="Calibri" w:cs="Calibri"/>
          <w:color w:val="000000"/>
        </w:rPr>
        <w:t>”:</w:t>
      </w:r>
    </w:p>
    <w:p w14:paraId="7BEBA3B8" w14:textId="77777777" w:rsidR="0064398E" w:rsidRPr="0064398E" w:rsidRDefault="0064398E" w:rsidP="0064398E">
      <w:pPr>
        <w:numPr>
          <w:ilvl w:val="2"/>
          <w:numId w:val="15"/>
        </w:numPr>
        <w:spacing w:after="120" w:line="276" w:lineRule="auto"/>
        <w:ind w:left="1134"/>
        <w:contextualSpacing/>
        <w:jc w:val="both"/>
        <w:rPr>
          <w:rFonts w:ascii="Calibri" w:hAnsi="Calibri" w:cs="Calibri"/>
          <w:color w:val="000000"/>
        </w:rPr>
      </w:pPr>
      <w:r w:rsidRPr="0064398E">
        <w:rPr>
          <w:rFonts w:ascii="Calibri" w:hAnsi="Calibri" w:cs="Calibri"/>
          <w:color w:val="000000"/>
        </w:rPr>
        <w:t>Update SDR Files:</w:t>
      </w:r>
    </w:p>
    <w:p w14:paraId="19F4BF69" w14:textId="77777777"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From DP Control Panel page, choose File Management</w:t>
      </w:r>
    </w:p>
    <w:p w14:paraId="5D5FD278" w14:textId="77777777"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the local/SDR directory to find SDR Files (“</w:t>
      </w:r>
      <w:r w:rsidRPr="0064398E">
        <w:rPr>
          <w:rFonts w:ascii="Calibri" w:hAnsi="Calibri" w:cs="Calibri"/>
          <w:color w:val="4472C4" w:themeColor="accent1"/>
          <w:sz w:val="22"/>
          <w:szCs w:val="22"/>
        </w:rPr>
        <w:t>DATA_MAPPING.xml</w:t>
      </w:r>
      <w:r w:rsidRPr="0064398E">
        <w:rPr>
          <w:rFonts w:ascii="Calibri" w:hAnsi="Calibri" w:cs="Calibri"/>
          <w:color w:val="000000"/>
          <w:sz w:val="22"/>
          <w:szCs w:val="22"/>
        </w:rPr>
        <w:t>”, “</w:t>
      </w:r>
      <w:r w:rsidRPr="0064398E">
        <w:rPr>
          <w:rFonts w:ascii="Calibri" w:hAnsi="Calibri" w:cs="Calibri"/>
          <w:color w:val="4472C4" w:themeColor="accent1"/>
          <w:sz w:val="22"/>
          <w:szCs w:val="22"/>
        </w:rPr>
        <w:t>RESOURCE_AUTHORIZATION_MAPPING.xml</w:t>
      </w:r>
      <w:r w:rsidRPr="0064398E">
        <w:rPr>
          <w:rFonts w:ascii="Calibri" w:hAnsi="Calibri" w:cs="Calibri"/>
          <w:color w:val="000000"/>
          <w:sz w:val="22"/>
          <w:szCs w:val="22"/>
        </w:rPr>
        <w:t>”).</w:t>
      </w:r>
    </w:p>
    <w:p w14:paraId="401A2FB1" w14:textId="77777777"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w:t>
      </w:r>
      <w:r w:rsidRPr="0064398E">
        <w:rPr>
          <w:rFonts w:ascii="Calibri" w:hAnsi="Calibri" w:cs="Calibri"/>
          <w:color w:val="4472C4" w:themeColor="accent1"/>
          <w:sz w:val="22"/>
          <w:szCs w:val="22"/>
        </w:rPr>
        <w:t>DATA_MAPPING.xml</w:t>
      </w:r>
      <w:r w:rsidRPr="0064398E">
        <w:rPr>
          <w:rFonts w:ascii="Calibri" w:hAnsi="Calibri" w:cs="Calibri"/>
          <w:color w:val="000000"/>
          <w:sz w:val="22"/>
          <w:szCs w:val="22"/>
        </w:rPr>
        <w:t>”</w:t>
      </w:r>
    </w:p>
    <w:p w14:paraId="47A47AEF" w14:textId="6214DA18"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If the delta entries don’t exist in file “</w:t>
      </w:r>
      <w:r w:rsidR="00E9151C" w:rsidRPr="0064398E">
        <w:rPr>
          <w:rFonts w:ascii="Calibri" w:hAnsi="Calibri" w:cs="Calibri"/>
          <w:color w:val="000000"/>
          <w:sz w:val="22"/>
          <w:szCs w:val="22"/>
        </w:rPr>
        <w:t xml:space="preserve">DWP-INTERNAL-API-GW </w:t>
      </w:r>
      <w:r w:rsidRPr="0064398E">
        <w:rPr>
          <w:rFonts w:ascii="Calibri" w:hAnsi="Calibri" w:cs="Calibri"/>
          <w:color w:val="000000"/>
          <w:sz w:val="22"/>
          <w:szCs w:val="22"/>
        </w:rPr>
        <w:t>/local/SDR/DATA_MAPPING.xml” then:</w:t>
      </w:r>
    </w:p>
    <w:p w14:paraId="0C0CF04E" w14:textId="39B29C4B" w:rsidR="0064398E" w:rsidRPr="0064398E" w:rsidRDefault="0064398E" w:rsidP="0064398E">
      <w:pPr>
        <w:numPr>
          <w:ilvl w:val="4"/>
          <w:numId w:val="15"/>
        </w:numPr>
        <w:ind w:left="1985"/>
        <w:contextualSpacing/>
        <w:rPr>
          <w:rFonts w:ascii="Calibri" w:hAnsi="Calibri" w:cs="Calibri"/>
          <w:b/>
          <w:bCs/>
          <w:color w:val="000000"/>
          <w:sz w:val="22"/>
          <w:szCs w:val="22"/>
        </w:rPr>
      </w:pPr>
      <w:r w:rsidRPr="0064398E">
        <w:rPr>
          <w:rFonts w:ascii="Calibri" w:hAnsi="Calibri" w:cs="Calibri"/>
          <w:color w:val="000000"/>
          <w:sz w:val="22"/>
          <w:szCs w:val="22"/>
        </w:rPr>
        <w:lastRenderedPageBreak/>
        <w:t>Append entries from delta file “</w:t>
      </w:r>
      <w:r w:rsidRPr="0064398E">
        <w:rPr>
          <w:rFonts w:ascii="Calibri" w:hAnsi="Calibri" w:cs="Calibri"/>
          <w:color w:val="4472C4" w:themeColor="accent1"/>
          <w:sz w:val="22"/>
          <w:szCs w:val="22"/>
        </w:rPr>
        <w:t>016</w:t>
      </w:r>
      <w:r>
        <w:rPr>
          <w:rFonts w:ascii="Calibri" w:hAnsi="Calibri" w:cs="Calibri"/>
          <w:color w:val="4472C4" w:themeColor="accent1"/>
          <w:sz w:val="22"/>
          <w:szCs w:val="22"/>
        </w:rPr>
        <w:t>6</w:t>
      </w:r>
      <w:r w:rsidRPr="0064398E">
        <w:rPr>
          <w:rFonts w:ascii="Calibri" w:hAnsi="Calibri" w:cs="Calibri"/>
          <w:color w:val="4472C4" w:themeColor="accent1"/>
          <w:sz w:val="22"/>
          <w:szCs w:val="22"/>
        </w:rPr>
        <w:t>_WLTPRD00017</w:t>
      </w:r>
      <w:r>
        <w:rPr>
          <w:rFonts w:ascii="Calibri" w:hAnsi="Calibri" w:cs="Calibri"/>
          <w:color w:val="4472C4" w:themeColor="accent1"/>
          <w:sz w:val="22"/>
          <w:szCs w:val="22"/>
        </w:rPr>
        <w:t>6</w:t>
      </w:r>
      <w:r w:rsidRPr="0064398E">
        <w:rPr>
          <w:rFonts w:ascii="Calibri" w:hAnsi="Calibri" w:cs="Calibri"/>
          <w:color w:val="4472C4" w:themeColor="accent1"/>
          <w:sz w:val="22"/>
          <w:szCs w:val="22"/>
        </w:rPr>
        <w:t>-ALL-DPProd-</w:t>
      </w:r>
      <w:r>
        <w:rPr>
          <w:rFonts w:ascii="Calibri" w:hAnsi="Calibri" w:cs="Calibri"/>
          <w:color w:val="4472C4" w:themeColor="accent1"/>
          <w:sz w:val="22"/>
          <w:szCs w:val="22"/>
        </w:rPr>
        <w:t>24</w:t>
      </w:r>
      <w:r w:rsidRPr="0064398E">
        <w:rPr>
          <w:rFonts w:ascii="Calibri" w:hAnsi="Calibri" w:cs="Calibri"/>
          <w:color w:val="4472C4" w:themeColor="accent1"/>
          <w:sz w:val="22"/>
          <w:szCs w:val="22"/>
        </w:rPr>
        <w:t>-11-2025/</w:t>
      </w:r>
      <w:r w:rsidRPr="0064398E">
        <w:rPr>
          <w:rFonts w:ascii="Calibri" w:hAnsi="Calibri" w:cs="Calibri"/>
          <w:b/>
          <w:bCs/>
          <w:color w:val="4472C4" w:themeColor="accent1"/>
          <w:sz w:val="22"/>
          <w:szCs w:val="22"/>
        </w:rPr>
        <w:t xml:space="preserve"> WV0000</w:t>
      </w:r>
      <w:r>
        <w:rPr>
          <w:rFonts w:ascii="Calibri" w:hAnsi="Calibri" w:cs="Calibri"/>
          <w:b/>
          <w:bCs/>
          <w:color w:val="4472C4" w:themeColor="accent1"/>
          <w:sz w:val="22"/>
          <w:szCs w:val="22"/>
        </w:rPr>
        <w:t>63</w:t>
      </w:r>
      <w:r w:rsidRPr="0064398E">
        <w:rPr>
          <w:rFonts w:ascii="Calibri" w:hAnsi="Calibri" w:cs="Calibri"/>
          <w:color w:val="4472C4" w:themeColor="accent1"/>
          <w:sz w:val="22"/>
          <w:szCs w:val="22"/>
        </w:rPr>
        <w:t>-AK-NEW-IntNafathCallback/Artifacts/ DWP-INTERNAL-API-GW  /local/SDR/DATA_MAPPING.xml</w:t>
      </w:r>
      <w:r w:rsidRPr="0064398E">
        <w:rPr>
          <w:rFonts w:ascii="Calibri" w:hAnsi="Calibri" w:cs="Calibri"/>
          <w:color w:val="000000"/>
          <w:sz w:val="22"/>
          <w:szCs w:val="22"/>
        </w:rPr>
        <w:t>” Append entries to be the first entries of the following tag, which is inside "</w:t>
      </w:r>
      <w:proofErr w:type="spellStart"/>
      <w:r w:rsidRPr="0064398E">
        <w:rPr>
          <w:rFonts w:ascii="Calibri" w:hAnsi="Calibri" w:cs="Calibri"/>
          <w:color w:val="000000"/>
          <w:sz w:val="22"/>
          <w:szCs w:val="22"/>
        </w:rPr>
        <w:t>dm:DATA_MAPPING</w:t>
      </w:r>
      <w:proofErr w:type="spellEnd"/>
      <w:r w:rsidRPr="0064398E">
        <w:rPr>
          <w:rFonts w:ascii="Calibri" w:hAnsi="Calibri" w:cs="Calibri"/>
          <w:color w:val="000000"/>
          <w:sz w:val="22"/>
          <w:szCs w:val="22"/>
        </w:rPr>
        <w:t>" tag (XPath: "</w:t>
      </w:r>
      <w:proofErr w:type="spellStart"/>
      <w:r w:rsidRPr="0064398E">
        <w:rPr>
          <w:rFonts w:ascii="Calibri" w:hAnsi="Calibri" w:cs="Calibri"/>
          <w:color w:val="000000"/>
          <w:sz w:val="22"/>
          <w:szCs w:val="22"/>
        </w:rPr>
        <w:t>dm:DATA_MAPPING</w:t>
      </w:r>
      <w:proofErr w:type="spellEnd"/>
      <w:r w:rsidRPr="0064398E">
        <w:rPr>
          <w:rFonts w:ascii="Calibri" w:hAnsi="Calibri" w:cs="Calibri"/>
          <w:color w:val="000000"/>
          <w:sz w:val="22"/>
          <w:szCs w:val="22"/>
        </w:rPr>
        <w:t>/</w:t>
      </w:r>
      <w:proofErr w:type="spellStart"/>
      <w:r w:rsidRPr="0064398E">
        <w:rPr>
          <w:rFonts w:ascii="Calibri" w:hAnsi="Calibri" w:cs="Calibri"/>
          <w:color w:val="000000"/>
          <w:sz w:val="22"/>
          <w:szCs w:val="22"/>
        </w:rPr>
        <w:t>dm:MAPPING</w:t>
      </w:r>
      <w:proofErr w:type="spellEnd"/>
      <w:r w:rsidRPr="0064398E">
        <w:rPr>
          <w:rFonts w:ascii="Calibri" w:hAnsi="Calibri" w:cs="Calibri"/>
          <w:color w:val="000000"/>
          <w:sz w:val="22"/>
          <w:szCs w:val="22"/>
        </w:rPr>
        <w:t>") in the "DATA_MAPPING.xml</w:t>
      </w:r>
      <w:r w:rsidRPr="0064398E">
        <w:rPr>
          <w:rFonts w:ascii="Calibri" w:hAnsi="Calibri" w:cs="Calibri"/>
          <w:b/>
          <w:bCs/>
          <w:color w:val="000000"/>
          <w:sz w:val="22"/>
          <w:szCs w:val="22"/>
        </w:rPr>
        <w:t>"</w:t>
      </w:r>
    </w:p>
    <w:p w14:paraId="676B8CC4" w14:textId="77777777"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w:t>
      </w:r>
      <w:r w:rsidRPr="0064398E">
        <w:rPr>
          <w:rFonts w:ascii="Calibri" w:hAnsi="Calibri" w:cs="Calibri"/>
          <w:color w:val="4472C4" w:themeColor="accent1"/>
          <w:sz w:val="22"/>
          <w:szCs w:val="22"/>
        </w:rPr>
        <w:t>RESOURCE_AUTHORIZATION_MAPPING.xml</w:t>
      </w:r>
      <w:r w:rsidRPr="0064398E">
        <w:rPr>
          <w:rFonts w:ascii="Calibri" w:hAnsi="Calibri" w:cs="Calibri"/>
          <w:color w:val="000000"/>
          <w:sz w:val="22"/>
          <w:szCs w:val="22"/>
        </w:rPr>
        <w:t>”</w:t>
      </w:r>
    </w:p>
    <w:p w14:paraId="24043065" w14:textId="5CED8ABC" w:rsidR="0064398E" w:rsidRPr="0064398E" w:rsidRDefault="0064398E" w:rsidP="0064398E">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If the delta entries don’t exist in file “</w:t>
      </w:r>
      <w:r w:rsidR="00E9151C" w:rsidRPr="0064398E">
        <w:rPr>
          <w:rFonts w:ascii="Calibri" w:hAnsi="Calibri" w:cs="Calibri"/>
          <w:color w:val="000000"/>
          <w:sz w:val="22"/>
          <w:szCs w:val="22"/>
        </w:rPr>
        <w:t xml:space="preserve">DWP-INTERNAL-API-GW </w:t>
      </w:r>
      <w:r w:rsidRPr="0064398E">
        <w:rPr>
          <w:rFonts w:ascii="Calibri" w:hAnsi="Calibri" w:cs="Calibri"/>
          <w:color w:val="000000"/>
          <w:sz w:val="22"/>
          <w:szCs w:val="22"/>
        </w:rPr>
        <w:t>/local/SDR /RESOURCE_AUTHORIZATION_MAPPING.xml” then:</w:t>
      </w:r>
    </w:p>
    <w:p w14:paraId="4FC14977" w14:textId="3A7DFBCE" w:rsidR="0064398E" w:rsidRPr="0064398E" w:rsidRDefault="0064398E" w:rsidP="0064398E">
      <w:pPr>
        <w:numPr>
          <w:ilvl w:val="4"/>
          <w:numId w:val="15"/>
        </w:numPr>
        <w:ind w:left="1985"/>
        <w:contextualSpacing/>
        <w:rPr>
          <w:rFonts w:ascii="Calibri" w:hAnsi="Calibri" w:cs="Calibri"/>
          <w:color w:val="000000"/>
          <w:sz w:val="22"/>
          <w:szCs w:val="22"/>
        </w:rPr>
      </w:pPr>
      <w:r w:rsidRPr="0064398E">
        <w:rPr>
          <w:rFonts w:ascii="Calibri" w:hAnsi="Calibri" w:cs="Calibri"/>
          <w:color w:val="000000"/>
          <w:sz w:val="22"/>
          <w:szCs w:val="22"/>
        </w:rPr>
        <w:t xml:space="preserve">Append service entries from delta file </w:t>
      </w:r>
      <w:r w:rsidRPr="0064398E">
        <w:rPr>
          <w:rFonts w:ascii="Calibri" w:hAnsi="Calibri" w:cs="Calibri"/>
          <w:color w:val="4472C4" w:themeColor="accent1"/>
          <w:sz w:val="22"/>
          <w:szCs w:val="22"/>
        </w:rPr>
        <w:t>“016</w:t>
      </w:r>
      <w:r>
        <w:rPr>
          <w:rFonts w:ascii="Calibri" w:hAnsi="Calibri" w:cs="Calibri"/>
          <w:color w:val="4472C4" w:themeColor="accent1"/>
          <w:sz w:val="22"/>
          <w:szCs w:val="22"/>
        </w:rPr>
        <w:t>6</w:t>
      </w:r>
      <w:r w:rsidRPr="0064398E">
        <w:rPr>
          <w:rFonts w:ascii="Calibri" w:hAnsi="Calibri" w:cs="Calibri"/>
          <w:color w:val="4472C4" w:themeColor="accent1"/>
          <w:sz w:val="22"/>
          <w:szCs w:val="22"/>
        </w:rPr>
        <w:t>_WLTPRD00017</w:t>
      </w:r>
      <w:r>
        <w:rPr>
          <w:rFonts w:ascii="Calibri" w:hAnsi="Calibri" w:cs="Calibri"/>
          <w:color w:val="4472C4" w:themeColor="accent1"/>
          <w:sz w:val="22"/>
          <w:szCs w:val="22"/>
        </w:rPr>
        <w:t>6</w:t>
      </w:r>
      <w:r w:rsidRPr="0064398E">
        <w:rPr>
          <w:rFonts w:ascii="Calibri" w:hAnsi="Calibri" w:cs="Calibri"/>
          <w:color w:val="4472C4" w:themeColor="accent1"/>
          <w:sz w:val="22"/>
          <w:szCs w:val="22"/>
        </w:rPr>
        <w:t>-ALL-DPProd-</w:t>
      </w:r>
      <w:r>
        <w:rPr>
          <w:rFonts w:ascii="Calibri" w:hAnsi="Calibri" w:cs="Calibri"/>
          <w:color w:val="4472C4" w:themeColor="accent1"/>
          <w:sz w:val="22"/>
          <w:szCs w:val="22"/>
        </w:rPr>
        <w:t>24</w:t>
      </w:r>
      <w:r w:rsidRPr="0064398E">
        <w:rPr>
          <w:rFonts w:ascii="Calibri" w:hAnsi="Calibri" w:cs="Calibri"/>
          <w:color w:val="4472C4" w:themeColor="accent1"/>
          <w:sz w:val="22"/>
          <w:szCs w:val="22"/>
        </w:rPr>
        <w:t>-11-2025/</w:t>
      </w:r>
      <w:r w:rsidRPr="0064398E">
        <w:rPr>
          <w:rFonts w:ascii="Calibri" w:hAnsi="Calibri" w:cs="Calibri"/>
          <w:b/>
          <w:bCs/>
          <w:color w:val="4472C4" w:themeColor="accent1"/>
          <w:sz w:val="22"/>
          <w:szCs w:val="22"/>
        </w:rPr>
        <w:t xml:space="preserve"> WV0000</w:t>
      </w:r>
      <w:r>
        <w:rPr>
          <w:rFonts w:ascii="Calibri" w:hAnsi="Calibri" w:cs="Calibri"/>
          <w:b/>
          <w:bCs/>
          <w:color w:val="4472C4" w:themeColor="accent1"/>
          <w:sz w:val="22"/>
          <w:szCs w:val="22"/>
        </w:rPr>
        <w:t>63</w:t>
      </w:r>
      <w:r w:rsidRPr="0064398E">
        <w:rPr>
          <w:rFonts w:ascii="Calibri" w:hAnsi="Calibri" w:cs="Calibri"/>
          <w:color w:val="4472C4" w:themeColor="accent1"/>
          <w:sz w:val="22"/>
          <w:szCs w:val="22"/>
        </w:rPr>
        <w:t xml:space="preserve">-AK-NEW- </w:t>
      </w:r>
      <w:proofErr w:type="spellStart"/>
      <w:r w:rsidRPr="0064398E">
        <w:rPr>
          <w:rFonts w:ascii="Calibri" w:hAnsi="Calibri" w:cs="Calibri"/>
          <w:color w:val="4472C4" w:themeColor="accent1"/>
          <w:sz w:val="22"/>
          <w:szCs w:val="22"/>
        </w:rPr>
        <w:t>IntNafathCallback</w:t>
      </w:r>
      <w:proofErr w:type="spellEnd"/>
      <w:r w:rsidRPr="0064398E">
        <w:rPr>
          <w:rFonts w:ascii="Calibri" w:hAnsi="Calibri" w:cs="Calibri"/>
          <w:color w:val="4472C4" w:themeColor="accent1"/>
          <w:sz w:val="22"/>
          <w:szCs w:val="22"/>
        </w:rPr>
        <w:t>/Artifacts/</w:t>
      </w:r>
      <w:r w:rsidRPr="0064398E">
        <w:rPr>
          <w:rFonts w:cs="Calibri"/>
          <w:color w:val="000000"/>
          <w:sz w:val="22"/>
          <w:szCs w:val="22"/>
          <w:bdr w:val="none" w:sz="0" w:space="0" w:color="auto" w:frame="1"/>
        </w:rPr>
        <w:t xml:space="preserve"> </w:t>
      </w:r>
      <w:r w:rsidRPr="0064398E">
        <w:rPr>
          <w:rFonts w:ascii="Calibri" w:hAnsi="Calibri" w:cs="Calibri"/>
          <w:color w:val="4472C4" w:themeColor="accent1"/>
          <w:sz w:val="22"/>
          <w:szCs w:val="22"/>
        </w:rPr>
        <w:t>DWP-INTERNAL-API-GW /local/SDR/RESOURCE_AUTHORIZATION_MAPPING.xml</w:t>
      </w:r>
      <w:r w:rsidRPr="0064398E">
        <w:rPr>
          <w:rFonts w:ascii="Calibri" w:hAnsi="Calibri" w:cs="Calibri"/>
          <w:color w:val="000000"/>
          <w:sz w:val="22"/>
          <w:szCs w:val="22"/>
        </w:rPr>
        <w:t xml:space="preserve">” </w:t>
      </w:r>
      <w:r w:rsidRPr="0064398E">
        <w:rPr>
          <w:rFonts w:ascii="Calibri" w:hAnsi="Calibri" w:cs="Calibri"/>
          <w:color w:val="000000"/>
          <w:sz w:val="22"/>
          <w:szCs w:val="22"/>
        </w:rPr>
        <w:br/>
      </w:r>
      <w:r w:rsidRPr="0064398E">
        <w:rPr>
          <w:rFonts w:ascii="Calibri" w:hAnsi="Calibri" w:cs="Calibri"/>
          <w:b/>
          <w:bCs/>
          <w:color w:val="EE0000"/>
          <w:sz w:val="22"/>
          <w:szCs w:val="22"/>
        </w:rPr>
        <w:t>Note:</w:t>
      </w:r>
      <w:r w:rsidRPr="0064398E">
        <w:rPr>
          <w:rFonts w:ascii="Calibri" w:hAnsi="Calibri" w:cs="Calibri"/>
          <w:color w:val="000000"/>
          <w:sz w:val="22"/>
          <w:szCs w:val="22"/>
        </w:rPr>
        <w:t xml:space="preserve"> New "</w:t>
      </w:r>
      <w:proofErr w:type="spellStart"/>
      <w:r w:rsidRPr="0064398E">
        <w:rPr>
          <w:rFonts w:ascii="Calibri" w:hAnsi="Calibri" w:cs="Calibri"/>
          <w:color w:val="000000"/>
          <w:sz w:val="22"/>
          <w:szCs w:val="22"/>
        </w:rPr>
        <w:t>ram:MAPPING</w:t>
      </w:r>
      <w:proofErr w:type="spellEnd"/>
      <w:r w:rsidRPr="0064398E">
        <w:rPr>
          <w:rFonts w:ascii="Calibri" w:hAnsi="Calibri" w:cs="Calibri"/>
          <w:color w:val="000000"/>
          <w:sz w:val="22"/>
          <w:szCs w:val="22"/>
        </w:rPr>
        <w:t>" tag in the delta file. (only CR entities will be in the delta files)</w:t>
      </w:r>
    </w:p>
    <w:p w14:paraId="452C2B9A" w14:textId="77777777" w:rsidR="0064398E" w:rsidRPr="0064398E" w:rsidRDefault="0064398E" w:rsidP="0064398E">
      <w:pPr>
        <w:ind w:left="1985"/>
        <w:contextualSpacing/>
        <w:rPr>
          <w:rFonts w:ascii="Calibri" w:hAnsi="Calibri" w:cs="Calibri"/>
          <w:color w:val="000000"/>
          <w:sz w:val="22"/>
          <w:szCs w:val="22"/>
        </w:rPr>
      </w:pPr>
    </w:p>
    <w:p w14:paraId="4A9196D3" w14:textId="77777777" w:rsidR="0064398E" w:rsidRPr="0064398E" w:rsidRDefault="0064398E" w:rsidP="0064398E">
      <w:pPr>
        <w:rPr>
          <w:color w:val="000000"/>
          <w:szCs w:val="22"/>
        </w:rPr>
      </w:pPr>
    </w:p>
    <w:p w14:paraId="4E53FB5C" w14:textId="77777777" w:rsidR="0064398E" w:rsidRPr="0064398E" w:rsidRDefault="0064398E" w:rsidP="0064398E">
      <w:pPr>
        <w:rPr>
          <w:color w:val="000000"/>
          <w:szCs w:val="22"/>
        </w:rPr>
      </w:pPr>
    </w:p>
    <w:p w14:paraId="06DEE90B" w14:textId="77777777" w:rsidR="0064398E" w:rsidRPr="0064398E" w:rsidRDefault="0064398E" w:rsidP="0064398E">
      <w:pPr>
        <w:numPr>
          <w:ilvl w:val="2"/>
          <w:numId w:val="15"/>
        </w:numPr>
        <w:contextualSpacing/>
        <w:rPr>
          <w:rFonts w:ascii="Calibri" w:hAnsi="Calibri" w:cs="Calibri"/>
          <w:color w:val="000000"/>
          <w:sz w:val="22"/>
          <w:szCs w:val="22"/>
        </w:rPr>
      </w:pPr>
      <w:r w:rsidRPr="0064398E">
        <w:rPr>
          <w:rFonts w:ascii="Calibri" w:hAnsi="Calibri" w:cs="Calibri"/>
          <w:color w:val="000000"/>
          <w:sz w:val="28"/>
          <w:szCs w:val="28"/>
        </w:rPr>
        <w:t>Switch to the routing service domain (“DWP-INTERNAL-API-GW”):</w:t>
      </w:r>
    </w:p>
    <w:p w14:paraId="309EFEB3" w14:textId="77777777" w:rsidR="0064398E" w:rsidRPr="0064398E" w:rsidRDefault="0064398E" w:rsidP="0064398E">
      <w:pPr>
        <w:numPr>
          <w:ilvl w:val="0"/>
          <w:numId w:val="16"/>
        </w:numPr>
        <w:contextualSpacing/>
        <w:rPr>
          <w:rFonts w:ascii="Calibri" w:hAnsi="Calibri" w:cs="Calibri"/>
          <w:color w:val="000000"/>
          <w:sz w:val="22"/>
          <w:szCs w:val="22"/>
        </w:rPr>
      </w:pPr>
      <w:r w:rsidRPr="0064398E">
        <w:rPr>
          <w:rFonts w:ascii="Calibri" w:hAnsi="Calibri" w:cs="Calibri"/>
          <w:color w:val="000000"/>
          <w:sz w:val="22"/>
          <w:szCs w:val="22"/>
        </w:rPr>
        <w:t>From DP Control Panel page, choose File Management.</w:t>
      </w:r>
    </w:p>
    <w:p w14:paraId="5E9DD93D" w14:textId="3D424286" w:rsidR="0064398E" w:rsidRDefault="0064398E" w:rsidP="0064398E">
      <w:pPr>
        <w:numPr>
          <w:ilvl w:val="0"/>
          <w:numId w:val="16"/>
        </w:numPr>
        <w:contextualSpacing/>
        <w:rPr>
          <w:rFonts w:ascii="Calibri" w:hAnsi="Calibri" w:cs="Calibri"/>
          <w:color w:val="000000"/>
          <w:sz w:val="22"/>
          <w:szCs w:val="22"/>
        </w:rPr>
      </w:pPr>
      <w:r w:rsidRPr="0064398E">
        <w:rPr>
          <w:rFonts w:ascii="Calibri" w:hAnsi="Calibri" w:cs="Calibri"/>
          <w:color w:val="000000"/>
          <w:sz w:val="22"/>
          <w:szCs w:val="22"/>
        </w:rPr>
        <w:t>Open “</w:t>
      </w:r>
      <w:r w:rsidRPr="0064398E">
        <w:rPr>
          <w:rFonts w:ascii="Calibri" w:hAnsi="Calibri" w:cs="Calibri"/>
          <w:color w:val="4472C4" w:themeColor="accent1"/>
          <w:sz w:val="22"/>
          <w:szCs w:val="22"/>
        </w:rPr>
        <w:t>local/Services/</w:t>
      </w:r>
      <w:r w:rsidRPr="0064398E">
        <w:rPr>
          <w:rFonts w:cs="Calibri"/>
        </w:rPr>
        <w:t xml:space="preserve"> </w:t>
      </w:r>
      <w:proofErr w:type="spellStart"/>
      <w:r w:rsidRPr="0064398E">
        <w:rPr>
          <w:rFonts w:ascii="Calibri" w:hAnsi="Calibri" w:cs="Calibri"/>
          <w:color w:val="4472C4" w:themeColor="accent1"/>
          <w:sz w:val="22"/>
          <w:szCs w:val="22"/>
        </w:rPr>
        <w:t>InternalS</w:t>
      </w:r>
      <w:r>
        <w:rPr>
          <w:rFonts w:ascii="Calibri" w:hAnsi="Calibri" w:cs="Calibri"/>
          <w:color w:val="4472C4" w:themeColor="accent1"/>
          <w:sz w:val="22"/>
          <w:szCs w:val="22"/>
        </w:rPr>
        <w:t>ecure</w:t>
      </w:r>
      <w:r w:rsidRPr="0064398E">
        <w:rPr>
          <w:rFonts w:ascii="Calibri" w:hAnsi="Calibri" w:cs="Calibri"/>
          <w:color w:val="4472C4" w:themeColor="accent1"/>
          <w:sz w:val="22"/>
          <w:szCs w:val="22"/>
        </w:rPr>
        <w:t>Routing</w:t>
      </w:r>
      <w:proofErr w:type="spellEnd"/>
      <w:r w:rsidRPr="0064398E">
        <w:rPr>
          <w:rFonts w:ascii="Calibri" w:hAnsi="Calibri" w:cs="Calibri"/>
          <w:color w:val="4472C4" w:themeColor="accent1"/>
          <w:sz w:val="22"/>
          <w:szCs w:val="22"/>
        </w:rPr>
        <w:t xml:space="preserve"> /CONFIGURATION/DP-ENDPOINTS.xml</w:t>
      </w:r>
      <w:r w:rsidRPr="0064398E">
        <w:rPr>
          <w:rFonts w:ascii="Calibri" w:hAnsi="Calibri" w:cs="Calibri"/>
          <w:color w:val="000000"/>
          <w:sz w:val="22"/>
          <w:szCs w:val="22"/>
        </w:rPr>
        <w:t>” file and add the services entries from “</w:t>
      </w:r>
      <w:r w:rsidRPr="0064398E">
        <w:rPr>
          <w:rFonts w:ascii="Calibri" w:hAnsi="Calibri" w:cs="Calibri"/>
          <w:color w:val="4472C4" w:themeColor="accent1"/>
          <w:sz w:val="22"/>
          <w:szCs w:val="22"/>
        </w:rPr>
        <w:t>016</w:t>
      </w:r>
      <w:r>
        <w:rPr>
          <w:rFonts w:ascii="Calibri" w:hAnsi="Calibri" w:cs="Calibri"/>
          <w:color w:val="4472C4" w:themeColor="accent1"/>
          <w:sz w:val="22"/>
          <w:szCs w:val="22"/>
        </w:rPr>
        <w:t>6</w:t>
      </w:r>
      <w:r w:rsidRPr="0064398E">
        <w:rPr>
          <w:rFonts w:ascii="Calibri" w:hAnsi="Calibri" w:cs="Calibri"/>
          <w:color w:val="4472C4" w:themeColor="accent1"/>
          <w:sz w:val="22"/>
          <w:szCs w:val="22"/>
        </w:rPr>
        <w:t>_WLTPRD00017</w:t>
      </w:r>
      <w:r>
        <w:rPr>
          <w:rFonts w:ascii="Calibri" w:hAnsi="Calibri" w:cs="Calibri"/>
          <w:color w:val="4472C4" w:themeColor="accent1"/>
          <w:sz w:val="22"/>
          <w:szCs w:val="22"/>
        </w:rPr>
        <w:t>6</w:t>
      </w:r>
      <w:r w:rsidRPr="0064398E">
        <w:rPr>
          <w:rFonts w:ascii="Calibri" w:hAnsi="Calibri" w:cs="Calibri"/>
          <w:color w:val="4472C4" w:themeColor="accent1"/>
          <w:sz w:val="22"/>
          <w:szCs w:val="22"/>
        </w:rPr>
        <w:t>-ALL-DPProd-</w:t>
      </w:r>
      <w:r>
        <w:rPr>
          <w:rFonts w:ascii="Calibri" w:hAnsi="Calibri" w:cs="Calibri"/>
          <w:color w:val="4472C4" w:themeColor="accent1"/>
          <w:sz w:val="22"/>
          <w:szCs w:val="22"/>
        </w:rPr>
        <w:t>24</w:t>
      </w:r>
      <w:r w:rsidRPr="0064398E">
        <w:rPr>
          <w:rFonts w:ascii="Calibri" w:hAnsi="Calibri" w:cs="Calibri"/>
          <w:color w:val="4472C4" w:themeColor="accent1"/>
          <w:sz w:val="22"/>
          <w:szCs w:val="22"/>
        </w:rPr>
        <w:t>-11-2025/</w:t>
      </w:r>
      <w:r w:rsidRPr="0064398E">
        <w:rPr>
          <w:rFonts w:ascii="Calibri" w:hAnsi="Calibri" w:cs="Calibri"/>
          <w:b/>
          <w:bCs/>
          <w:color w:val="4472C4" w:themeColor="accent1"/>
          <w:sz w:val="22"/>
          <w:szCs w:val="22"/>
        </w:rPr>
        <w:t xml:space="preserve"> </w:t>
      </w:r>
      <w:bookmarkStart w:id="10" w:name="_Hlk212556917"/>
      <w:r w:rsidRPr="0064398E">
        <w:rPr>
          <w:rFonts w:ascii="Calibri" w:hAnsi="Calibri" w:cs="Calibri"/>
          <w:b/>
          <w:bCs/>
          <w:color w:val="4472C4" w:themeColor="accent1"/>
          <w:sz w:val="22"/>
          <w:szCs w:val="22"/>
        </w:rPr>
        <w:t>WV0000</w:t>
      </w:r>
      <w:r>
        <w:rPr>
          <w:rFonts w:ascii="Calibri" w:hAnsi="Calibri" w:cs="Calibri"/>
          <w:b/>
          <w:bCs/>
          <w:color w:val="4472C4" w:themeColor="accent1"/>
          <w:sz w:val="22"/>
          <w:szCs w:val="22"/>
        </w:rPr>
        <w:t>63</w:t>
      </w:r>
      <w:r w:rsidRPr="0064398E">
        <w:rPr>
          <w:rFonts w:ascii="Calibri" w:hAnsi="Calibri" w:cs="Calibri"/>
          <w:color w:val="4472C4" w:themeColor="accent1"/>
          <w:sz w:val="22"/>
          <w:szCs w:val="22"/>
        </w:rPr>
        <w:t>-AK-NEW-</w:t>
      </w:r>
      <w:bookmarkEnd w:id="10"/>
      <w:r w:rsidRPr="0064398E">
        <w:rPr>
          <w:rFonts w:ascii="Calibri" w:hAnsi="Calibri" w:cs="Calibri"/>
          <w:color w:val="4472C4" w:themeColor="accent1"/>
          <w:sz w:val="22"/>
          <w:szCs w:val="22"/>
        </w:rPr>
        <w:t>IntNafathCallback/Artifacts/ DWP-INTERNAL-API-GW /local/Services/</w:t>
      </w:r>
      <w:r w:rsidRPr="0064398E">
        <w:rPr>
          <w:rFonts w:ascii="Calibri" w:hAnsi="Calibri" w:cs="Calibri"/>
          <w:sz w:val="22"/>
        </w:rPr>
        <w:t xml:space="preserve"> </w:t>
      </w:r>
      <w:proofErr w:type="spellStart"/>
      <w:r w:rsidRPr="0064398E">
        <w:rPr>
          <w:rFonts w:ascii="Calibri" w:hAnsi="Calibri" w:cs="Calibri"/>
          <w:color w:val="4472C4" w:themeColor="accent1"/>
          <w:sz w:val="22"/>
          <w:szCs w:val="22"/>
        </w:rPr>
        <w:t>InternalS</w:t>
      </w:r>
      <w:r>
        <w:rPr>
          <w:rFonts w:ascii="Calibri" w:hAnsi="Calibri" w:cs="Calibri"/>
          <w:color w:val="4472C4" w:themeColor="accent1"/>
          <w:sz w:val="22"/>
          <w:szCs w:val="22"/>
        </w:rPr>
        <w:t>ecure</w:t>
      </w:r>
      <w:r w:rsidRPr="0064398E">
        <w:rPr>
          <w:rFonts w:ascii="Calibri" w:hAnsi="Calibri" w:cs="Calibri"/>
          <w:color w:val="4472C4" w:themeColor="accent1"/>
          <w:sz w:val="22"/>
          <w:szCs w:val="22"/>
        </w:rPr>
        <w:t>Routing</w:t>
      </w:r>
      <w:proofErr w:type="spellEnd"/>
      <w:r w:rsidRPr="0064398E">
        <w:rPr>
          <w:rFonts w:ascii="Calibri" w:hAnsi="Calibri" w:cs="Calibri"/>
          <w:color w:val="4472C4" w:themeColor="accent1"/>
          <w:sz w:val="22"/>
          <w:szCs w:val="22"/>
        </w:rPr>
        <w:t xml:space="preserve"> /CONFIGURATION/DP-ENDPOINTS.xml</w:t>
      </w:r>
      <w:r w:rsidRPr="0064398E">
        <w:rPr>
          <w:rFonts w:ascii="Calibri" w:hAnsi="Calibri" w:cs="Calibri"/>
          <w:color w:val="000000"/>
          <w:sz w:val="22"/>
          <w:szCs w:val="22"/>
        </w:rPr>
        <w:t xml:space="preserve">” after the last entry in the following tag </w:t>
      </w:r>
      <w:proofErr w:type="spellStart"/>
      <w:r w:rsidRPr="0064398E">
        <w:rPr>
          <w:rFonts w:ascii="Calibri" w:hAnsi="Calibri" w:cs="Calibri"/>
          <w:color w:val="000000"/>
          <w:sz w:val="22"/>
          <w:szCs w:val="22"/>
        </w:rPr>
        <w:t>se:SERVICE_ENDPOINT</w:t>
      </w:r>
      <w:proofErr w:type="spellEnd"/>
      <w:r w:rsidRPr="0064398E">
        <w:rPr>
          <w:rFonts w:ascii="Calibri" w:hAnsi="Calibri" w:cs="Calibri"/>
          <w:color w:val="000000"/>
          <w:sz w:val="22"/>
          <w:szCs w:val="22"/>
        </w:rPr>
        <w:t>" tag. (only CR entities will be in the delta files)</w:t>
      </w:r>
    </w:p>
    <w:p w14:paraId="347F4C9F" w14:textId="5FC6F41A" w:rsidR="00D57E2D" w:rsidRPr="0064398E" w:rsidRDefault="00D57E2D" w:rsidP="0064398E">
      <w:pPr>
        <w:numPr>
          <w:ilvl w:val="0"/>
          <w:numId w:val="16"/>
        </w:numPr>
        <w:contextualSpacing/>
        <w:rPr>
          <w:rFonts w:ascii="Calibri" w:hAnsi="Calibri" w:cs="Calibri"/>
          <w:color w:val="000000"/>
          <w:sz w:val="22"/>
          <w:szCs w:val="22"/>
        </w:rPr>
      </w:pPr>
      <w:r>
        <w:rPr>
          <w:rFonts w:ascii="Calibri" w:hAnsi="Calibri" w:cs="Calibri"/>
          <w:color w:val="000000"/>
          <w:sz w:val="22"/>
          <w:szCs w:val="22"/>
        </w:rPr>
        <w:t xml:space="preserve">Install GPM certificate in </w:t>
      </w:r>
      <w:r w:rsidR="00B020DC" w:rsidRPr="00B020DC">
        <w:rPr>
          <w:rFonts w:ascii="Calibri" w:hAnsi="Calibri" w:cs="Calibri"/>
          <w:b/>
          <w:bCs/>
          <w:color w:val="000000"/>
          <w:sz w:val="22"/>
          <w:szCs w:val="22"/>
        </w:rPr>
        <w:t>“</w:t>
      </w:r>
      <w:proofErr w:type="spellStart"/>
      <w:r w:rsidRPr="00B020DC">
        <w:rPr>
          <w:rFonts w:ascii="Calibri" w:hAnsi="Calibri" w:cs="Calibri"/>
          <w:b/>
          <w:bCs/>
          <w:color w:val="000000"/>
          <w:sz w:val="22"/>
          <w:szCs w:val="22"/>
        </w:rPr>
        <w:t>InternalSecureRouting</w:t>
      </w:r>
      <w:proofErr w:type="spellEnd"/>
      <w:r w:rsidR="00B020DC" w:rsidRPr="00B020DC">
        <w:rPr>
          <w:rFonts w:ascii="Calibri" w:hAnsi="Calibri" w:cs="Calibri"/>
          <w:b/>
          <w:bCs/>
          <w:color w:val="000000"/>
          <w:sz w:val="22"/>
          <w:szCs w:val="22"/>
        </w:rPr>
        <w:t>”</w:t>
      </w:r>
      <w:r w:rsidRPr="00B020DC">
        <w:rPr>
          <w:rFonts w:ascii="Calibri" w:hAnsi="Calibri" w:cs="Calibri"/>
          <w:b/>
          <w:bCs/>
          <w:color w:val="000000"/>
          <w:sz w:val="22"/>
          <w:szCs w:val="22"/>
        </w:rPr>
        <w:t xml:space="preserve"> Front side handler</w:t>
      </w:r>
      <w:r>
        <w:rPr>
          <w:rFonts w:ascii="Calibri" w:hAnsi="Calibri" w:cs="Calibri"/>
          <w:color w:val="000000"/>
          <w:sz w:val="22"/>
          <w:szCs w:val="22"/>
        </w:rPr>
        <w:t xml:space="preserve"> in the validation credentials </w:t>
      </w:r>
      <w:r w:rsidR="00B020DC">
        <w:rPr>
          <w:rFonts w:ascii="Calibri" w:hAnsi="Calibri" w:cs="Calibri"/>
          <w:color w:val="000000"/>
          <w:sz w:val="22"/>
          <w:szCs w:val="22"/>
        </w:rPr>
        <w:t xml:space="preserve">in object name </w:t>
      </w:r>
      <w:proofErr w:type="spellStart"/>
      <w:r w:rsidR="00B020DC" w:rsidRPr="00B020DC">
        <w:rPr>
          <w:rFonts w:ascii="Calibri" w:hAnsi="Calibri" w:cs="Calibri"/>
          <w:b/>
          <w:bCs/>
          <w:color w:val="000000"/>
          <w:sz w:val="22"/>
          <w:szCs w:val="22"/>
        </w:rPr>
        <w:t>SSL_DP_GPM_Crypto_Certificate</w:t>
      </w:r>
      <w:proofErr w:type="spellEnd"/>
    </w:p>
    <w:p w14:paraId="68A3EC8C" w14:textId="77777777" w:rsidR="0064398E" w:rsidRDefault="0064398E" w:rsidP="0064398E">
      <w:pPr>
        <w:rPr>
          <w:color w:val="000000"/>
          <w:szCs w:val="22"/>
        </w:rPr>
      </w:pPr>
    </w:p>
    <w:p w14:paraId="7CC3E8D4" w14:textId="6971F652" w:rsidR="0084686F" w:rsidRDefault="0084686F" w:rsidP="0084686F">
      <w:pPr>
        <w:ind w:left="1080"/>
        <w:rPr>
          <w:color w:val="000000"/>
          <w:szCs w:val="22"/>
        </w:rPr>
      </w:pPr>
      <w:r w:rsidRPr="0084686F">
        <w:rPr>
          <w:b/>
          <w:bCs/>
          <w:color w:val="EE0000"/>
          <w:szCs w:val="22"/>
        </w:rPr>
        <w:t>Note:</w:t>
      </w:r>
      <w:r w:rsidRPr="0084686F">
        <w:rPr>
          <w:color w:val="EE0000"/>
          <w:szCs w:val="22"/>
        </w:rPr>
        <w:t xml:space="preserve"> </w:t>
      </w:r>
      <w:r>
        <w:rPr>
          <w:color w:val="000000"/>
          <w:szCs w:val="22"/>
        </w:rPr>
        <w:t xml:space="preserve">Our production </w:t>
      </w:r>
      <w:proofErr w:type="spellStart"/>
      <w:r>
        <w:rPr>
          <w:color w:val="000000"/>
          <w:szCs w:val="22"/>
        </w:rPr>
        <w:t>mTLS</w:t>
      </w:r>
      <w:proofErr w:type="spellEnd"/>
      <w:r>
        <w:rPr>
          <w:color w:val="000000"/>
          <w:szCs w:val="22"/>
        </w:rPr>
        <w:t xml:space="preserve"> certificate should be shared with UMP Core GPM layer to be configured from their side</w:t>
      </w:r>
    </w:p>
    <w:p w14:paraId="50764617" w14:textId="77777777" w:rsidR="0084686F" w:rsidRPr="0064398E" w:rsidRDefault="0084686F" w:rsidP="0064398E">
      <w:pPr>
        <w:rPr>
          <w:color w:val="000000"/>
          <w:szCs w:val="22"/>
        </w:rPr>
      </w:pPr>
    </w:p>
    <w:p w14:paraId="73B6AC92" w14:textId="77777777" w:rsidR="0064398E" w:rsidRPr="0064398E" w:rsidRDefault="0064398E" w:rsidP="0064398E">
      <w:pPr>
        <w:rPr>
          <w:color w:val="000000"/>
          <w:szCs w:val="22"/>
        </w:rPr>
      </w:pPr>
      <w:r w:rsidRPr="0064398E">
        <w:rPr>
          <w:color w:val="000000"/>
          <w:szCs w:val="22"/>
        </w:rPr>
        <w:t xml:space="preserve">         b. Login to domain “DWP-WMV-INTERNAL-API-GW”: </w:t>
      </w:r>
    </w:p>
    <w:p w14:paraId="42074497" w14:textId="77777777" w:rsidR="0064398E" w:rsidRPr="0064398E" w:rsidRDefault="0064398E" w:rsidP="0064398E">
      <w:pPr>
        <w:rPr>
          <w:color w:val="000000"/>
          <w:szCs w:val="22"/>
        </w:rPr>
      </w:pPr>
    </w:p>
    <w:p w14:paraId="2BDF2FE5" w14:textId="77777777" w:rsidR="0064398E" w:rsidRPr="0064398E" w:rsidRDefault="0064398E" w:rsidP="0064398E">
      <w:pPr>
        <w:ind w:firstLine="720"/>
        <w:rPr>
          <w:color w:val="000000"/>
          <w:szCs w:val="22"/>
        </w:rPr>
      </w:pPr>
      <w:r w:rsidRPr="0064398E">
        <w:rPr>
          <w:color w:val="000000"/>
          <w:szCs w:val="22"/>
        </w:rPr>
        <w:t xml:space="preserve">1. From DP Control Panel page choose “Import Configuration” </w:t>
      </w:r>
    </w:p>
    <w:p w14:paraId="2C3D3245" w14:textId="77777777" w:rsidR="0064398E" w:rsidRPr="0064398E" w:rsidRDefault="0064398E" w:rsidP="0064398E">
      <w:pPr>
        <w:ind w:firstLine="720"/>
        <w:rPr>
          <w:color w:val="000000"/>
          <w:szCs w:val="22"/>
        </w:rPr>
      </w:pPr>
      <w:r w:rsidRPr="0064398E">
        <w:rPr>
          <w:color w:val="000000"/>
          <w:szCs w:val="22"/>
        </w:rPr>
        <w:t xml:space="preserve">2. Choose “DWP-WMV-INTERNAL-API-GW.zip” file located at </w:t>
      </w:r>
    </w:p>
    <w:p w14:paraId="42BE3EE2" w14:textId="68E3DF78" w:rsidR="0064398E" w:rsidRPr="0064398E" w:rsidRDefault="0064398E" w:rsidP="0064398E">
      <w:pPr>
        <w:ind w:firstLine="720"/>
        <w:rPr>
          <w:color w:val="000000"/>
          <w:szCs w:val="22"/>
        </w:rPr>
      </w:pPr>
      <w:r w:rsidRPr="0064398E">
        <w:rPr>
          <w:color w:val="000000"/>
          <w:szCs w:val="22"/>
        </w:rPr>
        <w:t>“</w:t>
      </w:r>
      <w:r w:rsidRPr="0064398E">
        <w:rPr>
          <w:rFonts w:ascii="Calibri" w:hAnsi="Calibri"/>
          <w:b/>
          <w:bCs/>
          <w:color w:val="4472C4" w:themeColor="accent1"/>
          <w:sz w:val="22"/>
          <w:szCs w:val="22"/>
        </w:rPr>
        <w:t>016</w:t>
      </w:r>
      <w:r>
        <w:rPr>
          <w:rFonts w:ascii="Calibri" w:hAnsi="Calibri"/>
          <w:b/>
          <w:bCs/>
          <w:color w:val="4472C4" w:themeColor="accent1"/>
          <w:sz w:val="22"/>
          <w:szCs w:val="22"/>
        </w:rPr>
        <w:t>6</w:t>
      </w:r>
      <w:r w:rsidRPr="0064398E">
        <w:rPr>
          <w:rFonts w:ascii="Calibri" w:hAnsi="Calibri"/>
          <w:b/>
          <w:bCs/>
          <w:color w:val="4472C4" w:themeColor="accent1"/>
          <w:sz w:val="22"/>
          <w:szCs w:val="22"/>
        </w:rPr>
        <w:t>_WLTPRD00017</w:t>
      </w:r>
      <w:r>
        <w:rPr>
          <w:rFonts w:ascii="Calibri" w:hAnsi="Calibri"/>
          <w:b/>
          <w:bCs/>
          <w:color w:val="4472C4" w:themeColor="accent1"/>
          <w:sz w:val="22"/>
          <w:szCs w:val="22"/>
        </w:rPr>
        <w:t>6</w:t>
      </w:r>
      <w:r w:rsidRPr="0064398E">
        <w:rPr>
          <w:rFonts w:ascii="Calibri" w:hAnsi="Calibri"/>
          <w:b/>
          <w:bCs/>
          <w:color w:val="4472C4" w:themeColor="accent1"/>
          <w:sz w:val="22"/>
          <w:szCs w:val="22"/>
        </w:rPr>
        <w:t>-ALL-DPProd-</w:t>
      </w:r>
      <w:r>
        <w:rPr>
          <w:rFonts w:ascii="Calibri" w:hAnsi="Calibri"/>
          <w:b/>
          <w:bCs/>
          <w:color w:val="4472C4" w:themeColor="accent1"/>
          <w:sz w:val="22"/>
          <w:szCs w:val="22"/>
        </w:rPr>
        <w:t>24</w:t>
      </w:r>
      <w:r w:rsidRPr="0064398E">
        <w:rPr>
          <w:rFonts w:ascii="Calibri" w:hAnsi="Calibri"/>
          <w:b/>
          <w:bCs/>
          <w:color w:val="4472C4" w:themeColor="accent1"/>
          <w:sz w:val="22"/>
          <w:szCs w:val="22"/>
        </w:rPr>
        <w:t>-11-2025/</w:t>
      </w:r>
      <w:r w:rsidRPr="0064398E">
        <w:rPr>
          <w:b/>
          <w:bCs/>
          <w:color w:val="4472C4" w:themeColor="accent1"/>
          <w:szCs w:val="22"/>
        </w:rPr>
        <w:t xml:space="preserve"> </w:t>
      </w:r>
      <w:r w:rsidRPr="0064398E">
        <w:rPr>
          <w:rFonts w:ascii="Calibri" w:hAnsi="Calibri"/>
          <w:b/>
          <w:bCs/>
          <w:color w:val="4472C4" w:themeColor="accent1"/>
          <w:sz w:val="22"/>
          <w:szCs w:val="22"/>
        </w:rPr>
        <w:t>WV0000</w:t>
      </w:r>
      <w:r>
        <w:rPr>
          <w:rFonts w:ascii="Calibri" w:hAnsi="Calibri"/>
          <w:b/>
          <w:bCs/>
          <w:color w:val="4472C4" w:themeColor="accent1"/>
          <w:sz w:val="22"/>
          <w:szCs w:val="22"/>
        </w:rPr>
        <w:t>63</w:t>
      </w:r>
      <w:r w:rsidRPr="0064398E">
        <w:rPr>
          <w:rFonts w:ascii="Calibri" w:hAnsi="Calibri"/>
          <w:b/>
          <w:bCs/>
          <w:color w:val="4472C4" w:themeColor="accent1"/>
          <w:sz w:val="22"/>
          <w:szCs w:val="22"/>
        </w:rPr>
        <w:t>-AK-NEW-</w:t>
      </w:r>
      <w:r w:rsidRPr="0064398E">
        <w:rPr>
          <w:color w:val="4472C4" w:themeColor="accent1"/>
          <w:szCs w:val="22"/>
        </w:rPr>
        <w:t xml:space="preserve"> </w:t>
      </w:r>
      <w:proofErr w:type="spellStart"/>
      <w:r w:rsidRPr="0064398E">
        <w:rPr>
          <w:rFonts w:ascii="Calibri" w:hAnsi="Calibri"/>
          <w:b/>
          <w:bCs/>
          <w:color w:val="4472C4" w:themeColor="accent1"/>
          <w:sz w:val="22"/>
          <w:szCs w:val="22"/>
        </w:rPr>
        <w:t>IntNafathCallback</w:t>
      </w:r>
      <w:proofErr w:type="spellEnd"/>
      <w:r w:rsidRPr="0064398E">
        <w:rPr>
          <w:rFonts w:ascii="Calibri" w:hAnsi="Calibri"/>
          <w:b/>
          <w:bCs/>
          <w:color w:val="4472C4" w:themeColor="accent1"/>
          <w:sz w:val="22"/>
          <w:szCs w:val="22"/>
        </w:rPr>
        <w:t>/</w:t>
      </w:r>
      <w:proofErr w:type="spellStart"/>
      <w:r w:rsidRPr="0064398E">
        <w:rPr>
          <w:rFonts w:ascii="Calibri" w:hAnsi="Calibri"/>
          <w:b/>
          <w:bCs/>
          <w:color w:val="4472C4" w:themeColor="accent1"/>
          <w:sz w:val="22"/>
          <w:szCs w:val="22"/>
        </w:rPr>
        <w:t>Artifacts</w:t>
      </w:r>
      <w:r w:rsidRPr="0064398E">
        <w:rPr>
          <w:color w:val="000000"/>
          <w:szCs w:val="22"/>
        </w:rPr>
        <w:t>”directory</w:t>
      </w:r>
      <w:proofErr w:type="spellEnd"/>
      <w:r w:rsidRPr="0064398E">
        <w:rPr>
          <w:color w:val="000000"/>
          <w:szCs w:val="22"/>
        </w:rPr>
        <w:t xml:space="preserve"> then next </w:t>
      </w:r>
    </w:p>
    <w:p w14:paraId="177F3853" w14:textId="77777777" w:rsidR="0064398E" w:rsidRPr="0064398E" w:rsidRDefault="0064398E" w:rsidP="0064398E">
      <w:pPr>
        <w:ind w:firstLine="720"/>
        <w:rPr>
          <w:color w:val="000000"/>
          <w:szCs w:val="22"/>
        </w:rPr>
      </w:pPr>
      <w:r w:rsidRPr="0064398E">
        <w:rPr>
          <w:color w:val="000000"/>
          <w:szCs w:val="22"/>
        </w:rPr>
        <w:t>3. Select all already existing files and import</w:t>
      </w:r>
    </w:p>
    <w:p w14:paraId="56A5164C" w14:textId="64FD9172" w:rsidR="0064398E" w:rsidRDefault="0064398E" w:rsidP="00E9151C">
      <w:pPr>
        <w:ind w:firstLine="720"/>
        <w:rPr>
          <w:color w:val="000000"/>
          <w:szCs w:val="22"/>
        </w:rPr>
      </w:pPr>
      <w:r w:rsidRPr="0064398E">
        <w:rPr>
          <w:color w:val="000000"/>
          <w:szCs w:val="22"/>
        </w:rPr>
        <w:t>4. Clear stylesheet cache for XML manager “</w:t>
      </w:r>
      <w:proofErr w:type="spellStart"/>
      <w:r w:rsidRPr="0064398E">
        <w:rPr>
          <w:color w:val="000000"/>
          <w:szCs w:val="22"/>
        </w:rPr>
        <w:t>AlRajhi_XML_Manager</w:t>
      </w:r>
      <w:proofErr w:type="spellEnd"/>
      <w:r w:rsidRPr="0064398E">
        <w:rPr>
          <w:color w:val="000000"/>
          <w:szCs w:val="22"/>
        </w:rPr>
        <w:t>”</w:t>
      </w:r>
    </w:p>
    <w:p w14:paraId="157A30F1" w14:textId="77777777" w:rsidR="00E9151C" w:rsidRPr="0064398E" w:rsidRDefault="00E9151C" w:rsidP="00E9151C">
      <w:pPr>
        <w:ind w:firstLine="720"/>
        <w:rPr>
          <w:color w:val="000000"/>
          <w:szCs w:val="22"/>
        </w:rPr>
      </w:pPr>
    </w:p>
    <w:p w14:paraId="16553A1A" w14:textId="77777777" w:rsidR="0064398E" w:rsidRPr="0064398E" w:rsidRDefault="0064398E" w:rsidP="0064398E">
      <w:pPr>
        <w:tabs>
          <w:tab w:val="left" w:pos="567"/>
        </w:tabs>
        <w:spacing w:before="100" w:beforeAutospacing="1" w:after="100" w:afterAutospacing="1"/>
        <w:ind w:left="1080"/>
        <w:outlineLvl w:val="0"/>
        <w:rPr>
          <w:rFonts w:ascii="Calibri" w:hAnsi="Calibri"/>
          <w:color w:val="000000"/>
          <w:kern w:val="36"/>
          <w:sz w:val="22"/>
          <w:szCs w:val="22"/>
        </w:rPr>
      </w:pPr>
      <w:proofErr w:type="spellStart"/>
      <w:r w:rsidRPr="0064398E">
        <w:rPr>
          <w:rFonts w:ascii="Calibri" w:hAnsi="Calibri"/>
          <w:color w:val="000000"/>
          <w:kern w:val="36"/>
          <w:sz w:val="22"/>
          <w:szCs w:val="22"/>
        </w:rPr>
        <w:t>C.Login</w:t>
      </w:r>
      <w:proofErr w:type="spellEnd"/>
      <w:r w:rsidRPr="0064398E">
        <w:rPr>
          <w:rFonts w:ascii="Calibri" w:hAnsi="Calibri"/>
          <w:color w:val="000000"/>
          <w:kern w:val="36"/>
          <w:sz w:val="22"/>
          <w:szCs w:val="22"/>
        </w:rPr>
        <w:t xml:space="preserve"> to domain </w:t>
      </w:r>
      <w:r w:rsidRPr="0064398E">
        <w:rPr>
          <w:rFonts w:ascii="Calibri" w:hAnsi="Calibri"/>
          <w:color w:val="4472C4" w:themeColor="accent1"/>
          <w:sz w:val="22"/>
          <w:szCs w:val="22"/>
        </w:rPr>
        <w:t>"default":</w:t>
      </w:r>
    </w:p>
    <w:p w14:paraId="5EA2BEC7" w14:textId="77777777" w:rsidR="0064398E" w:rsidRPr="0064398E" w:rsidRDefault="0064398E" w:rsidP="0064398E">
      <w:pPr>
        <w:numPr>
          <w:ilvl w:val="2"/>
          <w:numId w:val="17"/>
        </w:numPr>
        <w:tabs>
          <w:tab w:val="left" w:pos="567"/>
          <w:tab w:val="num" w:pos="2160"/>
        </w:tabs>
        <w:spacing w:before="100" w:beforeAutospacing="1" w:after="100" w:afterAutospacing="1"/>
        <w:ind w:hanging="360"/>
        <w:outlineLvl w:val="0"/>
        <w:rPr>
          <w:rFonts w:ascii="Calibri" w:hAnsi="Calibri"/>
          <w:color w:val="000000"/>
          <w:kern w:val="36"/>
          <w:sz w:val="22"/>
          <w:szCs w:val="22"/>
        </w:rPr>
      </w:pPr>
      <w:r w:rsidRPr="0064398E">
        <w:rPr>
          <w:rFonts w:ascii="Calibri" w:hAnsi="Calibri"/>
          <w:color w:val="000000"/>
          <w:kern w:val="36"/>
          <w:sz w:val="22"/>
          <w:szCs w:val="22"/>
        </w:rPr>
        <w:t xml:space="preserve">Update </w:t>
      </w:r>
      <w:r w:rsidRPr="0064398E">
        <w:rPr>
          <w:rFonts w:ascii="Calibri" w:hAnsi="Calibri"/>
          <w:color w:val="4472C4" w:themeColor="accent1"/>
          <w:sz w:val="22"/>
          <w:szCs w:val="22"/>
        </w:rPr>
        <w:t>store</w:t>
      </w:r>
      <w:r w:rsidRPr="0064398E">
        <w:rPr>
          <w:rFonts w:ascii="Calibri" w:hAnsi="Calibri"/>
          <w:color w:val="000000"/>
          <w:kern w:val="36"/>
          <w:sz w:val="22"/>
          <w:szCs w:val="22"/>
        </w:rPr>
        <w:t xml:space="preserve"> Files:</w:t>
      </w:r>
    </w:p>
    <w:p w14:paraId="247DAF23" w14:textId="77777777" w:rsidR="0064398E" w:rsidRPr="0064398E" w:rsidRDefault="0064398E" w:rsidP="0064398E">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From DP Control Panel page, choose </w:t>
      </w:r>
      <w:r w:rsidRPr="0064398E">
        <w:rPr>
          <w:rFonts w:ascii="Calibri" w:hAnsi="Calibri"/>
          <w:color w:val="4472C4" w:themeColor="accent1"/>
          <w:sz w:val="22"/>
          <w:szCs w:val="22"/>
        </w:rPr>
        <w:t>File Management</w:t>
      </w:r>
    </w:p>
    <w:p w14:paraId="04B49933" w14:textId="77777777" w:rsidR="0064398E" w:rsidRPr="0064398E" w:rsidRDefault="0064398E" w:rsidP="0064398E">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the </w:t>
      </w:r>
      <w:r w:rsidRPr="0064398E">
        <w:rPr>
          <w:rFonts w:ascii="Calibri" w:hAnsi="Calibri"/>
          <w:color w:val="4472C4" w:themeColor="accent1"/>
          <w:sz w:val="22"/>
          <w:szCs w:val="22"/>
        </w:rPr>
        <w:t>store</w:t>
      </w:r>
      <w:r w:rsidRPr="0064398E">
        <w:rPr>
          <w:rFonts w:ascii="Calibri" w:hAnsi="Calibri"/>
          <w:color w:val="000000"/>
          <w:kern w:val="36"/>
          <w:sz w:val="22"/>
          <w:szCs w:val="22"/>
        </w:rPr>
        <w:t xml:space="preserve"> directory to find store Files </w:t>
      </w:r>
      <w:r w:rsidRPr="0064398E">
        <w:rPr>
          <w:rFonts w:ascii="Calibri" w:hAnsi="Calibri"/>
          <w:color w:val="4472C4" w:themeColor="accent1"/>
          <w:sz w:val="22"/>
          <w:szCs w:val="22"/>
        </w:rPr>
        <w:t>("CLIENT_ID_ENV_MAPPING.xml ")</w:t>
      </w:r>
    </w:p>
    <w:p w14:paraId="1F65F7F2" w14:textId="77777777" w:rsidR="0064398E" w:rsidRPr="0064398E" w:rsidRDefault="0064398E" w:rsidP="0064398E">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w:t>
      </w:r>
      <w:r w:rsidRPr="0064398E">
        <w:rPr>
          <w:rFonts w:ascii="Calibri" w:hAnsi="Calibri"/>
          <w:color w:val="4472C4" w:themeColor="accent1"/>
          <w:sz w:val="22"/>
          <w:szCs w:val="22"/>
        </w:rPr>
        <w:t>(" CLIENT_ID_ENV_MAPPING.xml”)</w:t>
      </w:r>
    </w:p>
    <w:p w14:paraId="7689A86E" w14:textId="2017AA69" w:rsidR="00E9151C" w:rsidRPr="0084686F" w:rsidRDefault="0064398E" w:rsidP="0084686F">
      <w:pPr>
        <w:numPr>
          <w:ilvl w:val="3"/>
          <w:numId w:val="17"/>
        </w:numPr>
        <w:tabs>
          <w:tab w:val="left" w:pos="567"/>
        </w:tabs>
        <w:spacing w:before="100" w:beforeAutospacing="1" w:after="100" w:afterAutospacing="1"/>
        <w:outlineLvl w:val="0"/>
        <w:rPr>
          <w:rFonts w:ascii="Calibri" w:hAnsi="Calibri"/>
          <w:b/>
          <w:bCs/>
          <w:color w:val="4472C4" w:themeColor="accent1"/>
          <w:kern w:val="36"/>
          <w:sz w:val="22"/>
          <w:szCs w:val="22"/>
        </w:rPr>
      </w:pPr>
      <w:r w:rsidRPr="0064398E">
        <w:rPr>
          <w:rFonts w:ascii="Calibri" w:hAnsi="Calibri"/>
          <w:color w:val="000000"/>
          <w:kern w:val="36"/>
          <w:sz w:val="22"/>
          <w:szCs w:val="22"/>
        </w:rPr>
        <w:lastRenderedPageBreak/>
        <w:t>Append new entries from store file "</w:t>
      </w:r>
      <w:r w:rsidRPr="0064398E">
        <w:rPr>
          <w:rFonts w:ascii="Calibri" w:hAnsi="Calibri"/>
          <w:color w:val="4472C4" w:themeColor="accent1"/>
          <w:sz w:val="22"/>
          <w:szCs w:val="22"/>
        </w:rPr>
        <w:t>016</w:t>
      </w:r>
      <w:r>
        <w:rPr>
          <w:rFonts w:ascii="Calibri" w:hAnsi="Calibri"/>
          <w:color w:val="4472C4" w:themeColor="accent1"/>
          <w:sz w:val="22"/>
          <w:szCs w:val="22"/>
        </w:rPr>
        <w:t>6</w:t>
      </w:r>
      <w:r w:rsidRPr="0064398E">
        <w:rPr>
          <w:rFonts w:ascii="Calibri" w:hAnsi="Calibri"/>
          <w:color w:val="4472C4" w:themeColor="accent1"/>
          <w:sz w:val="22"/>
          <w:szCs w:val="22"/>
        </w:rPr>
        <w:t>_WLTPRD00017</w:t>
      </w:r>
      <w:r>
        <w:rPr>
          <w:rFonts w:ascii="Calibri" w:hAnsi="Calibri"/>
          <w:color w:val="4472C4" w:themeColor="accent1"/>
          <w:sz w:val="22"/>
          <w:szCs w:val="22"/>
        </w:rPr>
        <w:t>6</w:t>
      </w:r>
      <w:r w:rsidRPr="0064398E">
        <w:rPr>
          <w:rFonts w:ascii="Calibri" w:hAnsi="Calibri"/>
          <w:color w:val="4472C4" w:themeColor="accent1"/>
          <w:sz w:val="22"/>
          <w:szCs w:val="22"/>
        </w:rPr>
        <w:t>-ALL-DPProd-</w:t>
      </w:r>
      <w:r>
        <w:rPr>
          <w:rFonts w:ascii="Calibri" w:hAnsi="Calibri"/>
          <w:color w:val="4472C4" w:themeColor="accent1"/>
          <w:sz w:val="22"/>
          <w:szCs w:val="22"/>
        </w:rPr>
        <w:t>24</w:t>
      </w:r>
      <w:r w:rsidRPr="0064398E">
        <w:rPr>
          <w:rFonts w:ascii="Calibri" w:hAnsi="Calibri"/>
          <w:color w:val="4472C4" w:themeColor="accent1"/>
          <w:sz w:val="22"/>
          <w:szCs w:val="22"/>
        </w:rPr>
        <w:t>-11-2025/</w:t>
      </w:r>
      <w:r w:rsidRPr="0064398E">
        <w:rPr>
          <w:b/>
          <w:bCs/>
          <w:color w:val="4472C4" w:themeColor="accent1"/>
          <w:szCs w:val="22"/>
        </w:rPr>
        <w:t xml:space="preserve"> </w:t>
      </w:r>
      <w:r w:rsidRPr="0064398E">
        <w:rPr>
          <w:rFonts w:ascii="Calibri" w:hAnsi="Calibri"/>
          <w:color w:val="4472C4" w:themeColor="accent1"/>
          <w:sz w:val="22"/>
          <w:szCs w:val="22"/>
        </w:rPr>
        <w:t>WV0000</w:t>
      </w:r>
      <w:r>
        <w:rPr>
          <w:rFonts w:ascii="Calibri" w:hAnsi="Calibri"/>
          <w:color w:val="4472C4" w:themeColor="accent1"/>
          <w:sz w:val="22"/>
          <w:szCs w:val="22"/>
        </w:rPr>
        <w:t>63</w:t>
      </w:r>
      <w:r w:rsidRPr="0064398E">
        <w:rPr>
          <w:rFonts w:ascii="Calibri" w:hAnsi="Calibri"/>
          <w:color w:val="4472C4" w:themeColor="accent1"/>
          <w:sz w:val="22"/>
          <w:szCs w:val="22"/>
        </w:rPr>
        <w:t xml:space="preserve">-AK-NEW- </w:t>
      </w:r>
      <w:proofErr w:type="spellStart"/>
      <w:r w:rsidRPr="0064398E">
        <w:rPr>
          <w:rFonts w:ascii="Calibri" w:hAnsi="Calibri"/>
          <w:color w:val="4472C4" w:themeColor="accent1"/>
          <w:sz w:val="22"/>
          <w:szCs w:val="22"/>
        </w:rPr>
        <w:t>IntNafathCallback</w:t>
      </w:r>
      <w:proofErr w:type="spellEnd"/>
      <w:r w:rsidRPr="0064398E">
        <w:rPr>
          <w:rFonts w:ascii="Calibri" w:hAnsi="Calibri"/>
          <w:color w:val="4472C4" w:themeColor="accent1"/>
          <w:sz w:val="22"/>
          <w:szCs w:val="22"/>
        </w:rPr>
        <w:t>/store/ CLIENT_ID_ENV_MAPPING.xml</w:t>
      </w:r>
      <w:r w:rsidRPr="0064398E">
        <w:rPr>
          <w:rFonts w:ascii="Calibri" w:hAnsi="Calibri"/>
          <w:color w:val="000000"/>
          <w:kern w:val="36"/>
          <w:sz w:val="22"/>
          <w:szCs w:val="22"/>
        </w:rPr>
        <w:t xml:space="preserve">" </w:t>
      </w:r>
      <w:r w:rsidRPr="0064398E">
        <w:rPr>
          <w:rFonts w:ascii="Calibri" w:hAnsi="Calibri"/>
          <w:color w:val="000000"/>
          <w:kern w:val="36"/>
          <w:sz w:val="22"/>
          <w:szCs w:val="22"/>
        </w:rPr>
        <w:br/>
      </w:r>
      <w:r w:rsidRPr="0064398E">
        <w:rPr>
          <w:rFonts w:ascii="Calibri" w:hAnsi="Calibri"/>
          <w:b/>
          <w:bCs/>
          <w:color w:val="EE0000"/>
          <w:kern w:val="36"/>
          <w:sz w:val="22"/>
          <w:szCs w:val="22"/>
        </w:rPr>
        <w:t>Note</w:t>
      </w:r>
      <w:r w:rsidRPr="0064398E">
        <w:rPr>
          <w:rFonts w:ascii="Calibri" w:hAnsi="Calibri"/>
          <w:kern w:val="36"/>
          <w:sz w:val="22"/>
          <w:szCs w:val="22"/>
        </w:rPr>
        <w:t>: You should</w:t>
      </w:r>
      <w:r w:rsidRPr="0064398E">
        <w:rPr>
          <w:rFonts w:ascii="Calibri" w:hAnsi="Calibri"/>
          <w:b/>
          <w:bCs/>
          <w:kern w:val="36"/>
          <w:sz w:val="22"/>
          <w:szCs w:val="22"/>
        </w:rPr>
        <w:t xml:space="preserve"> Replace</w:t>
      </w:r>
      <w:r w:rsidRPr="0064398E">
        <w:rPr>
          <w:rFonts w:ascii="Calibri" w:hAnsi="Calibri"/>
          <w:kern w:val="36"/>
          <w:sz w:val="22"/>
          <w:szCs w:val="22"/>
        </w:rPr>
        <w:t xml:space="preserve"> * with values of production</w:t>
      </w:r>
    </w:p>
    <w:p w14:paraId="51970CE5" w14:textId="77777777" w:rsidR="00E9151C" w:rsidRDefault="00E9151C" w:rsidP="00E9151C">
      <w:pPr>
        <w:pStyle w:val="Heading1"/>
        <w:tabs>
          <w:tab w:val="left" w:pos="567"/>
        </w:tabs>
        <w:ind w:left="2880"/>
        <w:rPr>
          <w:rFonts w:asciiTheme="minorHAnsi" w:hAnsiTheme="minorHAnsi"/>
          <w:color w:val="4472C4" w:themeColor="accent1"/>
          <w:sz w:val="22"/>
          <w:szCs w:val="22"/>
        </w:rPr>
      </w:pPr>
    </w:p>
    <w:p w14:paraId="2AD699B0" w14:textId="081358F1" w:rsidR="00E9151C" w:rsidRPr="00E9151C" w:rsidRDefault="00E9151C" w:rsidP="00E9151C">
      <w:pPr>
        <w:pStyle w:val="ListParagraph"/>
        <w:numPr>
          <w:ilvl w:val="0"/>
          <w:numId w:val="4"/>
        </w:numPr>
        <w:spacing w:after="200" w:line="276" w:lineRule="auto"/>
        <w:rPr>
          <w:rFonts w:ascii="Arial" w:hAnsi="Arial" w:cs="Calibri"/>
          <w:b/>
          <w:bCs/>
          <w:color w:val="000000"/>
          <w:sz w:val="28"/>
          <w:szCs w:val="28"/>
          <w:u w:val="single"/>
        </w:rPr>
      </w:pPr>
      <w:r w:rsidRPr="00E9151C">
        <w:rPr>
          <w:rFonts w:ascii="Arial" w:hAnsi="Arial" w:cs="Calibri"/>
          <w:b/>
          <w:bCs/>
          <w:color w:val="000000"/>
          <w:sz w:val="28"/>
          <w:szCs w:val="28"/>
          <w:u w:val="single"/>
        </w:rPr>
        <w:t>Import the CR “WV000063-</w:t>
      </w:r>
      <w:r>
        <w:rPr>
          <w:rFonts w:ascii="Arial" w:hAnsi="Arial" w:cs="Calibri"/>
          <w:b/>
          <w:bCs/>
          <w:color w:val="000000"/>
          <w:sz w:val="28"/>
          <w:szCs w:val="28"/>
          <w:u w:val="single"/>
        </w:rPr>
        <w:t>AK</w:t>
      </w:r>
      <w:r w:rsidRPr="00E9151C">
        <w:rPr>
          <w:rFonts w:ascii="Arial" w:hAnsi="Arial" w:cs="Calibri"/>
          <w:b/>
          <w:bCs/>
          <w:color w:val="000000"/>
          <w:sz w:val="28"/>
          <w:szCs w:val="28"/>
          <w:u w:val="single"/>
        </w:rPr>
        <w:t>-</w:t>
      </w:r>
      <w:r>
        <w:rPr>
          <w:rFonts w:ascii="Arial" w:hAnsi="Arial" w:cs="Calibri"/>
          <w:b/>
          <w:bCs/>
          <w:color w:val="000000"/>
          <w:sz w:val="28"/>
          <w:szCs w:val="28"/>
          <w:u w:val="single"/>
        </w:rPr>
        <w:t>NEW</w:t>
      </w:r>
      <w:r w:rsidRPr="00E9151C">
        <w:rPr>
          <w:rFonts w:ascii="Arial" w:hAnsi="Arial" w:cs="Calibri"/>
          <w:b/>
          <w:bCs/>
          <w:color w:val="000000"/>
          <w:sz w:val="28"/>
          <w:szCs w:val="28"/>
          <w:u w:val="single"/>
        </w:rPr>
        <w:t>-</w:t>
      </w:r>
      <w:r>
        <w:rPr>
          <w:rFonts w:ascii="Arial" w:hAnsi="Arial" w:cs="Calibri"/>
          <w:b/>
          <w:bCs/>
          <w:color w:val="000000"/>
          <w:sz w:val="28"/>
          <w:szCs w:val="28"/>
          <w:u w:val="single"/>
        </w:rPr>
        <w:t>GPM</w:t>
      </w:r>
      <w:r w:rsidRPr="00E9151C">
        <w:rPr>
          <w:rFonts w:ascii="Arial" w:hAnsi="Arial" w:cs="Calibri"/>
          <w:b/>
          <w:bCs/>
          <w:color w:val="000000"/>
          <w:sz w:val="28"/>
          <w:szCs w:val="28"/>
          <w:u w:val="single"/>
        </w:rPr>
        <w:t>”</w:t>
      </w:r>
      <w:r>
        <w:rPr>
          <w:rFonts w:ascii="Arial" w:hAnsi="Arial" w:cs="Calibri"/>
          <w:b/>
          <w:bCs/>
          <w:color w:val="000000"/>
          <w:sz w:val="28"/>
          <w:szCs w:val="28"/>
          <w:u w:val="single"/>
        </w:rPr>
        <w:t>—</w:t>
      </w:r>
      <w:r w:rsidRPr="00E9151C">
        <w:rPr>
          <w:rFonts w:ascii="Arial" w:hAnsi="Arial" w:cs="Calibri"/>
          <w:b/>
          <w:bCs/>
          <w:color w:val="000000"/>
          <w:sz w:val="28"/>
          <w:szCs w:val="28"/>
          <w:highlight w:val="yellow"/>
          <w:u w:val="single"/>
        </w:rPr>
        <w:t>(IN B2B</w:t>
      </w:r>
      <w:r>
        <w:rPr>
          <w:rFonts w:ascii="Arial" w:hAnsi="Arial" w:cs="Calibri"/>
          <w:b/>
          <w:bCs/>
          <w:color w:val="000000"/>
          <w:sz w:val="28"/>
          <w:szCs w:val="28"/>
          <w:highlight w:val="yellow"/>
          <w:u w:val="single"/>
        </w:rPr>
        <w:t xml:space="preserve"> branches</w:t>
      </w:r>
      <w:r w:rsidRPr="00E9151C">
        <w:rPr>
          <w:rFonts w:ascii="Arial" w:hAnsi="Arial" w:cs="Calibri"/>
          <w:b/>
          <w:bCs/>
          <w:color w:val="000000"/>
          <w:sz w:val="28"/>
          <w:szCs w:val="28"/>
          <w:highlight w:val="yellow"/>
          <w:u w:val="single"/>
        </w:rPr>
        <w:t>)</w:t>
      </w:r>
    </w:p>
    <w:p w14:paraId="05D2CF61" w14:textId="77777777" w:rsidR="00E9151C" w:rsidRDefault="00E9151C" w:rsidP="00E9151C">
      <w:pPr>
        <w:spacing w:after="200" w:line="276" w:lineRule="auto"/>
        <w:ind w:left="993"/>
        <w:contextualSpacing/>
        <w:rPr>
          <w:rFonts w:ascii="Calibri" w:hAnsi="Calibri" w:cs="Calibri"/>
          <w:b/>
          <w:bCs/>
          <w:sz w:val="22"/>
        </w:rPr>
      </w:pPr>
    </w:p>
    <w:p w14:paraId="036A78EF" w14:textId="77777777" w:rsidR="00E9151C" w:rsidRPr="0064398E" w:rsidRDefault="00E9151C" w:rsidP="00E9151C">
      <w:pPr>
        <w:spacing w:after="200" w:line="276" w:lineRule="auto"/>
        <w:ind w:left="993"/>
        <w:contextualSpacing/>
        <w:rPr>
          <w:rFonts w:ascii="Calibri" w:hAnsi="Calibri" w:cs="Calibri"/>
          <w:b/>
          <w:bCs/>
          <w:sz w:val="22"/>
        </w:rPr>
      </w:pPr>
    </w:p>
    <w:p w14:paraId="26AE213F" w14:textId="56CBB66B" w:rsidR="00E9151C" w:rsidRPr="0064398E" w:rsidRDefault="00E9151C" w:rsidP="00E9151C">
      <w:pPr>
        <w:numPr>
          <w:ilvl w:val="1"/>
          <w:numId w:val="15"/>
        </w:numPr>
        <w:spacing w:after="200" w:line="276" w:lineRule="auto"/>
        <w:ind w:left="993"/>
        <w:contextualSpacing/>
        <w:rPr>
          <w:rFonts w:ascii="Calibri" w:hAnsi="Calibri" w:cs="Calibri"/>
        </w:rPr>
      </w:pPr>
      <w:r w:rsidRPr="0064398E">
        <w:rPr>
          <w:rFonts w:ascii="Calibri" w:hAnsi="Calibri" w:cs="Calibri"/>
          <w:color w:val="000000"/>
        </w:rPr>
        <w:t>Login to domain “</w:t>
      </w:r>
      <w:bookmarkStart w:id="11" w:name="_Hlk214455748"/>
      <w:r w:rsidRPr="00E9151C">
        <w:rPr>
          <w:rFonts w:ascii="Calibri" w:hAnsi="Calibri" w:cs="Calibri"/>
          <w:color w:val="000000"/>
          <w:sz w:val="22"/>
          <w:szCs w:val="22"/>
        </w:rPr>
        <w:t>DWP-GPM-API-GW</w:t>
      </w:r>
      <w:bookmarkEnd w:id="11"/>
      <w:r w:rsidRPr="0064398E">
        <w:rPr>
          <w:rFonts w:ascii="Calibri" w:hAnsi="Calibri" w:cs="Calibri"/>
          <w:color w:val="000000"/>
        </w:rPr>
        <w:t>”:</w:t>
      </w:r>
    </w:p>
    <w:p w14:paraId="013E3F1D" w14:textId="77777777" w:rsidR="00E9151C" w:rsidRPr="0064398E" w:rsidRDefault="00E9151C" w:rsidP="00E9151C">
      <w:pPr>
        <w:numPr>
          <w:ilvl w:val="2"/>
          <w:numId w:val="15"/>
        </w:numPr>
        <w:spacing w:after="120" w:line="276" w:lineRule="auto"/>
        <w:ind w:left="1134"/>
        <w:contextualSpacing/>
        <w:jc w:val="both"/>
        <w:rPr>
          <w:rFonts w:ascii="Calibri" w:hAnsi="Calibri" w:cs="Calibri"/>
          <w:color w:val="000000"/>
        </w:rPr>
      </w:pPr>
      <w:r w:rsidRPr="0064398E">
        <w:rPr>
          <w:rFonts w:ascii="Calibri" w:hAnsi="Calibri" w:cs="Calibri"/>
          <w:color w:val="000000"/>
        </w:rPr>
        <w:t>Update SDR Files:</w:t>
      </w:r>
    </w:p>
    <w:p w14:paraId="4C07EB1D" w14:textId="77777777"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From DP Control Panel page, choose File Management</w:t>
      </w:r>
    </w:p>
    <w:p w14:paraId="66D39E7C" w14:textId="77777777"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the local/SDR directory to find SDR Files (“</w:t>
      </w:r>
      <w:r w:rsidRPr="0064398E">
        <w:rPr>
          <w:rFonts w:ascii="Calibri" w:hAnsi="Calibri" w:cs="Calibri"/>
          <w:color w:val="4472C4" w:themeColor="accent1"/>
          <w:sz w:val="22"/>
          <w:szCs w:val="22"/>
        </w:rPr>
        <w:t>DATA_MAPPING.xml</w:t>
      </w:r>
      <w:r w:rsidRPr="0064398E">
        <w:rPr>
          <w:rFonts w:ascii="Calibri" w:hAnsi="Calibri" w:cs="Calibri"/>
          <w:color w:val="000000"/>
          <w:sz w:val="22"/>
          <w:szCs w:val="22"/>
        </w:rPr>
        <w:t>”, “</w:t>
      </w:r>
      <w:r w:rsidRPr="0064398E">
        <w:rPr>
          <w:rFonts w:ascii="Calibri" w:hAnsi="Calibri" w:cs="Calibri"/>
          <w:color w:val="4472C4" w:themeColor="accent1"/>
          <w:sz w:val="22"/>
          <w:szCs w:val="22"/>
        </w:rPr>
        <w:t>RESOURCE_AUTHORIZATION_MAPPING.xml</w:t>
      </w:r>
      <w:r w:rsidRPr="0064398E">
        <w:rPr>
          <w:rFonts w:ascii="Calibri" w:hAnsi="Calibri" w:cs="Calibri"/>
          <w:color w:val="000000"/>
          <w:sz w:val="22"/>
          <w:szCs w:val="22"/>
        </w:rPr>
        <w:t>”).</w:t>
      </w:r>
    </w:p>
    <w:p w14:paraId="5F73F661" w14:textId="77777777"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w:t>
      </w:r>
      <w:r w:rsidRPr="0064398E">
        <w:rPr>
          <w:rFonts w:ascii="Calibri" w:hAnsi="Calibri" w:cs="Calibri"/>
          <w:color w:val="4472C4" w:themeColor="accent1"/>
          <w:sz w:val="22"/>
          <w:szCs w:val="22"/>
        </w:rPr>
        <w:t>DATA_MAPPING.xml</w:t>
      </w:r>
      <w:r w:rsidRPr="0064398E">
        <w:rPr>
          <w:rFonts w:ascii="Calibri" w:hAnsi="Calibri" w:cs="Calibri"/>
          <w:color w:val="000000"/>
          <w:sz w:val="22"/>
          <w:szCs w:val="22"/>
        </w:rPr>
        <w:t>”</w:t>
      </w:r>
    </w:p>
    <w:p w14:paraId="7EBFC053" w14:textId="0C89B46F"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If the delta entries don’t exist in file “</w:t>
      </w:r>
      <w:r w:rsidRPr="00E9151C">
        <w:rPr>
          <w:rFonts w:ascii="Calibri" w:hAnsi="Calibri" w:cs="Calibri"/>
          <w:color w:val="000000"/>
          <w:sz w:val="22"/>
          <w:szCs w:val="22"/>
        </w:rPr>
        <w:t>DWP-GPM-API-GW</w:t>
      </w:r>
      <w:r w:rsidRPr="0064398E">
        <w:rPr>
          <w:rFonts w:ascii="Calibri" w:hAnsi="Calibri" w:cs="Calibri"/>
          <w:color w:val="000000"/>
          <w:sz w:val="22"/>
          <w:szCs w:val="22"/>
        </w:rPr>
        <w:t xml:space="preserve"> /local/SDR/DATA_MAPPING.xml” then:</w:t>
      </w:r>
    </w:p>
    <w:p w14:paraId="1D422F3C" w14:textId="31E0C8C0" w:rsidR="00E9151C" w:rsidRPr="0064398E" w:rsidRDefault="00E9151C" w:rsidP="00E9151C">
      <w:pPr>
        <w:numPr>
          <w:ilvl w:val="4"/>
          <w:numId w:val="15"/>
        </w:numPr>
        <w:ind w:left="1985"/>
        <w:contextualSpacing/>
        <w:rPr>
          <w:rFonts w:ascii="Calibri" w:hAnsi="Calibri" w:cs="Calibri"/>
          <w:b/>
          <w:bCs/>
          <w:color w:val="000000"/>
          <w:sz w:val="22"/>
          <w:szCs w:val="22"/>
        </w:rPr>
      </w:pPr>
      <w:r w:rsidRPr="0064398E">
        <w:rPr>
          <w:rFonts w:ascii="Calibri" w:hAnsi="Calibri" w:cs="Calibri"/>
          <w:color w:val="000000"/>
          <w:sz w:val="22"/>
          <w:szCs w:val="22"/>
        </w:rPr>
        <w:t>Append entries from delta file “</w:t>
      </w:r>
      <w:r w:rsidRPr="0064398E">
        <w:rPr>
          <w:rFonts w:ascii="Calibri" w:hAnsi="Calibri" w:cs="Calibri"/>
          <w:color w:val="4472C4" w:themeColor="accent1"/>
          <w:sz w:val="22"/>
          <w:szCs w:val="22"/>
        </w:rPr>
        <w:t>016</w:t>
      </w:r>
      <w:r>
        <w:rPr>
          <w:rFonts w:ascii="Calibri" w:hAnsi="Calibri" w:cs="Calibri"/>
          <w:color w:val="4472C4" w:themeColor="accent1"/>
          <w:sz w:val="22"/>
          <w:szCs w:val="22"/>
        </w:rPr>
        <w:t>6</w:t>
      </w:r>
      <w:r w:rsidRPr="0064398E">
        <w:rPr>
          <w:rFonts w:ascii="Calibri" w:hAnsi="Calibri" w:cs="Calibri"/>
          <w:color w:val="4472C4" w:themeColor="accent1"/>
          <w:sz w:val="22"/>
          <w:szCs w:val="22"/>
        </w:rPr>
        <w:t>_WLTPRD00017</w:t>
      </w:r>
      <w:r>
        <w:rPr>
          <w:rFonts w:ascii="Calibri" w:hAnsi="Calibri" w:cs="Calibri"/>
          <w:color w:val="4472C4" w:themeColor="accent1"/>
          <w:sz w:val="22"/>
          <w:szCs w:val="22"/>
        </w:rPr>
        <w:t>6</w:t>
      </w:r>
      <w:r w:rsidRPr="0064398E">
        <w:rPr>
          <w:rFonts w:ascii="Calibri" w:hAnsi="Calibri" w:cs="Calibri"/>
          <w:color w:val="4472C4" w:themeColor="accent1"/>
          <w:sz w:val="22"/>
          <w:szCs w:val="22"/>
        </w:rPr>
        <w:t>-ALL-DPProd-</w:t>
      </w:r>
      <w:r>
        <w:rPr>
          <w:rFonts w:ascii="Calibri" w:hAnsi="Calibri" w:cs="Calibri"/>
          <w:color w:val="4472C4" w:themeColor="accent1"/>
          <w:sz w:val="22"/>
          <w:szCs w:val="22"/>
        </w:rPr>
        <w:t>24</w:t>
      </w:r>
      <w:r w:rsidRPr="0064398E">
        <w:rPr>
          <w:rFonts w:ascii="Calibri" w:hAnsi="Calibri" w:cs="Calibri"/>
          <w:color w:val="4472C4" w:themeColor="accent1"/>
          <w:sz w:val="22"/>
          <w:szCs w:val="22"/>
        </w:rPr>
        <w:t>-11-2025/</w:t>
      </w:r>
      <w:r w:rsidRPr="0064398E">
        <w:rPr>
          <w:rFonts w:ascii="Calibri" w:hAnsi="Calibri" w:cs="Calibri"/>
          <w:b/>
          <w:bCs/>
          <w:color w:val="4472C4" w:themeColor="accent1"/>
          <w:sz w:val="22"/>
          <w:szCs w:val="22"/>
        </w:rPr>
        <w:t xml:space="preserve"> WV0000</w:t>
      </w:r>
      <w:r>
        <w:rPr>
          <w:rFonts w:ascii="Calibri" w:hAnsi="Calibri" w:cs="Calibri"/>
          <w:b/>
          <w:bCs/>
          <w:color w:val="4472C4" w:themeColor="accent1"/>
          <w:sz w:val="22"/>
          <w:szCs w:val="22"/>
        </w:rPr>
        <w:t>63</w:t>
      </w:r>
      <w:r w:rsidRPr="0064398E">
        <w:rPr>
          <w:rFonts w:ascii="Calibri" w:hAnsi="Calibri" w:cs="Calibri"/>
          <w:color w:val="4472C4" w:themeColor="accent1"/>
          <w:sz w:val="22"/>
          <w:szCs w:val="22"/>
        </w:rPr>
        <w:t>-AK-NEW-</w:t>
      </w:r>
      <w:r>
        <w:rPr>
          <w:rFonts w:ascii="Calibri" w:hAnsi="Calibri" w:cs="Calibri"/>
          <w:color w:val="4472C4" w:themeColor="accent1"/>
          <w:sz w:val="22"/>
          <w:szCs w:val="22"/>
        </w:rPr>
        <w:t>GPM</w:t>
      </w:r>
      <w:r w:rsidRPr="0064398E">
        <w:rPr>
          <w:rFonts w:ascii="Calibri" w:hAnsi="Calibri" w:cs="Calibri"/>
          <w:color w:val="4472C4" w:themeColor="accent1"/>
          <w:sz w:val="22"/>
          <w:szCs w:val="22"/>
        </w:rPr>
        <w:t xml:space="preserve">/Artifacts/ </w:t>
      </w:r>
      <w:r w:rsidRPr="00E9151C">
        <w:rPr>
          <w:rFonts w:ascii="Calibri" w:hAnsi="Calibri" w:cs="Calibri"/>
          <w:color w:val="4472C4" w:themeColor="accent1"/>
          <w:sz w:val="22"/>
          <w:szCs w:val="22"/>
        </w:rPr>
        <w:t xml:space="preserve">DWP-GPM-API-GW </w:t>
      </w:r>
      <w:r w:rsidRPr="0064398E">
        <w:rPr>
          <w:rFonts w:ascii="Calibri" w:hAnsi="Calibri" w:cs="Calibri"/>
          <w:color w:val="4472C4" w:themeColor="accent1"/>
          <w:sz w:val="22"/>
          <w:szCs w:val="22"/>
        </w:rPr>
        <w:t>/local/SDR/DATA_MAPPING.xml</w:t>
      </w:r>
      <w:r w:rsidRPr="0064398E">
        <w:rPr>
          <w:rFonts w:ascii="Calibri" w:hAnsi="Calibri" w:cs="Calibri"/>
          <w:color w:val="000000"/>
          <w:sz w:val="22"/>
          <w:szCs w:val="22"/>
        </w:rPr>
        <w:t>” Append entries to be the first entries of the following tag, which is inside "</w:t>
      </w:r>
      <w:proofErr w:type="spellStart"/>
      <w:r w:rsidRPr="0064398E">
        <w:rPr>
          <w:rFonts w:ascii="Calibri" w:hAnsi="Calibri" w:cs="Calibri"/>
          <w:color w:val="000000"/>
          <w:sz w:val="22"/>
          <w:szCs w:val="22"/>
        </w:rPr>
        <w:t>dm:DATA_MAPPING</w:t>
      </w:r>
      <w:proofErr w:type="spellEnd"/>
      <w:r w:rsidRPr="0064398E">
        <w:rPr>
          <w:rFonts w:ascii="Calibri" w:hAnsi="Calibri" w:cs="Calibri"/>
          <w:color w:val="000000"/>
          <w:sz w:val="22"/>
          <w:szCs w:val="22"/>
        </w:rPr>
        <w:t>" tag (XPath: "</w:t>
      </w:r>
      <w:proofErr w:type="spellStart"/>
      <w:r w:rsidRPr="0064398E">
        <w:rPr>
          <w:rFonts w:ascii="Calibri" w:hAnsi="Calibri" w:cs="Calibri"/>
          <w:color w:val="000000"/>
          <w:sz w:val="22"/>
          <w:szCs w:val="22"/>
        </w:rPr>
        <w:t>dm:DATA_MAPPING</w:t>
      </w:r>
      <w:proofErr w:type="spellEnd"/>
      <w:r w:rsidRPr="0064398E">
        <w:rPr>
          <w:rFonts w:ascii="Calibri" w:hAnsi="Calibri" w:cs="Calibri"/>
          <w:color w:val="000000"/>
          <w:sz w:val="22"/>
          <w:szCs w:val="22"/>
        </w:rPr>
        <w:t>/</w:t>
      </w:r>
      <w:proofErr w:type="spellStart"/>
      <w:r w:rsidRPr="0064398E">
        <w:rPr>
          <w:rFonts w:ascii="Calibri" w:hAnsi="Calibri" w:cs="Calibri"/>
          <w:color w:val="000000"/>
          <w:sz w:val="22"/>
          <w:szCs w:val="22"/>
        </w:rPr>
        <w:t>dm:MAPPING</w:t>
      </w:r>
      <w:proofErr w:type="spellEnd"/>
      <w:r w:rsidRPr="0064398E">
        <w:rPr>
          <w:rFonts w:ascii="Calibri" w:hAnsi="Calibri" w:cs="Calibri"/>
          <w:color w:val="000000"/>
          <w:sz w:val="22"/>
          <w:szCs w:val="22"/>
        </w:rPr>
        <w:t>") in the "DATA_MAPPING.xml</w:t>
      </w:r>
      <w:r w:rsidRPr="0064398E">
        <w:rPr>
          <w:rFonts w:ascii="Calibri" w:hAnsi="Calibri" w:cs="Calibri"/>
          <w:b/>
          <w:bCs/>
          <w:color w:val="000000"/>
          <w:sz w:val="22"/>
          <w:szCs w:val="22"/>
        </w:rPr>
        <w:t>"</w:t>
      </w:r>
    </w:p>
    <w:p w14:paraId="0F1AC6AC" w14:textId="77777777"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Open “</w:t>
      </w:r>
      <w:r w:rsidRPr="0064398E">
        <w:rPr>
          <w:rFonts w:ascii="Calibri" w:hAnsi="Calibri" w:cs="Calibri"/>
          <w:color w:val="4472C4" w:themeColor="accent1"/>
          <w:sz w:val="22"/>
          <w:szCs w:val="22"/>
        </w:rPr>
        <w:t>RESOURCE_AUTHORIZATION_MAPPING.xml</w:t>
      </w:r>
      <w:r w:rsidRPr="0064398E">
        <w:rPr>
          <w:rFonts w:ascii="Calibri" w:hAnsi="Calibri" w:cs="Calibri"/>
          <w:color w:val="000000"/>
          <w:sz w:val="22"/>
          <w:szCs w:val="22"/>
        </w:rPr>
        <w:t>”</w:t>
      </w:r>
    </w:p>
    <w:p w14:paraId="11447EF7" w14:textId="01CE8E3D" w:rsidR="00E9151C" w:rsidRPr="0064398E" w:rsidRDefault="00E9151C" w:rsidP="00E9151C">
      <w:pPr>
        <w:numPr>
          <w:ilvl w:val="3"/>
          <w:numId w:val="15"/>
        </w:numPr>
        <w:ind w:left="1418"/>
        <w:contextualSpacing/>
        <w:rPr>
          <w:rFonts w:ascii="Calibri" w:hAnsi="Calibri" w:cs="Calibri"/>
          <w:color w:val="000000"/>
          <w:sz w:val="22"/>
          <w:szCs w:val="22"/>
        </w:rPr>
      </w:pPr>
      <w:r w:rsidRPr="0064398E">
        <w:rPr>
          <w:rFonts w:ascii="Calibri" w:hAnsi="Calibri" w:cs="Calibri"/>
          <w:color w:val="000000"/>
          <w:sz w:val="22"/>
          <w:szCs w:val="22"/>
        </w:rPr>
        <w:t>If the delta entries don’t exist in file “</w:t>
      </w:r>
      <w:r w:rsidRPr="00E9151C">
        <w:rPr>
          <w:rFonts w:ascii="Calibri" w:hAnsi="Calibri" w:cs="Calibri"/>
          <w:color w:val="000000"/>
          <w:sz w:val="22"/>
          <w:szCs w:val="22"/>
        </w:rPr>
        <w:t>DWP-GPM-API-GW</w:t>
      </w:r>
      <w:r w:rsidRPr="0064398E">
        <w:rPr>
          <w:rFonts w:ascii="Calibri" w:hAnsi="Calibri" w:cs="Calibri"/>
          <w:color w:val="000000"/>
          <w:sz w:val="22"/>
          <w:szCs w:val="22"/>
        </w:rPr>
        <w:t xml:space="preserve"> /local/SDR /RESOURCE_AUTHORIZATION_MAPPING.xml” then:</w:t>
      </w:r>
    </w:p>
    <w:p w14:paraId="63C9A406" w14:textId="0A781029" w:rsidR="00E9151C" w:rsidRPr="0064398E" w:rsidRDefault="00E9151C" w:rsidP="007D7D3D">
      <w:pPr>
        <w:numPr>
          <w:ilvl w:val="4"/>
          <w:numId w:val="15"/>
        </w:numPr>
        <w:ind w:left="1985"/>
        <w:contextualSpacing/>
        <w:rPr>
          <w:rFonts w:ascii="Calibri" w:hAnsi="Calibri" w:cs="Calibri"/>
          <w:color w:val="000000"/>
          <w:sz w:val="22"/>
          <w:szCs w:val="22"/>
        </w:rPr>
      </w:pPr>
      <w:r w:rsidRPr="0064398E">
        <w:rPr>
          <w:rFonts w:ascii="Calibri" w:hAnsi="Calibri" w:cs="Calibri"/>
          <w:color w:val="000000"/>
          <w:sz w:val="22"/>
          <w:szCs w:val="22"/>
        </w:rPr>
        <w:t xml:space="preserve">Append service entries from delta file </w:t>
      </w:r>
      <w:r w:rsidRPr="0064398E">
        <w:rPr>
          <w:rFonts w:ascii="Calibri" w:hAnsi="Calibri" w:cs="Calibri"/>
          <w:color w:val="4472C4" w:themeColor="accent1"/>
          <w:sz w:val="22"/>
          <w:szCs w:val="22"/>
        </w:rPr>
        <w:t>“016</w:t>
      </w:r>
      <w:r>
        <w:rPr>
          <w:rFonts w:ascii="Calibri" w:hAnsi="Calibri" w:cs="Calibri"/>
          <w:color w:val="4472C4" w:themeColor="accent1"/>
          <w:sz w:val="22"/>
          <w:szCs w:val="22"/>
        </w:rPr>
        <w:t>6</w:t>
      </w:r>
      <w:r w:rsidRPr="0064398E">
        <w:rPr>
          <w:rFonts w:ascii="Calibri" w:hAnsi="Calibri" w:cs="Calibri"/>
          <w:color w:val="4472C4" w:themeColor="accent1"/>
          <w:sz w:val="22"/>
          <w:szCs w:val="22"/>
        </w:rPr>
        <w:t>_WLTPRD00017</w:t>
      </w:r>
      <w:r>
        <w:rPr>
          <w:rFonts w:ascii="Calibri" w:hAnsi="Calibri" w:cs="Calibri"/>
          <w:color w:val="4472C4" w:themeColor="accent1"/>
          <w:sz w:val="22"/>
          <w:szCs w:val="22"/>
        </w:rPr>
        <w:t>6</w:t>
      </w:r>
      <w:r w:rsidRPr="0064398E">
        <w:rPr>
          <w:rFonts w:ascii="Calibri" w:hAnsi="Calibri" w:cs="Calibri"/>
          <w:color w:val="4472C4" w:themeColor="accent1"/>
          <w:sz w:val="22"/>
          <w:szCs w:val="22"/>
        </w:rPr>
        <w:t>-ALL-DPProd-</w:t>
      </w:r>
      <w:r>
        <w:rPr>
          <w:rFonts w:ascii="Calibri" w:hAnsi="Calibri" w:cs="Calibri"/>
          <w:color w:val="4472C4" w:themeColor="accent1"/>
          <w:sz w:val="22"/>
          <w:szCs w:val="22"/>
        </w:rPr>
        <w:t>24</w:t>
      </w:r>
      <w:r w:rsidRPr="0064398E">
        <w:rPr>
          <w:rFonts w:ascii="Calibri" w:hAnsi="Calibri" w:cs="Calibri"/>
          <w:color w:val="4472C4" w:themeColor="accent1"/>
          <w:sz w:val="22"/>
          <w:szCs w:val="22"/>
        </w:rPr>
        <w:t>-11-2025/</w:t>
      </w:r>
      <w:r w:rsidRPr="0064398E">
        <w:rPr>
          <w:rFonts w:ascii="Calibri" w:hAnsi="Calibri" w:cs="Calibri"/>
          <w:b/>
          <w:bCs/>
          <w:color w:val="4472C4" w:themeColor="accent1"/>
          <w:sz w:val="22"/>
          <w:szCs w:val="22"/>
        </w:rPr>
        <w:t xml:space="preserve"> WV0000</w:t>
      </w:r>
      <w:r>
        <w:rPr>
          <w:rFonts w:ascii="Calibri" w:hAnsi="Calibri" w:cs="Calibri"/>
          <w:b/>
          <w:bCs/>
          <w:color w:val="4472C4" w:themeColor="accent1"/>
          <w:sz w:val="22"/>
          <w:szCs w:val="22"/>
        </w:rPr>
        <w:t>63</w:t>
      </w:r>
      <w:r w:rsidRPr="0064398E">
        <w:rPr>
          <w:rFonts w:ascii="Calibri" w:hAnsi="Calibri" w:cs="Calibri"/>
          <w:color w:val="4472C4" w:themeColor="accent1"/>
          <w:sz w:val="22"/>
          <w:szCs w:val="22"/>
        </w:rPr>
        <w:t xml:space="preserve">-AK-NEW- </w:t>
      </w:r>
      <w:proofErr w:type="spellStart"/>
      <w:r w:rsidRPr="0064398E">
        <w:rPr>
          <w:rFonts w:ascii="Calibri" w:hAnsi="Calibri" w:cs="Calibri"/>
          <w:color w:val="4472C4" w:themeColor="accent1"/>
          <w:sz w:val="22"/>
          <w:szCs w:val="22"/>
        </w:rPr>
        <w:t>IntNafathCallback</w:t>
      </w:r>
      <w:proofErr w:type="spellEnd"/>
      <w:r w:rsidRPr="0064398E">
        <w:rPr>
          <w:rFonts w:ascii="Calibri" w:hAnsi="Calibri" w:cs="Calibri"/>
          <w:color w:val="4472C4" w:themeColor="accent1"/>
          <w:sz w:val="22"/>
          <w:szCs w:val="22"/>
        </w:rPr>
        <w:t>/Artifacts</w:t>
      </w:r>
      <w:r>
        <w:rPr>
          <w:rFonts w:ascii="Calibri" w:hAnsi="Calibri" w:cs="Calibri"/>
          <w:color w:val="4472C4" w:themeColor="accent1"/>
          <w:sz w:val="22"/>
          <w:szCs w:val="22"/>
        </w:rPr>
        <w:t>/</w:t>
      </w:r>
      <w:r w:rsidRPr="00E9151C">
        <w:rPr>
          <w:rFonts w:ascii="Calibri" w:hAnsi="Calibri" w:cs="Calibri"/>
          <w:color w:val="000000"/>
          <w:sz w:val="22"/>
          <w:szCs w:val="22"/>
        </w:rPr>
        <w:t xml:space="preserve"> </w:t>
      </w:r>
      <w:r w:rsidRPr="00E9151C">
        <w:rPr>
          <w:rFonts w:ascii="Calibri" w:hAnsi="Calibri" w:cs="Calibri"/>
          <w:color w:val="4472C4" w:themeColor="accent1"/>
          <w:sz w:val="22"/>
          <w:szCs w:val="22"/>
        </w:rPr>
        <w:t>DWP-GPM-API-GW</w:t>
      </w:r>
      <w:r w:rsidRPr="0064398E">
        <w:rPr>
          <w:rFonts w:ascii="Calibri" w:hAnsi="Calibri" w:cs="Calibri"/>
          <w:color w:val="4472C4" w:themeColor="accent1"/>
          <w:sz w:val="22"/>
          <w:szCs w:val="22"/>
        </w:rPr>
        <w:t xml:space="preserve"> /local/SDR/RESOURCE_AUTHORIZATION_MAPPING.xml</w:t>
      </w:r>
      <w:r w:rsidRPr="0064398E">
        <w:rPr>
          <w:rFonts w:ascii="Calibri" w:hAnsi="Calibri" w:cs="Calibri"/>
          <w:color w:val="000000"/>
          <w:sz w:val="22"/>
          <w:szCs w:val="22"/>
        </w:rPr>
        <w:t xml:space="preserve">” </w:t>
      </w:r>
      <w:r w:rsidRPr="0064398E">
        <w:rPr>
          <w:rFonts w:ascii="Calibri" w:hAnsi="Calibri" w:cs="Calibri"/>
          <w:color w:val="000000"/>
          <w:sz w:val="22"/>
          <w:szCs w:val="22"/>
        </w:rPr>
        <w:br/>
      </w:r>
      <w:r w:rsidRPr="0064398E">
        <w:rPr>
          <w:rFonts w:ascii="Calibri" w:hAnsi="Calibri" w:cs="Calibri"/>
          <w:b/>
          <w:bCs/>
          <w:color w:val="EE0000"/>
          <w:sz w:val="22"/>
          <w:szCs w:val="22"/>
        </w:rPr>
        <w:t>Note:</w:t>
      </w:r>
      <w:r w:rsidRPr="0064398E">
        <w:rPr>
          <w:rFonts w:ascii="Calibri" w:hAnsi="Calibri" w:cs="Calibri"/>
          <w:color w:val="000000"/>
          <w:sz w:val="22"/>
          <w:szCs w:val="22"/>
        </w:rPr>
        <w:t xml:space="preserve"> New "</w:t>
      </w:r>
      <w:proofErr w:type="spellStart"/>
      <w:r w:rsidRPr="0064398E">
        <w:rPr>
          <w:rFonts w:ascii="Calibri" w:hAnsi="Calibri" w:cs="Calibri"/>
          <w:color w:val="000000"/>
          <w:sz w:val="22"/>
          <w:szCs w:val="22"/>
        </w:rPr>
        <w:t>ram:MAPPING</w:t>
      </w:r>
      <w:proofErr w:type="spellEnd"/>
      <w:r w:rsidRPr="0064398E">
        <w:rPr>
          <w:rFonts w:ascii="Calibri" w:hAnsi="Calibri" w:cs="Calibri"/>
          <w:color w:val="000000"/>
          <w:sz w:val="22"/>
          <w:szCs w:val="22"/>
        </w:rPr>
        <w:t>" tag in the delta file. (only CR entities will be in the delta files)</w:t>
      </w:r>
      <w:r w:rsidRPr="0064398E">
        <w:rPr>
          <w:color w:val="000000"/>
          <w:szCs w:val="22"/>
        </w:rPr>
        <w:t xml:space="preserve"> </w:t>
      </w:r>
    </w:p>
    <w:p w14:paraId="49A669E6" w14:textId="77777777" w:rsidR="00E9151C" w:rsidRPr="0064398E" w:rsidRDefault="00E9151C" w:rsidP="00E9151C">
      <w:pPr>
        <w:rPr>
          <w:color w:val="000000"/>
          <w:szCs w:val="22"/>
        </w:rPr>
      </w:pPr>
    </w:p>
    <w:p w14:paraId="10396FBA" w14:textId="2A42536F" w:rsidR="00E9151C" w:rsidRPr="0064398E" w:rsidRDefault="007D7D3D" w:rsidP="00E9151C">
      <w:pPr>
        <w:ind w:firstLine="720"/>
        <w:rPr>
          <w:color w:val="000000"/>
          <w:szCs w:val="22"/>
        </w:rPr>
      </w:pPr>
      <w:r>
        <w:rPr>
          <w:color w:val="000000"/>
          <w:szCs w:val="22"/>
        </w:rPr>
        <w:t xml:space="preserve">  G</w:t>
      </w:r>
      <w:r w:rsidR="00E9151C" w:rsidRPr="0064398E">
        <w:rPr>
          <w:color w:val="000000"/>
          <w:szCs w:val="22"/>
        </w:rPr>
        <w:t xml:space="preserve">. From DP Control Panel page choose “Import Configuration” </w:t>
      </w:r>
    </w:p>
    <w:p w14:paraId="067FFDE1" w14:textId="2F94B257" w:rsidR="00E9151C" w:rsidRPr="0064398E" w:rsidRDefault="007D7D3D" w:rsidP="007D7D3D">
      <w:pPr>
        <w:ind w:left="720"/>
        <w:rPr>
          <w:color w:val="000000"/>
          <w:szCs w:val="22"/>
        </w:rPr>
      </w:pPr>
      <w:r>
        <w:rPr>
          <w:color w:val="000000"/>
          <w:szCs w:val="22"/>
        </w:rPr>
        <w:t xml:space="preserve">  H.</w:t>
      </w:r>
      <w:r w:rsidR="00E9151C" w:rsidRPr="0064398E">
        <w:rPr>
          <w:color w:val="000000"/>
          <w:szCs w:val="22"/>
        </w:rPr>
        <w:t xml:space="preserve"> Choose “</w:t>
      </w:r>
      <w:r w:rsidRPr="007D7D3D">
        <w:rPr>
          <w:color w:val="000000"/>
          <w:szCs w:val="22"/>
        </w:rPr>
        <w:t>DWP-GPM-API-GW</w:t>
      </w:r>
      <w:r w:rsidR="00E9151C" w:rsidRPr="0064398E">
        <w:rPr>
          <w:color w:val="000000"/>
          <w:szCs w:val="22"/>
        </w:rPr>
        <w:t xml:space="preserve">.zip” file located at </w:t>
      </w:r>
    </w:p>
    <w:p w14:paraId="773B42E7" w14:textId="77777777" w:rsidR="00E9151C" w:rsidRPr="0064398E" w:rsidRDefault="00E9151C" w:rsidP="007D7D3D">
      <w:pPr>
        <w:ind w:left="1440"/>
        <w:rPr>
          <w:color w:val="000000"/>
          <w:szCs w:val="22"/>
        </w:rPr>
      </w:pPr>
      <w:r w:rsidRPr="0064398E">
        <w:rPr>
          <w:color w:val="000000"/>
          <w:szCs w:val="22"/>
        </w:rPr>
        <w:t>“</w:t>
      </w:r>
      <w:r w:rsidRPr="0064398E">
        <w:rPr>
          <w:rFonts w:ascii="Calibri" w:hAnsi="Calibri"/>
          <w:b/>
          <w:bCs/>
          <w:color w:val="4472C4" w:themeColor="accent1"/>
          <w:sz w:val="22"/>
          <w:szCs w:val="22"/>
        </w:rPr>
        <w:t>016</w:t>
      </w:r>
      <w:r>
        <w:rPr>
          <w:rFonts w:ascii="Calibri" w:hAnsi="Calibri"/>
          <w:b/>
          <w:bCs/>
          <w:color w:val="4472C4" w:themeColor="accent1"/>
          <w:sz w:val="22"/>
          <w:szCs w:val="22"/>
        </w:rPr>
        <w:t>6</w:t>
      </w:r>
      <w:r w:rsidRPr="0064398E">
        <w:rPr>
          <w:rFonts w:ascii="Calibri" w:hAnsi="Calibri"/>
          <w:b/>
          <w:bCs/>
          <w:color w:val="4472C4" w:themeColor="accent1"/>
          <w:sz w:val="22"/>
          <w:szCs w:val="22"/>
        </w:rPr>
        <w:t>_WLTPRD00017</w:t>
      </w:r>
      <w:r>
        <w:rPr>
          <w:rFonts w:ascii="Calibri" w:hAnsi="Calibri"/>
          <w:b/>
          <w:bCs/>
          <w:color w:val="4472C4" w:themeColor="accent1"/>
          <w:sz w:val="22"/>
          <w:szCs w:val="22"/>
        </w:rPr>
        <w:t>6</w:t>
      </w:r>
      <w:r w:rsidRPr="0064398E">
        <w:rPr>
          <w:rFonts w:ascii="Calibri" w:hAnsi="Calibri"/>
          <w:b/>
          <w:bCs/>
          <w:color w:val="4472C4" w:themeColor="accent1"/>
          <w:sz w:val="22"/>
          <w:szCs w:val="22"/>
        </w:rPr>
        <w:t>-ALL-DPProd-</w:t>
      </w:r>
      <w:r>
        <w:rPr>
          <w:rFonts w:ascii="Calibri" w:hAnsi="Calibri"/>
          <w:b/>
          <w:bCs/>
          <w:color w:val="4472C4" w:themeColor="accent1"/>
          <w:sz w:val="22"/>
          <w:szCs w:val="22"/>
        </w:rPr>
        <w:t>24</w:t>
      </w:r>
      <w:r w:rsidRPr="0064398E">
        <w:rPr>
          <w:rFonts w:ascii="Calibri" w:hAnsi="Calibri"/>
          <w:b/>
          <w:bCs/>
          <w:color w:val="4472C4" w:themeColor="accent1"/>
          <w:sz w:val="22"/>
          <w:szCs w:val="22"/>
        </w:rPr>
        <w:t>-11-2025/</w:t>
      </w:r>
      <w:r w:rsidRPr="0064398E">
        <w:rPr>
          <w:b/>
          <w:bCs/>
          <w:color w:val="4472C4" w:themeColor="accent1"/>
          <w:szCs w:val="22"/>
        </w:rPr>
        <w:t xml:space="preserve"> </w:t>
      </w:r>
      <w:r w:rsidRPr="0064398E">
        <w:rPr>
          <w:rFonts w:ascii="Calibri" w:hAnsi="Calibri"/>
          <w:b/>
          <w:bCs/>
          <w:color w:val="4472C4" w:themeColor="accent1"/>
          <w:sz w:val="22"/>
          <w:szCs w:val="22"/>
        </w:rPr>
        <w:t>WV0000</w:t>
      </w:r>
      <w:r>
        <w:rPr>
          <w:rFonts w:ascii="Calibri" w:hAnsi="Calibri"/>
          <w:b/>
          <w:bCs/>
          <w:color w:val="4472C4" w:themeColor="accent1"/>
          <w:sz w:val="22"/>
          <w:szCs w:val="22"/>
        </w:rPr>
        <w:t>63</w:t>
      </w:r>
      <w:r w:rsidRPr="0064398E">
        <w:rPr>
          <w:rFonts w:ascii="Calibri" w:hAnsi="Calibri"/>
          <w:b/>
          <w:bCs/>
          <w:color w:val="4472C4" w:themeColor="accent1"/>
          <w:sz w:val="22"/>
          <w:szCs w:val="22"/>
        </w:rPr>
        <w:t>-AK-NEW-</w:t>
      </w:r>
      <w:r w:rsidRPr="0064398E">
        <w:rPr>
          <w:color w:val="4472C4" w:themeColor="accent1"/>
          <w:szCs w:val="22"/>
        </w:rPr>
        <w:t xml:space="preserve"> </w:t>
      </w:r>
      <w:proofErr w:type="spellStart"/>
      <w:r w:rsidRPr="0064398E">
        <w:rPr>
          <w:rFonts w:ascii="Calibri" w:hAnsi="Calibri"/>
          <w:b/>
          <w:bCs/>
          <w:color w:val="4472C4" w:themeColor="accent1"/>
          <w:sz w:val="22"/>
          <w:szCs w:val="22"/>
        </w:rPr>
        <w:t>IntNafathCallback</w:t>
      </w:r>
      <w:proofErr w:type="spellEnd"/>
      <w:r w:rsidRPr="0064398E">
        <w:rPr>
          <w:rFonts w:ascii="Calibri" w:hAnsi="Calibri"/>
          <w:b/>
          <w:bCs/>
          <w:color w:val="4472C4" w:themeColor="accent1"/>
          <w:sz w:val="22"/>
          <w:szCs w:val="22"/>
        </w:rPr>
        <w:t>/</w:t>
      </w:r>
      <w:proofErr w:type="spellStart"/>
      <w:r w:rsidRPr="0064398E">
        <w:rPr>
          <w:rFonts w:ascii="Calibri" w:hAnsi="Calibri"/>
          <w:b/>
          <w:bCs/>
          <w:color w:val="4472C4" w:themeColor="accent1"/>
          <w:sz w:val="22"/>
          <w:szCs w:val="22"/>
        </w:rPr>
        <w:t>Artifacts</w:t>
      </w:r>
      <w:r w:rsidRPr="0064398E">
        <w:rPr>
          <w:color w:val="000000"/>
          <w:szCs w:val="22"/>
        </w:rPr>
        <w:t>”directory</w:t>
      </w:r>
      <w:proofErr w:type="spellEnd"/>
      <w:r w:rsidRPr="0064398E">
        <w:rPr>
          <w:color w:val="000000"/>
          <w:szCs w:val="22"/>
        </w:rPr>
        <w:t xml:space="preserve"> then next </w:t>
      </w:r>
    </w:p>
    <w:p w14:paraId="37829187" w14:textId="251C7D4B" w:rsidR="00E9151C" w:rsidRPr="0064398E" w:rsidRDefault="007D7D3D" w:rsidP="00E9151C">
      <w:pPr>
        <w:ind w:firstLine="720"/>
        <w:rPr>
          <w:color w:val="000000"/>
          <w:szCs w:val="22"/>
        </w:rPr>
      </w:pPr>
      <w:r>
        <w:rPr>
          <w:color w:val="000000"/>
          <w:szCs w:val="22"/>
        </w:rPr>
        <w:t xml:space="preserve">  I</w:t>
      </w:r>
      <w:r w:rsidR="00E9151C" w:rsidRPr="0064398E">
        <w:rPr>
          <w:color w:val="000000"/>
          <w:szCs w:val="22"/>
        </w:rPr>
        <w:t>. Select all already existing files and import</w:t>
      </w:r>
    </w:p>
    <w:p w14:paraId="2126AAC9" w14:textId="77777777" w:rsidR="00B020DC" w:rsidRDefault="007D7D3D" w:rsidP="00B020DC">
      <w:pPr>
        <w:ind w:left="720"/>
        <w:rPr>
          <w:color w:val="000000" w:themeColor="text1"/>
          <w:szCs w:val="22"/>
        </w:rPr>
      </w:pPr>
      <w:r>
        <w:rPr>
          <w:color w:val="000000"/>
          <w:szCs w:val="22"/>
        </w:rPr>
        <w:t xml:space="preserve">  J</w:t>
      </w:r>
      <w:r w:rsidR="00E9151C" w:rsidRPr="0064398E">
        <w:rPr>
          <w:color w:val="000000"/>
          <w:szCs w:val="22"/>
        </w:rPr>
        <w:t>. Clear stylesheet cache for XML manager “</w:t>
      </w:r>
      <w:proofErr w:type="spellStart"/>
      <w:r w:rsidR="00E9151C" w:rsidRPr="0064398E">
        <w:rPr>
          <w:color w:val="000000"/>
          <w:szCs w:val="22"/>
        </w:rPr>
        <w:t>AlRajhi_XML_Manager</w:t>
      </w:r>
      <w:proofErr w:type="spellEnd"/>
      <w:r w:rsidR="00E9151C" w:rsidRPr="0064398E">
        <w:rPr>
          <w:color w:val="000000"/>
          <w:szCs w:val="22"/>
        </w:rPr>
        <w:t>”</w:t>
      </w:r>
      <w:r w:rsidR="00B020DC">
        <w:rPr>
          <w:color w:val="000000"/>
          <w:szCs w:val="22"/>
        </w:rPr>
        <w:br/>
      </w:r>
      <w:r w:rsidR="00B020DC">
        <w:rPr>
          <w:color w:val="000000"/>
          <w:szCs w:val="22"/>
        </w:rPr>
        <w:tab/>
      </w:r>
      <w:r w:rsidR="00B020DC">
        <w:rPr>
          <w:color w:val="000000"/>
          <w:szCs w:val="22"/>
        </w:rPr>
        <w:tab/>
      </w:r>
      <w:r w:rsidR="00B020DC" w:rsidRPr="00B020DC">
        <w:rPr>
          <w:b/>
          <w:bCs/>
          <w:color w:val="EE0000"/>
          <w:szCs w:val="22"/>
        </w:rPr>
        <w:t>Note:</w:t>
      </w:r>
      <w:r w:rsidR="00B020DC">
        <w:rPr>
          <w:b/>
          <w:bCs/>
          <w:color w:val="EE0000"/>
          <w:szCs w:val="22"/>
        </w:rPr>
        <w:t xml:space="preserve"> </w:t>
      </w:r>
      <w:r w:rsidR="00B020DC" w:rsidRPr="00B020DC">
        <w:rPr>
          <w:color w:val="000000" w:themeColor="text1"/>
          <w:szCs w:val="22"/>
        </w:rPr>
        <w:t xml:space="preserve">This package includes new </w:t>
      </w:r>
      <w:r w:rsidR="00B020DC" w:rsidRPr="00B020DC">
        <w:rPr>
          <w:b/>
          <w:bCs/>
          <w:color w:val="000000" w:themeColor="text1"/>
          <w:szCs w:val="22"/>
        </w:rPr>
        <w:t>Routing</w:t>
      </w:r>
      <w:r w:rsidR="00B020DC" w:rsidRPr="00B020DC">
        <w:rPr>
          <w:color w:val="000000" w:themeColor="text1"/>
          <w:szCs w:val="22"/>
        </w:rPr>
        <w:t xml:space="preserve"> service</w:t>
      </w:r>
      <w:r w:rsidR="00B020DC">
        <w:rPr>
          <w:color w:val="000000" w:themeColor="text1"/>
          <w:szCs w:val="22"/>
        </w:rPr>
        <w:t>.</w:t>
      </w:r>
    </w:p>
    <w:p w14:paraId="2715BA64" w14:textId="1D675B4F" w:rsidR="00E9151C" w:rsidRDefault="00B020DC" w:rsidP="00B020DC">
      <w:pPr>
        <w:ind w:left="720"/>
        <w:rPr>
          <w:color w:val="000000"/>
          <w:szCs w:val="22"/>
        </w:rPr>
      </w:pPr>
      <w:r>
        <w:rPr>
          <w:color w:val="000000" w:themeColor="text1"/>
          <w:szCs w:val="22"/>
        </w:rPr>
        <w:br/>
        <w:t xml:space="preserve">  K. </w:t>
      </w:r>
      <w:r w:rsidRPr="00B020DC">
        <w:rPr>
          <w:color w:val="000000" w:themeColor="text1"/>
          <w:szCs w:val="22"/>
        </w:rPr>
        <w:t xml:space="preserve">Install </w:t>
      </w:r>
      <w:r>
        <w:rPr>
          <w:color w:val="000000" w:themeColor="text1"/>
          <w:szCs w:val="22"/>
        </w:rPr>
        <w:t>ESB</w:t>
      </w:r>
      <w:r w:rsidRPr="00B020DC">
        <w:rPr>
          <w:color w:val="000000" w:themeColor="text1"/>
          <w:szCs w:val="22"/>
        </w:rPr>
        <w:t xml:space="preserve"> certificate in “</w:t>
      </w:r>
      <w:proofErr w:type="spellStart"/>
      <w:r>
        <w:rPr>
          <w:color w:val="000000" w:themeColor="text1"/>
          <w:szCs w:val="22"/>
        </w:rPr>
        <w:t>GPM</w:t>
      </w:r>
      <w:r w:rsidRPr="00B020DC">
        <w:rPr>
          <w:color w:val="000000" w:themeColor="text1"/>
          <w:szCs w:val="22"/>
        </w:rPr>
        <w:t>InternalRouting</w:t>
      </w:r>
      <w:proofErr w:type="spellEnd"/>
      <w:r w:rsidRPr="00B020DC">
        <w:rPr>
          <w:color w:val="000000" w:themeColor="text1"/>
          <w:szCs w:val="22"/>
        </w:rPr>
        <w:t xml:space="preserve">” Front side handler in the validation credentials in object name </w:t>
      </w:r>
      <w:proofErr w:type="spellStart"/>
      <w:r w:rsidRPr="00B020DC">
        <w:rPr>
          <w:color w:val="000000" w:themeColor="text1"/>
          <w:szCs w:val="22"/>
        </w:rPr>
        <w:t>SSL_DP_</w:t>
      </w:r>
      <w:r>
        <w:rPr>
          <w:color w:val="000000" w:themeColor="text1"/>
          <w:szCs w:val="22"/>
        </w:rPr>
        <w:t>ESB</w:t>
      </w:r>
      <w:r w:rsidRPr="00B020DC">
        <w:rPr>
          <w:color w:val="000000" w:themeColor="text1"/>
          <w:szCs w:val="22"/>
        </w:rPr>
        <w:t>_Crypto_Certificate</w:t>
      </w:r>
      <w:proofErr w:type="spellEnd"/>
    </w:p>
    <w:p w14:paraId="079C59B6" w14:textId="77777777" w:rsidR="00E9151C" w:rsidRPr="0064398E" w:rsidRDefault="00E9151C" w:rsidP="00E9151C">
      <w:pPr>
        <w:ind w:firstLine="720"/>
        <w:rPr>
          <w:color w:val="000000"/>
          <w:szCs w:val="22"/>
        </w:rPr>
      </w:pPr>
    </w:p>
    <w:p w14:paraId="142A4441" w14:textId="4D219130" w:rsidR="00E9151C" w:rsidRPr="0064398E" w:rsidRDefault="007D7D3D" w:rsidP="00E9151C">
      <w:pPr>
        <w:tabs>
          <w:tab w:val="left" w:pos="567"/>
        </w:tabs>
        <w:spacing w:before="100" w:beforeAutospacing="1" w:after="100" w:afterAutospacing="1"/>
        <w:ind w:left="1080"/>
        <w:outlineLvl w:val="0"/>
        <w:rPr>
          <w:rFonts w:ascii="Calibri" w:hAnsi="Calibri"/>
          <w:color w:val="000000"/>
          <w:kern w:val="36"/>
          <w:sz w:val="22"/>
          <w:szCs w:val="22"/>
        </w:rPr>
      </w:pPr>
      <w:proofErr w:type="spellStart"/>
      <w:r>
        <w:rPr>
          <w:rFonts w:ascii="Calibri" w:hAnsi="Calibri"/>
          <w:color w:val="000000"/>
          <w:kern w:val="36"/>
          <w:sz w:val="22"/>
          <w:szCs w:val="22"/>
        </w:rPr>
        <w:t>b</w:t>
      </w:r>
      <w:r w:rsidR="00E9151C" w:rsidRPr="0064398E">
        <w:rPr>
          <w:rFonts w:ascii="Calibri" w:hAnsi="Calibri"/>
          <w:color w:val="000000"/>
          <w:kern w:val="36"/>
          <w:sz w:val="22"/>
          <w:szCs w:val="22"/>
        </w:rPr>
        <w:t>.Login</w:t>
      </w:r>
      <w:proofErr w:type="spellEnd"/>
      <w:r w:rsidR="00E9151C" w:rsidRPr="0064398E">
        <w:rPr>
          <w:rFonts w:ascii="Calibri" w:hAnsi="Calibri"/>
          <w:color w:val="000000"/>
          <w:kern w:val="36"/>
          <w:sz w:val="22"/>
          <w:szCs w:val="22"/>
        </w:rPr>
        <w:t xml:space="preserve"> to domain </w:t>
      </w:r>
      <w:r w:rsidR="00E9151C" w:rsidRPr="0064398E">
        <w:rPr>
          <w:rFonts w:ascii="Calibri" w:hAnsi="Calibri"/>
          <w:color w:val="4472C4" w:themeColor="accent1"/>
          <w:sz w:val="22"/>
          <w:szCs w:val="22"/>
        </w:rPr>
        <w:t>"default":</w:t>
      </w:r>
    </w:p>
    <w:p w14:paraId="348940BD" w14:textId="77777777" w:rsidR="00E9151C" w:rsidRPr="0064398E" w:rsidRDefault="00E9151C" w:rsidP="00E9151C">
      <w:pPr>
        <w:numPr>
          <w:ilvl w:val="2"/>
          <w:numId w:val="17"/>
        </w:numPr>
        <w:tabs>
          <w:tab w:val="left" w:pos="567"/>
          <w:tab w:val="num" w:pos="2160"/>
        </w:tabs>
        <w:spacing w:before="100" w:beforeAutospacing="1" w:after="100" w:afterAutospacing="1"/>
        <w:ind w:hanging="360"/>
        <w:outlineLvl w:val="0"/>
        <w:rPr>
          <w:rFonts w:ascii="Calibri" w:hAnsi="Calibri"/>
          <w:color w:val="000000"/>
          <w:kern w:val="36"/>
          <w:sz w:val="22"/>
          <w:szCs w:val="22"/>
        </w:rPr>
      </w:pPr>
      <w:r w:rsidRPr="0064398E">
        <w:rPr>
          <w:rFonts w:ascii="Calibri" w:hAnsi="Calibri"/>
          <w:color w:val="000000"/>
          <w:kern w:val="36"/>
          <w:sz w:val="22"/>
          <w:szCs w:val="22"/>
        </w:rPr>
        <w:lastRenderedPageBreak/>
        <w:t xml:space="preserve">Update </w:t>
      </w:r>
      <w:r w:rsidRPr="0064398E">
        <w:rPr>
          <w:rFonts w:ascii="Calibri" w:hAnsi="Calibri"/>
          <w:color w:val="4472C4" w:themeColor="accent1"/>
          <w:sz w:val="22"/>
          <w:szCs w:val="22"/>
        </w:rPr>
        <w:t>store</w:t>
      </w:r>
      <w:r w:rsidRPr="0064398E">
        <w:rPr>
          <w:rFonts w:ascii="Calibri" w:hAnsi="Calibri"/>
          <w:color w:val="000000"/>
          <w:kern w:val="36"/>
          <w:sz w:val="22"/>
          <w:szCs w:val="22"/>
        </w:rPr>
        <w:t xml:space="preserve"> Files:</w:t>
      </w:r>
    </w:p>
    <w:p w14:paraId="1085654F" w14:textId="77777777" w:rsidR="00E9151C" w:rsidRPr="0064398E" w:rsidRDefault="00E9151C" w:rsidP="00E9151C">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From DP Control Panel page, choose </w:t>
      </w:r>
      <w:r w:rsidRPr="0064398E">
        <w:rPr>
          <w:rFonts w:ascii="Calibri" w:hAnsi="Calibri"/>
          <w:color w:val="4472C4" w:themeColor="accent1"/>
          <w:sz w:val="22"/>
          <w:szCs w:val="22"/>
        </w:rPr>
        <w:t>File Management</w:t>
      </w:r>
    </w:p>
    <w:p w14:paraId="688C4896" w14:textId="505D1427" w:rsidR="00E9151C" w:rsidRPr="0064398E" w:rsidRDefault="00E9151C" w:rsidP="007D7D3D">
      <w:pPr>
        <w:numPr>
          <w:ilvl w:val="3"/>
          <w:numId w:val="17"/>
        </w:numPr>
        <w:tabs>
          <w:tab w:val="left" w:pos="567"/>
          <w:tab w:val="num" w:pos="2880"/>
        </w:tabs>
        <w:spacing w:before="100" w:beforeAutospacing="1" w:after="100" w:afterAutospacing="1"/>
        <w:outlineLvl w:val="0"/>
        <w:rPr>
          <w:rFonts w:ascii="Calibri" w:hAnsi="Calibri"/>
          <w:color w:val="4472C4" w:themeColor="accent1"/>
          <w:szCs w:val="22"/>
        </w:rPr>
      </w:pPr>
      <w:r w:rsidRPr="0064398E">
        <w:rPr>
          <w:rFonts w:ascii="Calibri" w:hAnsi="Calibri"/>
          <w:color w:val="000000"/>
          <w:kern w:val="36"/>
          <w:sz w:val="22"/>
          <w:szCs w:val="22"/>
        </w:rPr>
        <w:t xml:space="preserve">Open the </w:t>
      </w:r>
      <w:r w:rsidRPr="0064398E">
        <w:rPr>
          <w:rFonts w:ascii="Calibri" w:hAnsi="Calibri"/>
          <w:color w:val="4472C4" w:themeColor="accent1"/>
          <w:sz w:val="22"/>
          <w:szCs w:val="22"/>
        </w:rPr>
        <w:t>store</w:t>
      </w:r>
      <w:r w:rsidRPr="0064398E">
        <w:rPr>
          <w:rFonts w:ascii="Calibri" w:hAnsi="Calibri"/>
          <w:color w:val="000000"/>
          <w:kern w:val="36"/>
          <w:sz w:val="22"/>
          <w:szCs w:val="22"/>
        </w:rPr>
        <w:t xml:space="preserve"> directory to find store Files </w:t>
      </w:r>
      <w:r w:rsidR="007D7D3D" w:rsidRPr="007D7D3D">
        <w:rPr>
          <w:rFonts w:ascii="Calibri" w:hAnsi="Calibri"/>
          <w:color w:val="4472C4" w:themeColor="accent1"/>
          <w:szCs w:val="22"/>
        </w:rPr>
        <w:t xml:space="preserve">(” </w:t>
      </w:r>
      <w:bookmarkStart w:id="12" w:name="_Hlk214456160"/>
      <w:r w:rsidR="007D7D3D" w:rsidRPr="007D7D3D">
        <w:rPr>
          <w:rFonts w:ascii="Calibri" w:hAnsi="Calibri"/>
          <w:color w:val="4472C4" w:themeColor="accent1"/>
          <w:szCs w:val="22"/>
        </w:rPr>
        <w:t>GPM_CLIENT_ID-CONFIG-INFO-MAPPING.xm</w:t>
      </w:r>
      <w:bookmarkEnd w:id="12"/>
      <w:r w:rsidR="007D7D3D" w:rsidRPr="007D7D3D">
        <w:rPr>
          <w:rFonts w:ascii="Calibri" w:hAnsi="Calibri"/>
          <w:color w:val="4472C4" w:themeColor="accent1"/>
          <w:szCs w:val="22"/>
        </w:rPr>
        <w:t>l”, “</w:t>
      </w:r>
      <w:bookmarkStart w:id="13" w:name="_Hlk214456260"/>
      <w:r w:rsidR="007D7D3D" w:rsidRPr="007D7D3D">
        <w:rPr>
          <w:rFonts w:ascii="Calibri" w:hAnsi="Calibri"/>
          <w:color w:val="4472C4" w:themeColor="accent1"/>
          <w:szCs w:val="22"/>
        </w:rPr>
        <w:t>GPM_CLIENT_ID_ENV_MAPPING</w:t>
      </w:r>
      <w:bookmarkEnd w:id="13"/>
      <w:r w:rsidR="007D7D3D" w:rsidRPr="007D7D3D">
        <w:rPr>
          <w:rFonts w:ascii="Calibri" w:hAnsi="Calibri"/>
          <w:color w:val="4472C4" w:themeColor="accent1"/>
          <w:szCs w:val="22"/>
        </w:rPr>
        <w:t>.xml”, “</w:t>
      </w:r>
      <w:bookmarkStart w:id="14" w:name="_Hlk214456361"/>
      <w:r w:rsidR="007D7D3D" w:rsidRPr="007D7D3D">
        <w:rPr>
          <w:rFonts w:ascii="Calibri" w:hAnsi="Calibri"/>
          <w:color w:val="4472C4" w:themeColor="accent1"/>
          <w:szCs w:val="22"/>
        </w:rPr>
        <w:t>GPM_ENVIRONMENT_STYLESHEET_PARAMETERS</w:t>
      </w:r>
      <w:bookmarkEnd w:id="14"/>
      <w:r w:rsidR="007D7D3D" w:rsidRPr="007D7D3D">
        <w:rPr>
          <w:rFonts w:ascii="Calibri" w:hAnsi="Calibri"/>
          <w:color w:val="4472C4" w:themeColor="accent1"/>
          <w:szCs w:val="22"/>
        </w:rPr>
        <w:t xml:space="preserve">.xml”) </w:t>
      </w:r>
    </w:p>
    <w:p w14:paraId="68C987DE" w14:textId="76DAAF7D" w:rsidR="00E9151C" w:rsidRPr="0064398E" w:rsidRDefault="00E9151C" w:rsidP="007D7D3D">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w:t>
      </w:r>
      <w:r w:rsidRPr="0064398E">
        <w:rPr>
          <w:rFonts w:ascii="Calibri" w:hAnsi="Calibri"/>
          <w:color w:val="4472C4" w:themeColor="accent1"/>
          <w:sz w:val="22"/>
          <w:szCs w:val="22"/>
        </w:rPr>
        <w:t xml:space="preserve">(" </w:t>
      </w:r>
      <w:r w:rsidR="007D7D3D" w:rsidRPr="007D7D3D">
        <w:rPr>
          <w:rFonts w:ascii="Calibri" w:hAnsi="Calibri"/>
          <w:color w:val="4472C4" w:themeColor="accent1"/>
          <w:sz w:val="22"/>
          <w:szCs w:val="22"/>
        </w:rPr>
        <w:t>GPM_CLIENT_ID-CONFIG-INFO-MAPPING.xm</w:t>
      </w:r>
      <w:r w:rsidR="007D7D3D">
        <w:rPr>
          <w:rFonts w:ascii="Calibri" w:hAnsi="Calibri"/>
          <w:color w:val="4472C4" w:themeColor="accent1"/>
          <w:sz w:val="22"/>
          <w:szCs w:val="22"/>
        </w:rPr>
        <w:t>l</w:t>
      </w:r>
      <w:r w:rsidRPr="0064398E">
        <w:rPr>
          <w:rFonts w:ascii="Calibri" w:hAnsi="Calibri"/>
          <w:color w:val="4472C4" w:themeColor="accent1"/>
          <w:sz w:val="22"/>
          <w:szCs w:val="22"/>
        </w:rPr>
        <w:t>”)</w:t>
      </w:r>
    </w:p>
    <w:p w14:paraId="166E46A3" w14:textId="664CC805" w:rsidR="00E9151C" w:rsidRPr="007D7D3D" w:rsidRDefault="00E9151C" w:rsidP="007D7D3D">
      <w:pPr>
        <w:numPr>
          <w:ilvl w:val="3"/>
          <w:numId w:val="17"/>
        </w:numPr>
        <w:tabs>
          <w:tab w:val="left" w:pos="567"/>
        </w:tabs>
        <w:spacing w:before="100" w:beforeAutospacing="1" w:after="100" w:afterAutospacing="1"/>
        <w:outlineLvl w:val="0"/>
        <w:rPr>
          <w:rFonts w:ascii="Calibri" w:hAnsi="Calibri"/>
          <w:b/>
          <w:bCs/>
          <w:color w:val="4472C4" w:themeColor="accent1"/>
          <w:kern w:val="36"/>
          <w:sz w:val="22"/>
          <w:szCs w:val="22"/>
        </w:rPr>
      </w:pPr>
      <w:r w:rsidRPr="0064398E">
        <w:rPr>
          <w:rFonts w:ascii="Calibri" w:hAnsi="Calibri"/>
          <w:color w:val="000000"/>
          <w:kern w:val="36"/>
          <w:sz w:val="22"/>
          <w:szCs w:val="22"/>
        </w:rPr>
        <w:t>Append new entries from store file "</w:t>
      </w:r>
      <w:r w:rsidRPr="0064398E">
        <w:rPr>
          <w:rFonts w:ascii="Calibri" w:hAnsi="Calibri"/>
          <w:color w:val="4472C4" w:themeColor="accent1"/>
          <w:sz w:val="22"/>
          <w:szCs w:val="22"/>
        </w:rPr>
        <w:t>016</w:t>
      </w:r>
      <w:r>
        <w:rPr>
          <w:rFonts w:ascii="Calibri" w:hAnsi="Calibri"/>
          <w:color w:val="4472C4" w:themeColor="accent1"/>
          <w:sz w:val="22"/>
          <w:szCs w:val="22"/>
        </w:rPr>
        <w:t>6</w:t>
      </w:r>
      <w:r w:rsidRPr="0064398E">
        <w:rPr>
          <w:rFonts w:ascii="Calibri" w:hAnsi="Calibri"/>
          <w:color w:val="4472C4" w:themeColor="accent1"/>
          <w:sz w:val="22"/>
          <w:szCs w:val="22"/>
        </w:rPr>
        <w:t>_WLTPRD00017</w:t>
      </w:r>
      <w:r>
        <w:rPr>
          <w:rFonts w:ascii="Calibri" w:hAnsi="Calibri"/>
          <w:color w:val="4472C4" w:themeColor="accent1"/>
          <w:sz w:val="22"/>
          <w:szCs w:val="22"/>
        </w:rPr>
        <w:t>6</w:t>
      </w:r>
      <w:r w:rsidRPr="0064398E">
        <w:rPr>
          <w:rFonts w:ascii="Calibri" w:hAnsi="Calibri"/>
          <w:color w:val="4472C4" w:themeColor="accent1"/>
          <w:sz w:val="22"/>
          <w:szCs w:val="22"/>
        </w:rPr>
        <w:t>-ALL-DPProd-</w:t>
      </w:r>
      <w:r>
        <w:rPr>
          <w:rFonts w:ascii="Calibri" w:hAnsi="Calibri"/>
          <w:color w:val="4472C4" w:themeColor="accent1"/>
          <w:sz w:val="22"/>
          <w:szCs w:val="22"/>
        </w:rPr>
        <w:t>24</w:t>
      </w:r>
      <w:r w:rsidRPr="0064398E">
        <w:rPr>
          <w:rFonts w:ascii="Calibri" w:hAnsi="Calibri"/>
          <w:color w:val="4472C4" w:themeColor="accent1"/>
          <w:sz w:val="22"/>
          <w:szCs w:val="22"/>
        </w:rPr>
        <w:t>-11-2025/</w:t>
      </w:r>
      <w:r w:rsidRPr="0064398E">
        <w:rPr>
          <w:b/>
          <w:bCs/>
          <w:color w:val="4472C4" w:themeColor="accent1"/>
          <w:szCs w:val="22"/>
        </w:rPr>
        <w:t xml:space="preserve"> </w:t>
      </w:r>
      <w:r w:rsidRPr="0064398E">
        <w:rPr>
          <w:rFonts w:ascii="Calibri" w:hAnsi="Calibri"/>
          <w:color w:val="4472C4" w:themeColor="accent1"/>
          <w:sz w:val="22"/>
          <w:szCs w:val="22"/>
        </w:rPr>
        <w:t>WV0000</w:t>
      </w:r>
      <w:r>
        <w:rPr>
          <w:rFonts w:ascii="Calibri" w:hAnsi="Calibri"/>
          <w:color w:val="4472C4" w:themeColor="accent1"/>
          <w:sz w:val="22"/>
          <w:szCs w:val="22"/>
        </w:rPr>
        <w:t>63</w:t>
      </w:r>
      <w:r w:rsidRPr="0064398E">
        <w:rPr>
          <w:rFonts w:ascii="Calibri" w:hAnsi="Calibri"/>
          <w:color w:val="4472C4" w:themeColor="accent1"/>
          <w:sz w:val="22"/>
          <w:szCs w:val="22"/>
        </w:rPr>
        <w:t>-AK-NEW-</w:t>
      </w:r>
      <w:r w:rsidR="007D7D3D">
        <w:rPr>
          <w:rFonts w:ascii="Calibri" w:hAnsi="Calibri"/>
          <w:color w:val="4472C4" w:themeColor="accent1"/>
          <w:sz w:val="22"/>
          <w:szCs w:val="22"/>
        </w:rPr>
        <w:t>GPM</w:t>
      </w:r>
      <w:r w:rsidRPr="0064398E">
        <w:rPr>
          <w:rFonts w:ascii="Calibri" w:hAnsi="Calibri"/>
          <w:color w:val="4472C4" w:themeColor="accent1"/>
          <w:sz w:val="22"/>
          <w:szCs w:val="22"/>
        </w:rPr>
        <w:t xml:space="preserve">/store/ </w:t>
      </w:r>
      <w:r w:rsidR="007D7D3D" w:rsidRPr="007D7D3D">
        <w:rPr>
          <w:rFonts w:ascii="Calibri" w:hAnsi="Calibri"/>
          <w:color w:val="4472C4" w:themeColor="accent1"/>
          <w:sz w:val="22"/>
          <w:szCs w:val="22"/>
        </w:rPr>
        <w:t>GPM_CLIENT_ID-CONFIG-INFO-</w:t>
      </w:r>
      <w:proofErr w:type="spellStart"/>
      <w:r w:rsidR="007D7D3D" w:rsidRPr="007D7D3D">
        <w:rPr>
          <w:rFonts w:ascii="Calibri" w:hAnsi="Calibri"/>
          <w:color w:val="4472C4" w:themeColor="accent1"/>
          <w:sz w:val="22"/>
          <w:szCs w:val="22"/>
        </w:rPr>
        <w:t>MAPPING.xm</w:t>
      </w:r>
      <w:r w:rsidR="007D7D3D">
        <w:rPr>
          <w:rFonts w:ascii="Calibri" w:hAnsi="Calibri"/>
          <w:color w:val="4472C4" w:themeColor="accent1"/>
          <w:sz w:val="22"/>
          <w:szCs w:val="22"/>
        </w:rPr>
        <w:t>L</w:t>
      </w:r>
      <w:proofErr w:type="spellEnd"/>
      <w:r w:rsidRPr="0064398E">
        <w:rPr>
          <w:rFonts w:ascii="Calibri" w:hAnsi="Calibri"/>
          <w:color w:val="000000"/>
          <w:kern w:val="36"/>
          <w:sz w:val="22"/>
          <w:szCs w:val="22"/>
        </w:rPr>
        <w:t xml:space="preserve">" </w:t>
      </w:r>
      <w:r w:rsidRPr="0064398E">
        <w:rPr>
          <w:rFonts w:ascii="Calibri" w:hAnsi="Calibri"/>
          <w:color w:val="000000"/>
          <w:kern w:val="36"/>
          <w:sz w:val="22"/>
          <w:szCs w:val="22"/>
        </w:rPr>
        <w:br/>
      </w:r>
    </w:p>
    <w:p w14:paraId="0705DCDB" w14:textId="0D5211B6" w:rsidR="007D7D3D" w:rsidRPr="0064398E" w:rsidRDefault="007D7D3D" w:rsidP="007D7D3D">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w:t>
      </w:r>
      <w:r w:rsidRPr="0064398E">
        <w:rPr>
          <w:rFonts w:ascii="Calibri" w:hAnsi="Calibri"/>
          <w:color w:val="4472C4" w:themeColor="accent1"/>
          <w:sz w:val="22"/>
          <w:szCs w:val="22"/>
        </w:rPr>
        <w:t xml:space="preserve">(" </w:t>
      </w:r>
      <w:r w:rsidRPr="007D7D3D">
        <w:rPr>
          <w:rFonts w:ascii="Calibri" w:hAnsi="Calibri"/>
          <w:color w:val="4472C4" w:themeColor="accent1"/>
          <w:sz w:val="22"/>
          <w:szCs w:val="22"/>
        </w:rPr>
        <w:t>GPM_CLIENT_ID_ENV_MAPPING.xm</w:t>
      </w:r>
      <w:r>
        <w:rPr>
          <w:rFonts w:ascii="Calibri" w:hAnsi="Calibri"/>
          <w:color w:val="4472C4" w:themeColor="accent1"/>
          <w:sz w:val="22"/>
          <w:szCs w:val="22"/>
        </w:rPr>
        <w:t>l</w:t>
      </w:r>
      <w:r w:rsidRPr="0064398E">
        <w:rPr>
          <w:rFonts w:ascii="Calibri" w:hAnsi="Calibri"/>
          <w:color w:val="4472C4" w:themeColor="accent1"/>
          <w:sz w:val="22"/>
          <w:szCs w:val="22"/>
        </w:rPr>
        <w:t>”)</w:t>
      </w:r>
    </w:p>
    <w:p w14:paraId="06F65F48" w14:textId="3877BD2B" w:rsidR="007D7D3D" w:rsidRPr="0064398E" w:rsidRDefault="007D7D3D" w:rsidP="007D7D3D">
      <w:pPr>
        <w:numPr>
          <w:ilvl w:val="3"/>
          <w:numId w:val="17"/>
        </w:numPr>
        <w:tabs>
          <w:tab w:val="left" w:pos="567"/>
        </w:tabs>
        <w:spacing w:before="100" w:beforeAutospacing="1" w:after="100" w:afterAutospacing="1"/>
        <w:outlineLvl w:val="0"/>
        <w:rPr>
          <w:rFonts w:ascii="Calibri" w:hAnsi="Calibri"/>
          <w:b/>
          <w:bCs/>
          <w:color w:val="4472C4" w:themeColor="accent1"/>
          <w:kern w:val="36"/>
          <w:sz w:val="22"/>
          <w:szCs w:val="22"/>
        </w:rPr>
      </w:pPr>
      <w:r w:rsidRPr="0064398E">
        <w:rPr>
          <w:rFonts w:ascii="Calibri" w:hAnsi="Calibri"/>
          <w:color w:val="000000"/>
          <w:kern w:val="36"/>
          <w:sz w:val="22"/>
          <w:szCs w:val="22"/>
        </w:rPr>
        <w:t>Append new entries from store file "</w:t>
      </w:r>
      <w:r w:rsidRPr="0064398E">
        <w:rPr>
          <w:rFonts w:ascii="Calibri" w:hAnsi="Calibri"/>
          <w:color w:val="4472C4" w:themeColor="accent1"/>
          <w:sz w:val="22"/>
          <w:szCs w:val="22"/>
        </w:rPr>
        <w:t>016</w:t>
      </w:r>
      <w:r>
        <w:rPr>
          <w:rFonts w:ascii="Calibri" w:hAnsi="Calibri"/>
          <w:color w:val="4472C4" w:themeColor="accent1"/>
          <w:sz w:val="22"/>
          <w:szCs w:val="22"/>
        </w:rPr>
        <w:t>6</w:t>
      </w:r>
      <w:r w:rsidRPr="0064398E">
        <w:rPr>
          <w:rFonts w:ascii="Calibri" w:hAnsi="Calibri"/>
          <w:color w:val="4472C4" w:themeColor="accent1"/>
          <w:sz w:val="22"/>
          <w:szCs w:val="22"/>
        </w:rPr>
        <w:t>_WLTPRD00017</w:t>
      </w:r>
      <w:r>
        <w:rPr>
          <w:rFonts w:ascii="Calibri" w:hAnsi="Calibri"/>
          <w:color w:val="4472C4" w:themeColor="accent1"/>
          <w:sz w:val="22"/>
          <w:szCs w:val="22"/>
        </w:rPr>
        <w:t>6</w:t>
      </w:r>
      <w:r w:rsidRPr="0064398E">
        <w:rPr>
          <w:rFonts w:ascii="Calibri" w:hAnsi="Calibri"/>
          <w:color w:val="4472C4" w:themeColor="accent1"/>
          <w:sz w:val="22"/>
          <w:szCs w:val="22"/>
        </w:rPr>
        <w:t>-ALL-DPProd-</w:t>
      </w:r>
      <w:r>
        <w:rPr>
          <w:rFonts w:ascii="Calibri" w:hAnsi="Calibri"/>
          <w:color w:val="4472C4" w:themeColor="accent1"/>
          <w:sz w:val="22"/>
          <w:szCs w:val="22"/>
        </w:rPr>
        <w:t>24</w:t>
      </w:r>
      <w:r w:rsidRPr="0064398E">
        <w:rPr>
          <w:rFonts w:ascii="Calibri" w:hAnsi="Calibri"/>
          <w:color w:val="4472C4" w:themeColor="accent1"/>
          <w:sz w:val="22"/>
          <w:szCs w:val="22"/>
        </w:rPr>
        <w:t>-11-2025/</w:t>
      </w:r>
      <w:r w:rsidRPr="0064398E">
        <w:rPr>
          <w:b/>
          <w:bCs/>
          <w:color w:val="4472C4" w:themeColor="accent1"/>
          <w:szCs w:val="22"/>
        </w:rPr>
        <w:t xml:space="preserve"> </w:t>
      </w:r>
      <w:r w:rsidRPr="0064398E">
        <w:rPr>
          <w:rFonts w:ascii="Calibri" w:hAnsi="Calibri"/>
          <w:color w:val="4472C4" w:themeColor="accent1"/>
          <w:sz w:val="22"/>
          <w:szCs w:val="22"/>
        </w:rPr>
        <w:t>WV0000</w:t>
      </w:r>
      <w:r>
        <w:rPr>
          <w:rFonts w:ascii="Calibri" w:hAnsi="Calibri"/>
          <w:color w:val="4472C4" w:themeColor="accent1"/>
          <w:sz w:val="22"/>
          <w:szCs w:val="22"/>
        </w:rPr>
        <w:t>63</w:t>
      </w:r>
      <w:r w:rsidRPr="0064398E">
        <w:rPr>
          <w:rFonts w:ascii="Calibri" w:hAnsi="Calibri"/>
          <w:color w:val="4472C4" w:themeColor="accent1"/>
          <w:sz w:val="22"/>
          <w:szCs w:val="22"/>
        </w:rPr>
        <w:t>-AK-NEW-</w:t>
      </w:r>
      <w:r>
        <w:rPr>
          <w:rFonts w:ascii="Calibri" w:hAnsi="Calibri"/>
          <w:color w:val="4472C4" w:themeColor="accent1"/>
          <w:sz w:val="22"/>
          <w:szCs w:val="22"/>
        </w:rPr>
        <w:t>GPM</w:t>
      </w:r>
      <w:r w:rsidRPr="0064398E">
        <w:rPr>
          <w:rFonts w:ascii="Calibri" w:hAnsi="Calibri"/>
          <w:color w:val="4472C4" w:themeColor="accent1"/>
          <w:sz w:val="22"/>
          <w:szCs w:val="22"/>
        </w:rPr>
        <w:t xml:space="preserve">/store/ </w:t>
      </w:r>
      <w:proofErr w:type="spellStart"/>
      <w:r w:rsidRPr="007D7D3D">
        <w:rPr>
          <w:rFonts w:ascii="Calibri" w:hAnsi="Calibri"/>
          <w:color w:val="4472C4" w:themeColor="accent1"/>
          <w:sz w:val="22"/>
          <w:szCs w:val="22"/>
        </w:rPr>
        <w:t>GPM_CLIENT_ID_ENV_MAPPING.xm</w:t>
      </w:r>
      <w:r>
        <w:rPr>
          <w:rFonts w:ascii="Calibri" w:hAnsi="Calibri"/>
          <w:color w:val="4472C4" w:themeColor="accent1"/>
          <w:sz w:val="22"/>
          <w:szCs w:val="22"/>
        </w:rPr>
        <w:t>L</w:t>
      </w:r>
      <w:proofErr w:type="spellEnd"/>
      <w:r w:rsidRPr="0064398E">
        <w:rPr>
          <w:rFonts w:ascii="Calibri" w:hAnsi="Calibri"/>
          <w:color w:val="000000"/>
          <w:kern w:val="36"/>
          <w:sz w:val="22"/>
          <w:szCs w:val="22"/>
        </w:rPr>
        <w:t xml:space="preserve">" </w:t>
      </w:r>
      <w:r w:rsidRPr="0064398E">
        <w:rPr>
          <w:rFonts w:ascii="Calibri" w:hAnsi="Calibri"/>
          <w:color w:val="000000"/>
          <w:kern w:val="36"/>
          <w:sz w:val="22"/>
          <w:szCs w:val="22"/>
        </w:rPr>
        <w:br/>
      </w:r>
      <w:r w:rsidRPr="0064398E">
        <w:rPr>
          <w:rFonts w:ascii="Calibri" w:hAnsi="Calibri"/>
          <w:b/>
          <w:bCs/>
          <w:color w:val="EE0000"/>
          <w:kern w:val="36"/>
          <w:sz w:val="22"/>
          <w:szCs w:val="22"/>
        </w:rPr>
        <w:t>Note</w:t>
      </w:r>
      <w:r w:rsidRPr="0064398E">
        <w:rPr>
          <w:rFonts w:ascii="Calibri" w:hAnsi="Calibri"/>
          <w:kern w:val="36"/>
          <w:sz w:val="22"/>
          <w:szCs w:val="22"/>
        </w:rPr>
        <w:t>: You should</w:t>
      </w:r>
      <w:r w:rsidRPr="0064398E">
        <w:rPr>
          <w:rFonts w:ascii="Calibri" w:hAnsi="Calibri"/>
          <w:b/>
          <w:bCs/>
          <w:kern w:val="36"/>
          <w:sz w:val="22"/>
          <w:szCs w:val="22"/>
        </w:rPr>
        <w:t xml:space="preserve"> Replace</w:t>
      </w:r>
      <w:r w:rsidRPr="0064398E">
        <w:rPr>
          <w:rFonts w:ascii="Calibri" w:hAnsi="Calibri"/>
          <w:kern w:val="36"/>
          <w:sz w:val="22"/>
          <w:szCs w:val="22"/>
        </w:rPr>
        <w:t xml:space="preserve"> </w:t>
      </w:r>
      <w:r>
        <w:rPr>
          <w:rFonts w:ascii="Calibri" w:hAnsi="Calibri"/>
          <w:kern w:val="36"/>
          <w:sz w:val="22"/>
          <w:szCs w:val="22"/>
        </w:rPr>
        <w:t>“…”</w:t>
      </w:r>
      <w:r w:rsidRPr="0064398E">
        <w:rPr>
          <w:rFonts w:ascii="Calibri" w:hAnsi="Calibri"/>
          <w:kern w:val="36"/>
          <w:sz w:val="22"/>
          <w:szCs w:val="22"/>
        </w:rPr>
        <w:t xml:space="preserve"> with values of production</w:t>
      </w:r>
    </w:p>
    <w:p w14:paraId="0CF5E5E3" w14:textId="373F3038" w:rsidR="007D7D3D" w:rsidRPr="0064398E" w:rsidRDefault="007D7D3D" w:rsidP="007D7D3D">
      <w:pPr>
        <w:numPr>
          <w:ilvl w:val="3"/>
          <w:numId w:val="17"/>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w:t>
      </w:r>
      <w:r w:rsidRPr="0064398E">
        <w:rPr>
          <w:rFonts w:ascii="Calibri" w:hAnsi="Calibri"/>
          <w:color w:val="4472C4" w:themeColor="accent1"/>
          <w:sz w:val="22"/>
          <w:szCs w:val="22"/>
        </w:rPr>
        <w:t xml:space="preserve">(" </w:t>
      </w:r>
      <w:r w:rsidRPr="007D7D3D">
        <w:rPr>
          <w:rFonts w:ascii="Calibri" w:hAnsi="Calibri"/>
          <w:color w:val="4472C4" w:themeColor="accent1"/>
          <w:sz w:val="22"/>
          <w:szCs w:val="22"/>
        </w:rPr>
        <w:t>GPM_ENVIRONMENT_STYLESHEET_PARAMETERS.xm</w:t>
      </w:r>
      <w:r>
        <w:rPr>
          <w:rFonts w:ascii="Calibri" w:hAnsi="Calibri"/>
          <w:color w:val="4472C4" w:themeColor="accent1"/>
          <w:sz w:val="22"/>
          <w:szCs w:val="22"/>
        </w:rPr>
        <w:t>l</w:t>
      </w:r>
      <w:r w:rsidRPr="0064398E">
        <w:rPr>
          <w:rFonts w:ascii="Calibri" w:hAnsi="Calibri"/>
          <w:color w:val="4472C4" w:themeColor="accent1"/>
          <w:sz w:val="22"/>
          <w:szCs w:val="22"/>
        </w:rPr>
        <w:t>”)</w:t>
      </w:r>
    </w:p>
    <w:p w14:paraId="5080ECD6" w14:textId="6374D022" w:rsidR="007D7D3D" w:rsidRPr="0064398E" w:rsidRDefault="007D7D3D" w:rsidP="007D7D3D">
      <w:pPr>
        <w:numPr>
          <w:ilvl w:val="3"/>
          <w:numId w:val="17"/>
        </w:numPr>
        <w:tabs>
          <w:tab w:val="left" w:pos="567"/>
        </w:tabs>
        <w:spacing w:before="100" w:beforeAutospacing="1" w:after="100" w:afterAutospacing="1"/>
        <w:outlineLvl w:val="0"/>
        <w:rPr>
          <w:rFonts w:ascii="Calibri" w:hAnsi="Calibri"/>
          <w:b/>
          <w:bCs/>
          <w:color w:val="4472C4" w:themeColor="accent1"/>
          <w:kern w:val="36"/>
          <w:sz w:val="22"/>
          <w:szCs w:val="22"/>
        </w:rPr>
      </w:pPr>
      <w:r w:rsidRPr="0064398E">
        <w:rPr>
          <w:rFonts w:ascii="Calibri" w:hAnsi="Calibri"/>
          <w:color w:val="000000"/>
          <w:kern w:val="36"/>
          <w:sz w:val="22"/>
          <w:szCs w:val="22"/>
        </w:rPr>
        <w:t>Append new entries from store file "</w:t>
      </w:r>
      <w:r w:rsidRPr="0064398E">
        <w:rPr>
          <w:rFonts w:ascii="Calibri" w:hAnsi="Calibri"/>
          <w:color w:val="4472C4" w:themeColor="accent1"/>
          <w:sz w:val="22"/>
          <w:szCs w:val="22"/>
        </w:rPr>
        <w:t>016</w:t>
      </w:r>
      <w:r>
        <w:rPr>
          <w:rFonts w:ascii="Calibri" w:hAnsi="Calibri"/>
          <w:color w:val="4472C4" w:themeColor="accent1"/>
          <w:sz w:val="22"/>
          <w:szCs w:val="22"/>
        </w:rPr>
        <w:t>6</w:t>
      </w:r>
      <w:r w:rsidRPr="0064398E">
        <w:rPr>
          <w:rFonts w:ascii="Calibri" w:hAnsi="Calibri"/>
          <w:color w:val="4472C4" w:themeColor="accent1"/>
          <w:sz w:val="22"/>
          <w:szCs w:val="22"/>
        </w:rPr>
        <w:t>_WLTPRD00017</w:t>
      </w:r>
      <w:r>
        <w:rPr>
          <w:rFonts w:ascii="Calibri" w:hAnsi="Calibri"/>
          <w:color w:val="4472C4" w:themeColor="accent1"/>
          <w:sz w:val="22"/>
          <w:szCs w:val="22"/>
        </w:rPr>
        <w:t>6</w:t>
      </w:r>
      <w:r w:rsidRPr="0064398E">
        <w:rPr>
          <w:rFonts w:ascii="Calibri" w:hAnsi="Calibri"/>
          <w:color w:val="4472C4" w:themeColor="accent1"/>
          <w:sz w:val="22"/>
          <w:szCs w:val="22"/>
        </w:rPr>
        <w:t>-ALL-DPProd-</w:t>
      </w:r>
      <w:r>
        <w:rPr>
          <w:rFonts w:ascii="Calibri" w:hAnsi="Calibri"/>
          <w:color w:val="4472C4" w:themeColor="accent1"/>
          <w:sz w:val="22"/>
          <w:szCs w:val="22"/>
        </w:rPr>
        <w:t>24</w:t>
      </w:r>
      <w:r w:rsidRPr="0064398E">
        <w:rPr>
          <w:rFonts w:ascii="Calibri" w:hAnsi="Calibri"/>
          <w:color w:val="4472C4" w:themeColor="accent1"/>
          <w:sz w:val="22"/>
          <w:szCs w:val="22"/>
        </w:rPr>
        <w:t>-11-2025/</w:t>
      </w:r>
      <w:r w:rsidRPr="0064398E">
        <w:rPr>
          <w:b/>
          <w:bCs/>
          <w:color w:val="4472C4" w:themeColor="accent1"/>
          <w:szCs w:val="22"/>
        </w:rPr>
        <w:t xml:space="preserve"> </w:t>
      </w:r>
      <w:r w:rsidRPr="0064398E">
        <w:rPr>
          <w:rFonts w:ascii="Calibri" w:hAnsi="Calibri"/>
          <w:color w:val="4472C4" w:themeColor="accent1"/>
          <w:sz w:val="22"/>
          <w:szCs w:val="22"/>
        </w:rPr>
        <w:t>WV0000</w:t>
      </w:r>
      <w:r>
        <w:rPr>
          <w:rFonts w:ascii="Calibri" w:hAnsi="Calibri"/>
          <w:color w:val="4472C4" w:themeColor="accent1"/>
          <w:sz w:val="22"/>
          <w:szCs w:val="22"/>
        </w:rPr>
        <w:t>63</w:t>
      </w:r>
      <w:r w:rsidRPr="0064398E">
        <w:rPr>
          <w:rFonts w:ascii="Calibri" w:hAnsi="Calibri"/>
          <w:color w:val="4472C4" w:themeColor="accent1"/>
          <w:sz w:val="22"/>
          <w:szCs w:val="22"/>
        </w:rPr>
        <w:t>-AK-NEW-</w:t>
      </w:r>
      <w:r>
        <w:rPr>
          <w:rFonts w:ascii="Calibri" w:hAnsi="Calibri"/>
          <w:color w:val="4472C4" w:themeColor="accent1"/>
          <w:sz w:val="22"/>
          <w:szCs w:val="22"/>
        </w:rPr>
        <w:t>GPM</w:t>
      </w:r>
      <w:r w:rsidRPr="0064398E">
        <w:rPr>
          <w:rFonts w:ascii="Calibri" w:hAnsi="Calibri"/>
          <w:color w:val="4472C4" w:themeColor="accent1"/>
          <w:sz w:val="22"/>
          <w:szCs w:val="22"/>
        </w:rPr>
        <w:t xml:space="preserve">/store/ </w:t>
      </w:r>
      <w:proofErr w:type="spellStart"/>
      <w:r w:rsidRPr="007D7D3D">
        <w:rPr>
          <w:rFonts w:ascii="Calibri" w:hAnsi="Calibri"/>
          <w:color w:val="4472C4" w:themeColor="accent1"/>
          <w:sz w:val="22"/>
          <w:szCs w:val="22"/>
        </w:rPr>
        <w:t>GPM_ENVIRONMENT_STYLESHEET_PARAMETERS.xm</w:t>
      </w:r>
      <w:r>
        <w:rPr>
          <w:rFonts w:ascii="Calibri" w:hAnsi="Calibri"/>
          <w:color w:val="4472C4" w:themeColor="accent1"/>
          <w:sz w:val="22"/>
          <w:szCs w:val="22"/>
        </w:rPr>
        <w:t>L</w:t>
      </w:r>
      <w:proofErr w:type="spellEnd"/>
      <w:r w:rsidRPr="0064398E">
        <w:rPr>
          <w:rFonts w:ascii="Calibri" w:hAnsi="Calibri"/>
          <w:color w:val="000000"/>
          <w:kern w:val="36"/>
          <w:sz w:val="22"/>
          <w:szCs w:val="22"/>
        </w:rPr>
        <w:t xml:space="preserve">" </w:t>
      </w:r>
      <w:r w:rsidRPr="0064398E">
        <w:rPr>
          <w:rFonts w:ascii="Calibri" w:hAnsi="Calibri"/>
          <w:color w:val="000000"/>
          <w:kern w:val="36"/>
          <w:sz w:val="22"/>
          <w:szCs w:val="22"/>
        </w:rPr>
        <w:br/>
      </w:r>
      <w:r w:rsidRPr="0064398E">
        <w:rPr>
          <w:rFonts w:ascii="Calibri" w:hAnsi="Calibri"/>
          <w:b/>
          <w:bCs/>
          <w:color w:val="EE0000"/>
          <w:kern w:val="36"/>
          <w:sz w:val="22"/>
          <w:szCs w:val="22"/>
        </w:rPr>
        <w:t>Note</w:t>
      </w:r>
      <w:r w:rsidRPr="0064398E">
        <w:rPr>
          <w:rFonts w:ascii="Calibri" w:hAnsi="Calibri"/>
          <w:kern w:val="36"/>
          <w:sz w:val="22"/>
          <w:szCs w:val="22"/>
        </w:rPr>
        <w:t>: You should</w:t>
      </w:r>
      <w:r w:rsidRPr="0064398E">
        <w:rPr>
          <w:rFonts w:ascii="Calibri" w:hAnsi="Calibri"/>
          <w:b/>
          <w:bCs/>
          <w:kern w:val="36"/>
          <w:sz w:val="22"/>
          <w:szCs w:val="22"/>
        </w:rPr>
        <w:t xml:space="preserve"> Replace</w:t>
      </w:r>
      <w:r w:rsidRPr="0064398E">
        <w:rPr>
          <w:rFonts w:ascii="Calibri" w:hAnsi="Calibri"/>
          <w:kern w:val="36"/>
          <w:sz w:val="22"/>
          <w:szCs w:val="22"/>
        </w:rPr>
        <w:t xml:space="preserve"> </w:t>
      </w:r>
      <w:r>
        <w:rPr>
          <w:rFonts w:ascii="Calibri" w:hAnsi="Calibri"/>
          <w:kern w:val="36"/>
          <w:sz w:val="22"/>
          <w:szCs w:val="22"/>
        </w:rPr>
        <w:t>“…”</w:t>
      </w:r>
      <w:r w:rsidRPr="0064398E">
        <w:rPr>
          <w:rFonts w:ascii="Calibri" w:hAnsi="Calibri"/>
          <w:kern w:val="36"/>
          <w:sz w:val="22"/>
          <w:szCs w:val="22"/>
        </w:rPr>
        <w:t xml:space="preserve"> with values of production</w:t>
      </w:r>
    </w:p>
    <w:p w14:paraId="3BEB4627" w14:textId="77777777" w:rsidR="007D7D3D" w:rsidRPr="0064398E" w:rsidRDefault="007D7D3D" w:rsidP="007D7D3D">
      <w:pPr>
        <w:tabs>
          <w:tab w:val="left" w:pos="567"/>
        </w:tabs>
        <w:spacing w:before="100" w:beforeAutospacing="1" w:after="100" w:afterAutospacing="1"/>
        <w:outlineLvl w:val="0"/>
        <w:rPr>
          <w:rFonts w:ascii="Calibri" w:hAnsi="Calibri"/>
          <w:b/>
          <w:bCs/>
          <w:color w:val="4472C4" w:themeColor="accent1"/>
          <w:kern w:val="36"/>
          <w:sz w:val="22"/>
          <w:szCs w:val="22"/>
        </w:rPr>
      </w:pPr>
    </w:p>
    <w:p w14:paraId="1F989FC7" w14:textId="77777777" w:rsidR="00E9151C" w:rsidRPr="0064398E" w:rsidRDefault="00E9151C" w:rsidP="00E9151C">
      <w:pPr>
        <w:tabs>
          <w:tab w:val="left" w:pos="567"/>
        </w:tabs>
        <w:spacing w:before="100" w:beforeAutospacing="1" w:after="100" w:afterAutospacing="1"/>
        <w:outlineLvl w:val="0"/>
        <w:rPr>
          <w:rFonts w:ascii="Calibri" w:hAnsi="Calibri"/>
          <w:b/>
          <w:bCs/>
          <w:color w:val="4472C4" w:themeColor="accent1"/>
          <w:kern w:val="36"/>
          <w:sz w:val="22"/>
          <w:szCs w:val="22"/>
        </w:rPr>
      </w:pPr>
    </w:p>
    <w:p w14:paraId="3D36507D" w14:textId="1D603D2D" w:rsidR="00E9151C" w:rsidRPr="0064398E" w:rsidRDefault="007D7D3D" w:rsidP="00E9151C">
      <w:pPr>
        <w:tabs>
          <w:tab w:val="left" w:pos="567"/>
        </w:tabs>
        <w:spacing w:before="100" w:beforeAutospacing="1" w:after="100" w:afterAutospacing="1"/>
        <w:ind w:left="1080"/>
        <w:outlineLvl w:val="0"/>
        <w:rPr>
          <w:rFonts w:ascii="Calibri" w:hAnsi="Calibri"/>
          <w:color w:val="000000"/>
          <w:kern w:val="36"/>
          <w:sz w:val="22"/>
          <w:szCs w:val="22"/>
        </w:rPr>
      </w:pPr>
      <w:proofErr w:type="spellStart"/>
      <w:r>
        <w:rPr>
          <w:rFonts w:ascii="Calibri" w:hAnsi="Calibri"/>
          <w:color w:val="000000"/>
          <w:kern w:val="36"/>
          <w:sz w:val="22"/>
          <w:szCs w:val="22"/>
        </w:rPr>
        <w:t>C</w:t>
      </w:r>
      <w:r w:rsidR="00E9151C" w:rsidRPr="0064398E">
        <w:rPr>
          <w:rFonts w:ascii="Calibri" w:hAnsi="Calibri"/>
          <w:color w:val="000000"/>
          <w:kern w:val="36"/>
          <w:sz w:val="22"/>
          <w:szCs w:val="22"/>
        </w:rPr>
        <w:t>.Login</w:t>
      </w:r>
      <w:proofErr w:type="spellEnd"/>
      <w:r w:rsidR="00E9151C" w:rsidRPr="0064398E">
        <w:rPr>
          <w:rFonts w:ascii="Calibri" w:hAnsi="Calibri"/>
          <w:color w:val="000000"/>
          <w:kern w:val="36"/>
          <w:sz w:val="22"/>
          <w:szCs w:val="22"/>
        </w:rPr>
        <w:t xml:space="preserve"> to domain </w:t>
      </w:r>
      <w:r w:rsidR="00E9151C" w:rsidRPr="0064398E">
        <w:rPr>
          <w:rFonts w:ascii="Calibri" w:hAnsi="Calibri"/>
          <w:color w:val="4472C4" w:themeColor="accent1"/>
          <w:sz w:val="22"/>
          <w:szCs w:val="22"/>
        </w:rPr>
        <w:t>"default":</w:t>
      </w:r>
    </w:p>
    <w:p w14:paraId="67BA91EA" w14:textId="77777777" w:rsidR="00E9151C" w:rsidRPr="0064398E" w:rsidRDefault="00E9151C" w:rsidP="00E9151C">
      <w:pPr>
        <w:numPr>
          <w:ilvl w:val="2"/>
          <w:numId w:val="18"/>
        </w:numPr>
        <w:tabs>
          <w:tab w:val="left" w:pos="567"/>
        </w:tabs>
        <w:spacing w:before="100" w:beforeAutospacing="1" w:after="100" w:afterAutospacing="1"/>
        <w:outlineLvl w:val="0"/>
        <w:rPr>
          <w:rFonts w:ascii="Calibri" w:hAnsi="Calibri"/>
          <w:color w:val="000000"/>
          <w:kern w:val="36"/>
          <w:sz w:val="22"/>
          <w:szCs w:val="22"/>
        </w:rPr>
      </w:pPr>
      <w:r>
        <w:rPr>
          <w:rFonts w:ascii="Calibri" w:hAnsi="Calibri"/>
          <w:color w:val="000000"/>
          <w:kern w:val="36"/>
          <w:sz w:val="22"/>
          <w:szCs w:val="22"/>
        </w:rPr>
        <w:t>Upload new</w:t>
      </w:r>
      <w:r w:rsidRPr="0064398E">
        <w:rPr>
          <w:rFonts w:ascii="Calibri" w:hAnsi="Calibri"/>
          <w:color w:val="000000"/>
          <w:kern w:val="36"/>
          <w:sz w:val="22"/>
          <w:szCs w:val="22"/>
        </w:rPr>
        <w:t xml:space="preserve"> </w:t>
      </w:r>
      <w:proofErr w:type="spellStart"/>
      <w:r>
        <w:rPr>
          <w:rFonts w:ascii="Calibri" w:hAnsi="Calibri"/>
          <w:color w:val="4472C4" w:themeColor="accent1"/>
          <w:sz w:val="22"/>
          <w:szCs w:val="22"/>
        </w:rPr>
        <w:t>sharedcert</w:t>
      </w:r>
      <w:proofErr w:type="spellEnd"/>
      <w:r w:rsidRPr="0064398E">
        <w:rPr>
          <w:rFonts w:ascii="Calibri" w:hAnsi="Calibri"/>
          <w:color w:val="000000"/>
          <w:kern w:val="36"/>
          <w:sz w:val="22"/>
          <w:szCs w:val="22"/>
        </w:rPr>
        <w:t xml:space="preserve"> Files:</w:t>
      </w:r>
    </w:p>
    <w:p w14:paraId="7B7CBB49" w14:textId="77777777" w:rsidR="00E9151C" w:rsidRPr="0064398E" w:rsidRDefault="00E9151C" w:rsidP="00E9151C">
      <w:pPr>
        <w:numPr>
          <w:ilvl w:val="3"/>
          <w:numId w:val="18"/>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From DP Control Panel page, choose </w:t>
      </w:r>
      <w:r w:rsidRPr="0064398E">
        <w:rPr>
          <w:rFonts w:ascii="Calibri" w:hAnsi="Calibri"/>
          <w:color w:val="4472C4" w:themeColor="accent1"/>
          <w:sz w:val="22"/>
          <w:szCs w:val="22"/>
        </w:rPr>
        <w:t>File Management</w:t>
      </w:r>
    </w:p>
    <w:p w14:paraId="7B29D454" w14:textId="77777777" w:rsidR="00E9151C" w:rsidRPr="0064398E" w:rsidRDefault="00E9151C" w:rsidP="00E9151C">
      <w:pPr>
        <w:numPr>
          <w:ilvl w:val="3"/>
          <w:numId w:val="18"/>
        </w:numPr>
        <w:tabs>
          <w:tab w:val="left" w:pos="567"/>
          <w:tab w:val="num" w:pos="2880"/>
        </w:tabs>
        <w:spacing w:before="100" w:beforeAutospacing="1" w:after="100" w:afterAutospacing="1"/>
        <w:outlineLvl w:val="0"/>
        <w:rPr>
          <w:rFonts w:ascii="Calibri" w:hAnsi="Calibri"/>
          <w:color w:val="000000"/>
          <w:kern w:val="36"/>
          <w:sz w:val="22"/>
          <w:szCs w:val="22"/>
        </w:rPr>
      </w:pPr>
      <w:r w:rsidRPr="0064398E">
        <w:rPr>
          <w:rFonts w:ascii="Calibri" w:hAnsi="Calibri"/>
          <w:color w:val="000000"/>
          <w:kern w:val="36"/>
          <w:sz w:val="22"/>
          <w:szCs w:val="22"/>
        </w:rPr>
        <w:t xml:space="preserve">Open the </w:t>
      </w:r>
      <w:proofErr w:type="spellStart"/>
      <w:r>
        <w:rPr>
          <w:rFonts w:ascii="Calibri" w:hAnsi="Calibri"/>
          <w:color w:val="4472C4" w:themeColor="accent1"/>
          <w:sz w:val="22"/>
          <w:szCs w:val="22"/>
        </w:rPr>
        <w:t>sharedcert</w:t>
      </w:r>
      <w:proofErr w:type="spellEnd"/>
      <w:r w:rsidRPr="0064398E">
        <w:rPr>
          <w:rFonts w:ascii="Calibri" w:hAnsi="Calibri"/>
          <w:color w:val="000000"/>
          <w:kern w:val="36"/>
          <w:sz w:val="22"/>
          <w:szCs w:val="22"/>
        </w:rPr>
        <w:t xml:space="preserve"> directory</w:t>
      </w:r>
    </w:p>
    <w:p w14:paraId="0EC3A19D" w14:textId="67C2C4C2" w:rsidR="00E9151C" w:rsidRPr="0064398E" w:rsidRDefault="00E9151C" w:rsidP="00E9151C">
      <w:pPr>
        <w:numPr>
          <w:ilvl w:val="3"/>
          <w:numId w:val="18"/>
        </w:numPr>
        <w:tabs>
          <w:tab w:val="left" w:pos="567"/>
        </w:tabs>
        <w:spacing w:before="100" w:beforeAutospacing="1" w:after="100" w:afterAutospacing="1"/>
        <w:outlineLvl w:val="0"/>
        <w:rPr>
          <w:rFonts w:ascii="Calibri" w:hAnsi="Calibri"/>
          <w:b/>
          <w:bCs/>
          <w:color w:val="4472C4" w:themeColor="accent1"/>
          <w:kern w:val="36"/>
          <w:sz w:val="22"/>
          <w:szCs w:val="22"/>
        </w:rPr>
      </w:pPr>
      <w:r>
        <w:rPr>
          <w:rFonts w:ascii="Calibri" w:hAnsi="Calibri"/>
          <w:color w:val="000000"/>
          <w:kern w:val="36"/>
          <w:sz w:val="22"/>
          <w:szCs w:val="22"/>
        </w:rPr>
        <w:t xml:space="preserve">Add the </w:t>
      </w:r>
      <w:r w:rsidRPr="00E9151C">
        <w:rPr>
          <w:rFonts w:ascii="Calibri" w:hAnsi="Calibri"/>
          <w:b/>
          <w:bCs/>
          <w:color w:val="000000"/>
          <w:kern w:val="36"/>
          <w:sz w:val="22"/>
          <w:szCs w:val="22"/>
        </w:rPr>
        <w:t xml:space="preserve">new production </w:t>
      </w:r>
      <w:r w:rsidR="007D7D3D">
        <w:rPr>
          <w:rFonts w:ascii="Calibri" w:hAnsi="Calibri"/>
          <w:b/>
          <w:bCs/>
          <w:color w:val="000000"/>
          <w:kern w:val="36"/>
          <w:sz w:val="22"/>
          <w:szCs w:val="22"/>
        </w:rPr>
        <w:t xml:space="preserve">key and </w:t>
      </w:r>
      <w:r w:rsidRPr="00E9151C">
        <w:rPr>
          <w:rFonts w:ascii="Calibri" w:hAnsi="Calibri"/>
          <w:b/>
          <w:bCs/>
          <w:color w:val="000000"/>
          <w:kern w:val="36"/>
          <w:sz w:val="22"/>
          <w:szCs w:val="22"/>
        </w:rPr>
        <w:t>certificate</w:t>
      </w:r>
      <w:r>
        <w:rPr>
          <w:rFonts w:ascii="Calibri" w:hAnsi="Calibri"/>
          <w:color w:val="000000"/>
          <w:kern w:val="36"/>
          <w:sz w:val="22"/>
          <w:szCs w:val="22"/>
        </w:rPr>
        <w:t xml:space="preserve"> </w:t>
      </w:r>
      <w:r w:rsidR="00D57E2D">
        <w:rPr>
          <w:rFonts w:ascii="Calibri" w:hAnsi="Calibri"/>
          <w:color w:val="000000"/>
          <w:kern w:val="36"/>
          <w:sz w:val="22"/>
          <w:szCs w:val="22"/>
        </w:rPr>
        <w:t>in</w:t>
      </w:r>
      <w:r>
        <w:rPr>
          <w:rFonts w:ascii="Calibri" w:hAnsi="Calibri"/>
          <w:color w:val="000000"/>
          <w:kern w:val="36"/>
          <w:sz w:val="22"/>
          <w:szCs w:val="22"/>
        </w:rPr>
        <w:t xml:space="preserve"> the below</w:t>
      </w:r>
      <w:r w:rsidR="00D57E2D">
        <w:rPr>
          <w:rFonts w:ascii="Calibri" w:hAnsi="Calibri"/>
          <w:color w:val="000000"/>
          <w:kern w:val="36"/>
          <w:sz w:val="22"/>
          <w:szCs w:val="22"/>
        </w:rPr>
        <w:t xml:space="preserve"> file</w:t>
      </w:r>
      <w:r>
        <w:rPr>
          <w:rFonts w:ascii="Calibri" w:hAnsi="Calibri"/>
          <w:color w:val="000000"/>
          <w:kern w:val="36"/>
          <w:sz w:val="22"/>
          <w:szCs w:val="22"/>
        </w:rPr>
        <w:t xml:space="preserve"> names:</w:t>
      </w:r>
      <w:r>
        <w:rPr>
          <w:rFonts w:ascii="Calibri" w:hAnsi="Calibri"/>
          <w:color w:val="000000"/>
          <w:kern w:val="36"/>
          <w:sz w:val="22"/>
          <w:szCs w:val="22"/>
        </w:rPr>
        <w:br/>
      </w:r>
      <w:r w:rsidRPr="00E9151C">
        <w:rPr>
          <w:rFonts w:ascii="Calibri" w:hAnsi="Calibri"/>
          <w:color w:val="4472C4" w:themeColor="accent1"/>
          <w:kern w:val="36"/>
          <w:sz w:val="22"/>
          <w:szCs w:val="22"/>
        </w:rPr>
        <w:t>(“</w:t>
      </w:r>
      <w:r w:rsidR="007D7D3D" w:rsidRPr="007D7D3D">
        <w:rPr>
          <w:rFonts w:ascii="Calibri" w:hAnsi="Calibri"/>
          <w:color w:val="4472C4" w:themeColor="accent1"/>
          <w:kern w:val="36"/>
          <w:sz w:val="22"/>
          <w:szCs w:val="22"/>
        </w:rPr>
        <w:t>ssl.cert.all.dp.internal.gpm.com.sa.crt</w:t>
      </w:r>
      <w:r w:rsidRPr="00E9151C">
        <w:rPr>
          <w:rFonts w:ascii="Calibri" w:hAnsi="Calibri"/>
          <w:color w:val="4472C4" w:themeColor="accent1"/>
          <w:kern w:val="36"/>
          <w:sz w:val="22"/>
          <w:szCs w:val="22"/>
        </w:rPr>
        <w:t>” , “</w:t>
      </w:r>
      <w:proofErr w:type="spellStart"/>
      <w:r w:rsidR="007D7D3D" w:rsidRPr="007D7D3D">
        <w:rPr>
          <w:rFonts w:ascii="Calibri" w:hAnsi="Calibri"/>
          <w:color w:val="4472C4" w:themeColor="accent1"/>
          <w:kern w:val="36"/>
          <w:sz w:val="22"/>
          <w:szCs w:val="22"/>
        </w:rPr>
        <w:t>ssl.key.all.dp.internal.gpm.com.sa.pem</w:t>
      </w:r>
      <w:proofErr w:type="spellEnd"/>
      <w:r w:rsidRPr="00E9151C">
        <w:rPr>
          <w:rFonts w:ascii="Calibri" w:hAnsi="Calibri"/>
          <w:color w:val="4472C4" w:themeColor="accent1"/>
          <w:kern w:val="36"/>
          <w:sz w:val="22"/>
          <w:szCs w:val="22"/>
        </w:rPr>
        <w:t>”</w:t>
      </w:r>
      <w:r w:rsidR="007D7D3D">
        <w:rPr>
          <w:rFonts w:ascii="Calibri" w:hAnsi="Calibri"/>
          <w:color w:val="4472C4" w:themeColor="accent1"/>
          <w:kern w:val="36"/>
          <w:sz w:val="22"/>
          <w:szCs w:val="22"/>
        </w:rPr>
        <w:t>)</w:t>
      </w:r>
      <w:r w:rsidRPr="0064398E">
        <w:rPr>
          <w:rFonts w:ascii="Calibri" w:hAnsi="Calibri"/>
          <w:color w:val="4472C4" w:themeColor="accent1"/>
          <w:kern w:val="36"/>
          <w:sz w:val="22"/>
          <w:szCs w:val="22"/>
        </w:rPr>
        <w:br/>
      </w:r>
    </w:p>
    <w:p w14:paraId="43BF6A9F" w14:textId="77777777" w:rsidR="00C61C7A" w:rsidRDefault="00C61C7A" w:rsidP="00C61C7A">
      <w:pPr>
        <w:pStyle w:val="Heading1"/>
        <w:tabs>
          <w:tab w:val="left" w:pos="567"/>
        </w:tabs>
        <w:ind w:left="1080"/>
        <w:rPr>
          <w:rFonts w:asciiTheme="minorHAnsi" w:hAnsiTheme="minorHAnsi"/>
          <w:b w:val="0"/>
          <w:bCs w:val="0"/>
          <w:color w:val="000000"/>
          <w:sz w:val="22"/>
          <w:szCs w:val="22"/>
        </w:rPr>
      </w:pPr>
    </w:p>
    <w:p w14:paraId="4639B316" w14:textId="6252B7E0" w:rsidR="003541C2" w:rsidRDefault="003541C2" w:rsidP="003541C2">
      <w:pPr>
        <w:pStyle w:val="ListParagraph"/>
        <w:numPr>
          <w:ilvl w:val="0"/>
          <w:numId w:val="4"/>
        </w:numPr>
        <w:spacing w:after="200" w:line="276" w:lineRule="auto"/>
        <w:rPr>
          <w:rFonts w:asciiTheme="minorBidi" w:hAnsiTheme="minorBidi"/>
          <w:b/>
          <w:bCs/>
          <w:color w:val="000000"/>
          <w:sz w:val="28"/>
          <w:szCs w:val="28"/>
          <w:u w:val="single"/>
        </w:rPr>
      </w:pPr>
      <w:r w:rsidRPr="00240086">
        <w:rPr>
          <w:rFonts w:asciiTheme="minorBidi" w:hAnsiTheme="minorBidi"/>
          <w:b/>
          <w:bCs/>
          <w:color w:val="000000"/>
          <w:sz w:val="28"/>
          <w:szCs w:val="28"/>
          <w:u w:val="single"/>
        </w:rPr>
        <w:t>Import the CR “</w:t>
      </w:r>
      <w:r w:rsidRPr="003541C2">
        <w:rPr>
          <w:rFonts w:asciiTheme="minorBidi" w:hAnsiTheme="minorBidi"/>
          <w:b/>
          <w:bCs/>
          <w:color w:val="000000"/>
          <w:sz w:val="28"/>
          <w:szCs w:val="28"/>
          <w:u w:val="single"/>
        </w:rPr>
        <w:t>IT000007-UPDATE-PC-DPLoggingMQAsyncCall</w:t>
      </w:r>
      <w:r w:rsidRPr="00240086">
        <w:rPr>
          <w:rFonts w:asciiTheme="minorBidi" w:hAnsiTheme="minorBidi"/>
          <w:b/>
          <w:bCs/>
          <w:color w:val="000000"/>
          <w:sz w:val="28"/>
          <w:szCs w:val="28"/>
          <w:u w:val="single"/>
        </w:rPr>
        <w:t>”</w:t>
      </w:r>
    </w:p>
    <w:p w14:paraId="2E9835AD" w14:textId="77777777" w:rsidR="003541C2" w:rsidRDefault="003541C2" w:rsidP="003541C2">
      <w:pPr>
        <w:rPr>
          <w:color w:val="000000"/>
          <w:szCs w:val="22"/>
        </w:rPr>
      </w:pPr>
    </w:p>
    <w:p w14:paraId="34C8D036" w14:textId="0072CE5E"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DWP-ARB-B2B-GW</w:t>
      </w:r>
      <w:r w:rsidRPr="009617F5">
        <w:rPr>
          <w:color w:val="000000"/>
          <w:szCs w:val="22"/>
        </w:rPr>
        <w:t xml:space="preserve">”: </w:t>
      </w:r>
    </w:p>
    <w:p w14:paraId="16E87BB1"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FDDE122" w14:textId="513C00A0" w:rsidR="003541C2" w:rsidRDefault="003541C2" w:rsidP="003541C2">
      <w:pPr>
        <w:ind w:left="720" w:firstLine="720"/>
        <w:rPr>
          <w:color w:val="000000"/>
          <w:szCs w:val="22"/>
        </w:rPr>
      </w:pPr>
      <w:r w:rsidRPr="00B069B9">
        <w:rPr>
          <w:color w:val="000000"/>
          <w:szCs w:val="22"/>
        </w:rPr>
        <w:t>2. Choose “</w:t>
      </w:r>
      <w:r w:rsidRPr="003541C2">
        <w:rPr>
          <w:color w:val="000000"/>
          <w:szCs w:val="22"/>
        </w:rPr>
        <w:t>DWP-ARB-B2B-GW</w:t>
      </w:r>
      <w:r w:rsidRPr="00B069B9">
        <w:rPr>
          <w:color w:val="000000"/>
          <w:szCs w:val="22"/>
        </w:rPr>
        <w:t xml:space="preserve">.zip” file located at </w:t>
      </w:r>
    </w:p>
    <w:p w14:paraId="2E12B928" w14:textId="3E2FF7C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1F560B4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42FB4ACE" w14:textId="77777777" w:rsidR="003541C2" w:rsidRDefault="003541C2" w:rsidP="003541C2">
      <w:pPr>
        <w:ind w:left="720" w:firstLine="720"/>
        <w:rPr>
          <w:color w:val="000000"/>
          <w:szCs w:val="22"/>
        </w:rPr>
      </w:pPr>
      <w:r w:rsidRPr="00B069B9">
        <w:rPr>
          <w:color w:val="000000"/>
          <w:szCs w:val="22"/>
        </w:rPr>
        <w:lastRenderedPageBreak/>
        <w:t>4. Clear stylesheet cache for XML manager “</w:t>
      </w:r>
      <w:proofErr w:type="spellStart"/>
      <w:r w:rsidRPr="00B069B9">
        <w:rPr>
          <w:color w:val="000000"/>
          <w:szCs w:val="22"/>
        </w:rPr>
        <w:t>AlRajhi_XML_Manager</w:t>
      </w:r>
      <w:proofErr w:type="spellEnd"/>
      <w:r w:rsidRPr="00B069B9">
        <w:rPr>
          <w:color w:val="000000"/>
          <w:szCs w:val="22"/>
        </w:rPr>
        <w:t>”</w:t>
      </w:r>
    </w:p>
    <w:p w14:paraId="5A40CBEC" w14:textId="77777777" w:rsidR="003541C2" w:rsidRDefault="003541C2" w:rsidP="003541C2">
      <w:pPr>
        <w:ind w:left="720" w:firstLine="720"/>
        <w:rPr>
          <w:color w:val="000000"/>
          <w:szCs w:val="22"/>
        </w:rPr>
      </w:pPr>
    </w:p>
    <w:p w14:paraId="4E66299B" w14:textId="21FE21AC"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DWP-ARB-PG-B2B-GW</w:t>
      </w:r>
      <w:r w:rsidRPr="009617F5">
        <w:rPr>
          <w:color w:val="000000"/>
          <w:szCs w:val="22"/>
        </w:rPr>
        <w:t xml:space="preserve">”: </w:t>
      </w:r>
    </w:p>
    <w:p w14:paraId="40570FA0"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6FF51AD" w14:textId="443C3683" w:rsidR="003541C2" w:rsidRDefault="003541C2" w:rsidP="003541C2">
      <w:pPr>
        <w:ind w:left="720" w:firstLine="720"/>
        <w:rPr>
          <w:color w:val="000000"/>
          <w:szCs w:val="22"/>
        </w:rPr>
      </w:pPr>
      <w:r w:rsidRPr="00B069B9">
        <w:rPr>
          <w:color w:val="000000"/>
          <w:szCs w:val="22"/>
        </w:rPr>
        <w:t>2. Choose “</w:t>
      </w:r>
      <w:r w:rsidRPr="003541C2">
        <w:rPr>
          <w:color w:val="000000"/>
          <w:szCs w:val="22"/>
        </w:rPr>
        <w:t>DWP-ARB-PG-B2B-GW</w:t>
      </w:r>
      <w:r w:rsidRPr="00B069B9">
        <w:rPr>
          <w:color w:val="000000"/>
          <w:szCs w:val="22"/>
        </w:rPr>
        <w:t xml:space="preserve">.zip” file located at </w:t>
      </w:r>
    </w:p>
    <w:p w14:paraId="6BED50E8"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0A45C62D"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31D0636C"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2B9216AA" w14:textId="77777777" w:rsidR="003541C2" w:rsidRDefault="003541C2" w:rsidP="003541C2">
      <w:pPr>
        <w:ind w:left="720" w:firstLine="720"/>
        <w:rPr>
          <w:color w:val="000000"/>
          <w:szCs w:val="22"/>
        </w:rPr>
      </w:pPr>
    </w:p>
    <w:p w14:paraId="73CC70B3" w14:textId="40BBAAF7"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DWP-CONSUMER-API-GW</w:t>
      </w:r>
      <w:r w:rsidRPr="009617F5">
        <w:rPr>
          <w:color w:val="000000"/>
          <w:szCs w:val="22"/>
        </w:rPr>
        <w:t xml:space="preserve">”: </w:t>
      </w:r>
    </w:p>
    <w:p w14:paraId="050C67E2"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47FA0F76" w14:textId="22530FC0" w:rsidR="003541C2" w:rsidRDefault="003541C2" w:rsidP="003541C2">
      <w:pPr>
        <w:ind w:left="720" w:firstLine="720"/>
        <w:rPr>
          <w:color w:val="000000"/>
          <w:szCs w:val="22"/>
        </w:rPr>
      </w:pPr>
      <w:r w:rsidRPr="00B069B9">
        <w:rPr>
          <w:color w:val="000000"/>
          <w:szCs w:val="22"/>
        </w:rPr>
        <w:t>2. Choose “</w:t>
      </w:r>
      <w:r w:rsidRPr="003541C2">
        <w:rPr>
          <w:color w:val="000000"/>
          <w:szCs w:val="22"/>
        </w:rPr>
        <w:t>DWP-CONSUMER-API-GW</w:t>
      </w:r>
      <w:r w:rsidRPr="00B069B9">
        <w:rPr>
          <w:color w:val="000000"/>
          <w:szCs w:val="22"/>
        </w:rPr>
        <w:t xml:space="preserve">.zip” file located at </w:t>
      </w:r>
    </w:p>
    <w:p w14:paraId="5F2FEAD9"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4C515D8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35B30054" w14:textId="0C88CA74" w:rsidR="00E2291C"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5150CF3" w14:textId="77777777" w:rsidR="003541C2" w:rsidRPr="003541C2" w:rsidRDefault="003541C2" w:rsidP="003541C2">
      <w:pPr>
        <w:ind w:left="720" w:firstLine="720"/>
        <w:rPr>
          <w:color w:val="000000"/>
          <w:szCs w:val="22"/>
        </w:rPr>
      </w:pPr>
    </w:p>
    <w:p w14:paraId="6214E478" w14:textId="576182AE"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DWP-CONSUMER-API-GW-EXT-01</w:t>
      </w:r>
      <w:r w:rsidRPr="009617F5">
        <w:rPr>
          <w:color w:val="000000"/>
          <w:szCs w:val="22"/>
        </w:rPr>
        <w:t xml:space="preserve">”: </w:t>
      </w:r>
    </w:p>
    <w:p w14:paraId="568DB173"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4DD6B29" w14:textId="20589204" w:rsidR="003541C2" w:rsidRDefault="003541C2" w:rsidP="003541C2">
      <w:pPr>
        <w:ind w:left="720" w:firstLine="720"/>
        <w:rPr>
          <w:color w:val="000000"/>
          <w:szCs w:val="22"/>
        </w:rPr>
      </w:pPr>
      <w:r w:rsidRPr="00B069B9">
        <w:rPr>
          <w:color w:val="000000"/>
          <w:szCs w:val="22"/>
        </w:rPr>
        <w:t>2. Choose “</w:t>
      </w:r>
      <w:r w:rsidRPr="003541C2">
        <w:rPr>
          <w:color w:val="000000"/>
          <w:szCs w:val="22"/>
        </w:rPr>
        <w:t>DWP-CONSUMER-API-GW-EXT-01</w:t>
      </w:r>
      <w:r w:rsidRPr="00B069B9">
        <w:rPr>
          <w:color w:val="000000"/>
          <w:szCs w:val="22"/>
        </w:rPr>
        <w:t xml:space="preserve">.zip” file located at </w:t>
      </w:r>
    </w:p>
    <w:p w14:paraId="0D64CA55"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EB2C87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BC14FCD"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3B4E4428" w14:textId="77777777" w:rsidR="003541C2" w:rsidRDefault="003541C2" w:rsidP="003541C2">
      <w:pPr>
        <w:ind w:left="720" w:firstLine="720"/>
        <w:rPr>
          <w:color w:val="000000"/>
          <w:szCs w:val="22"/>
        </w:rPr>
      </w:pPr>
    </w:p>
    <w:p w14:paraId="756ED053" w14:textId="0F8E17D6"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DWP-CONSUMER-API-GW-EXT-02</w:t>
      </w:r>
      <w:r w:rsidRPr="009617F5">
        <w:rPr>
          <w:color w:val="000000"/>
          <w:szCs w:val="22"/>
        </w:rPr>
        <w:t xml:space="preserve">”: </w:t>
      </w:r>
    </w:p>
    <w:p w14:paraId="373AF7F7"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C47834A" w14:textId="0A3CCE4F" w:rsidR="003541C2" w:rsidRDefault="003541C2" w:rsidP="003541C2">
      <w:pPr>
        <w:ind w:left="720" w:firstLine="720"/>
        <w:rPr>
          <w:color w:val="000000"/>
          <w:szCs w:val="22"/>
        </w:rPr>
      </w:pPr>
      <w:r w:rsidRPr="00B069B9">
        <w:rPr>
          <w:color w:val="000000"/>
          <w:szCs w:val="22"/>
        </w:rPr>
        <w:t>2. Choose “</w:t>
      </w:r>
      <w:r w:rsidRPr="003541C2">
        <w:rPr>
          <w:color w:val="000000"/>
          <w:szCs w:val="22"/>
        </w:rPr>
        <w:t>DWP-CONSUMER-API-GW-EXT-02</w:t>
      </w:r>
      <w:r w:rsidRPr="00B069B9">
        <w:rPr>
          <w:color w:val="000000"/>
          <w:szCs w:val="22"/>
        </w:rPr>
        <w:t xml:space="preserve">.zip” file located at </w:t>
      </w:r>
    </w:p>
    <w:p w14:paraId="0E848F71"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0E7FA8B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2780C9B"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2E9FBD4" w14:textId="77777777" w:rsidR="003541C2" w:rsidRDefault="003541C2" w:rsidP="003541C2">
      <w:pPr>
        <w:ind w:left="720" w:firstLine="720"/>
        <w:rPr>
          <w:color w:val="000000"/>
          <w:szCs w:val="22"/>
        </w:rPr>
      </w:pPr>
    </w:p>
    <w:p w14:paraId="6756627D" w14:textId="2D78D1A4"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DWP-FINTECH-B2B-GW</w:t>
      </w:r>
      <w:r w:rsidRPr="009617F5">
        <w:rPr>
          <w:color w:val="000000"/>
          <w:szCs w:val="22"/>
        </w:rPr>
        <w:t xml:space="preserve">”: </w:t>
      </w:r>
    </w:p>
    <w:p w14:paraId="780D37B7"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2E1F4D4F" w14:textId="10D2BACC" w:rsidR="003541C2" w:rsidRDefault="003541C2" w:rsidP="003541C2">
      <w:pPr>
        <w:ind w:left="720" w:firstLine="720"/>
        <w:rPr>
          <w:color w:val="000000"/>
          <w:szCs w:val="22"/>
        </w:rPr>
      </w:pPr>
      <w:r w:rsidRPr="00B069B9">
        <w:rPr>
          <w:color w:val="000000"/>
          <w:szCs w:val="22"/>
        </w:rPr>
        <w:t>2. Choose “</w:t>
      </w:r>
      <w:r w:rsidRPr="003541C2">
        <w:rPr>
          <w:color w:val="000000"/>
          <w:szCs w:val="22"/>
        </w:rPr>
        <w:t>DWP-FINTECH-B2B-GW</w:t>
      </w:r>
      <w:r w:rsidRPr="00B069B9">
        <w:rPr>
          <w:color w:val="000000"/>
          <w:szCs w:val="22"/>
        </w:rPr>
        <w:t xml:space="preserve">.zip” file located at </w:t>
      </w:r>
    </w:p>
    <w:p w14:paraId="01E5A3D9"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1CB6EA2"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4601C89"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79C041B" w14:textId="77777777" w:rsidR="003541C2" w:rsidRDefault="003541C2" w:rsidP="003541C2">
      <w:pPr>
        <w:ind w:left="720" w:firstLine="720"/>
        <w:rPr>
          <w:color w:val="000000"/>
          <w:szCs w:val="22"/>
        </w:rPr>
      </w:pPr>
    </w:p>
    <w:p w14:paraId="45ADE946" w14:textId="58F15CAC"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DWP-INTERNAL-API-GW</w:t>
      </w:r>
      <w:r w:rsidRPr="009617F5">
        <w:rPr>
          <w:color w:val="000000"/>
          <w:szCs w:val="22"/>
        </w:rPr>
        <w:t xml:space="preserve">”: </w:t>
      </w:r>
    </w:p>
    <w:p w14:paraId="3BDAFBAB"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5AF5B5C6" w14:textId="1F88E91F" w:rsidR="003541C2" w:rsidRDefault="003541C2" w:rsidP="003541C2">
      <w:pPr>
        <w:ind w:left="720" w:firstLine="720"/>
        <w:rPr>
          <w:color w:val="000000"/>
          <w:szCs w:val="22"/>
        </w:rPr>
      </w:pPr>
      <w:r w:rsidRPr="00B069B9">
        <w:rPr>
          <w:color w:val="000000"/>
          <w:szCs w:val="22"/>
        </w:rPr>
        <w:t>2. Choose “</w:t>
      </w:r>
      <w:r w:rsidRPr="003541C2">
        <w:rPr>
          <w:color w:val="000000"/>
          <w:szCs w:val="22"/>
        </w:rPr>
        <w:t>DWP-INTERNAL-API-GW</w:t>
      </w:r>
      <w:r w:rsidRPr="00B069B9">
        <w:rPr>
          <w:color w:val="000000"/>
          <w:szCs w:val="22"/>
        </w:rPr>
        <w:t xml:space="preserve">.zip” file located at </w:t>
      </w:r>
    </w:p>
    <w:p w14:paraId="1F4B40ED"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25068F54" w14:textId="77777777" w:rsidR="003541C2" w:rsidRDefault="003541C2" w:rsidP="003541C2">
      <w:pPr>
        <w:ind w:left="720" w:firstLine="720"/>
        <w:rPr>
          <w:color w:val="000000"/>
          <w:szCs w:val="22"/>
        </w:rPr>
      </w:pPr>
      <w:r w:rsidRPr="00B069B9">
        <w:rPr>
          <w:color w:val="000000"/>
          <w:szCs w:val="22"/>
        </w:rPr>
        <w:lastRenderedPageBreak/>
        <w:t>3. Select all already existing files and import</w:t>
      </w:r>
    </w:p>
    <w:p w14:paraId="07B54B15"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D3DC4A5" w14:textId="77777777" w:rsidR="003541C2" w:rsidRDefault="003541C2" w:rsidP="003541C2">
      <w:pPr>
        <w:ind w:left="720" w:firstLine="720"/>
        <w:rPr>
          <w:color w:val="000000"/>
          <w:szCs w:val="22"/>
        </w:rPr>
      </w:pPr>
    </w:p>
    <w:p w14:paraId="40CA0488" w14:textId="6C69EBFD"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DWP-IVR-API-GW</w:t>
      </w:r>
      <w:r w:rsidRPr="009617F5">
        <w:rPr>
          <w:color w:val="000000"/>
          <w:szCs w:val="22"/>
        </w:rPr>
        <w:t xml:space="preserve">”: </w:t>
      </w:r>
    </w:p>
    <w:p w14:paraId="211C9CF7"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1BE751D" w14:textId="480A312C" w:rsidR="003541C2" w:rsidRDefault="003541C2" w:rsidP="003541C2">
      <w:pPr>
        <w:ind w:left="720" w:firstLine="720"/>
        <w:rPr>
          <w:color w:val="000000"/>
          <w:szCs w:val="22"/>
        </w:rPr>
      </w:pPr>
      <w:r w:rsidRPr="00B069B9">
        <w:rPr>
          <w:color w:val="000000"/>
          <w:szCs w:val="22"/>
        </w:rPr>
        <w:t>2. Choose “</w:t>
      </w:r>
      <w:r w:rsidRPr="003541C2">
        <w:rPr>
          <w:color w:val="000000"/>
          <w:szCs w:val="22"/>
        </w:rPr>
        <w:t>DWP-IVR-API-GW</w:t>
      </w:r>
      <w:r w:rsidRPr="00B069B9">
        <w:rPr>
          <w:color w:val="000000"/>
          <w:szCs w:val="22"/>
        </w:rPr>
        <w:t xml:space="preserve">.zip” file located at </w:t>
      </w:r>
    </w:p>
    <w:p w14:paraId="629FBB04"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24D66E5C"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1547419"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49579A5F" w14:textId="77777777" w:rsidR="003541C2" w:rsidRDefault="003541C2" w:rsidP="003541C2">
      <w:pPr>
        <w:ind w:left="720" w:firstLine="720"/>
        <w:rPr>
          <w:color w:val="000000"/>
          <w:szCs w:val="22"/>
        </w:rPr>
      </w:pPr>
    </w:p>
    <w:p w14:paraId="1E1ED74B" w14:textId="0C254AF5"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DWP-MERCHANT-API-GW</w:t>
      </w:r>
      <w:r w:rsidRPr="009617F5">
        <w:rPr>
          <w:color w:val="000000"/>
          <w:szCs w:val="22"/>
        </w:rPr>
        <w:t xml:space="preserve">”: </w:t>
      </w:r>
    </w:p>
    <w:p w14:paraId="20362340"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57F32145" w14:textId="08645739" w:rsidR="003541C2" w:rsidRDefault="003541C2" w:rsidP="003541C2">
      <w:pPr>
        <w:ind w:left="720" w:firstLine="720"/>
        <w:rPr>
          <w:color w:val="000000"/>
          <w:szCs w:val="22"/>
        </w:rPr>
      </w:pPr>
      <w:r w:rsidRPr="00B069B9">
        <w:rPr>
          <w:color w:val="000000"/>
          <w:szCs w:val="22"/>
        </w:rPr>
        <w:t>2. Choose “</w:t>
      </w:r>
      <w:r w:rsidRPr="003541C2">
        <w:rPr>
          <w:color w:val="000000"/>
          <w:szCs w:val="22"/>
        </w:rPr>
        <w:t>DWP-MERCHANT-API-GW</w:t>
      </w:r>
      <w:r w:rsidRPr="00B069B9">
        <w:rPr>
          <w:color w:val="000000"/>
          <w:szCs w:val="22"/>
        </w:rPr>
        <w:t xml:space="preserve">.zip” file located at </w:t>
      </w:r>
    </w:p>
    <w:p w14:paraId="255037CC"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11795DE3"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78137998"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A39FFFF" w14:textId="77777777" w:rsidR="003541C2" w:rsidRDefault="003541C2" w:rsidP="003541C2">
      <w:pPr>
        <w:ind w:left="720" w:firstLine="720"/>
        <w:rPr>
          <w:color w:val="000000"/>
          <w:szCs w:val="22"/>
        </w:rPr>
      </w:pPr>
    </w:p>
    <w:p w14:paraId="0709FFAD" w14:textId="691DC2F3"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DWP-MERCHANT-B2B-GW</w:t>
      </w:r>
      <w:r w:rsidRPr="009617F5">
        <w:rPr>
          <w:color w:val="000000"/>
          <w:szCs w:val="22"/>
        </w:rPr>
        <w:t xml:space="preserve">”: </w:t>
      </w:r>
    </w:p>
    <w:p w14:paraId="25A252E9"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5F537DEC" w14:textId="00EAB60A" w:rsidR="003541C2" w:rsidRDefault="003541C2" w:rsidP="003541C2">
      <w:pPr>
        <w:ind w:left="720" w:firstLine="720"/>
        <w:rPr>
          <w:color w:val="000000"/>
          <w:szCs w:val="22"/>
        </w:rPr>
      </w:pPr>
      <w:r w:rsidRPr="00B069B9">
        <w:rPr>
          <w:color w:val="000000"/>
          <w:szCs w:val="22"/>
        </w:rPr>
        <w:t>2. Choose “</w:t>
      </w:r>
      <w:r w:rsidRPr="003541C2">
        <w:rPr>
          <w:color w:val="000000"/>
          <w:szCs w:val="22"/>
        </w:rPr>
        <w:t>DWP-MERCHANT-B2B-GW</w:t>
      </w:r>
      <w:r w:rsidRPr="00B069B9">
        <w:rPr>
          <w:color w:val="000000"/>
          <w:szCs w:val="22"/>
        </w:rPr>
        <w:t xml:space="preserve">.zip” file located at </w:t>
      </w:r>
    </w:p>
    <w:p w14:paraId="2112B94D"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65B8E65"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6172A735"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E9C8E3F" w14:textId="77777777" w:rsidR="003541C2" w:rsidRDefault="003541C2" w:rsidP="003541C2">
      <w:pPr>
        <w:ind w:left="720" w:firstLine="720"/>
        <w:rPr>
          <w:color w:val="000000"/>
          <w:szCs w:val="22"/>
        </w:rPr>
      </w:pPr>
    </w:p>
    <w:p w14:paraId="4B1C81C8" w14:textId="593743BC"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DWP-MFP-INBOUND-API-GW</w:t>
      </w:r>
      <w:r w:rsidRPr="009617F5">
        <w:rPr>
          <w:color w:val="000000"/>
          <w:szCs w:val="22"/>
        </w:rPr>
        <w:t xml:space="preserve">”: </w:t>
      </w:r>
    </w:p>
    <w:p w14:paraId="1FABAD79"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82AD04E" w14:textId="1D07E350" w:rsidR="003541C2" w:rsidRDefault="003541C2" w:rsidP="003541C2">
      <w:pPr>
        <w:ind w:left="720" w:firstLine="720"/>
        <w:rPr>
          <w:color w:val="000000"/>
          <w:szCs w:val="22"/>
        </w:rPr>
      </w:pPr>
      <w:r w:rsidRPr="00B069B9">
        <w:rPr>
          <w:color w:val="000000"/>
          <w:szCs w:val="22"/>
        </w:rPr>
        <w:t>2. Choose “</w:t>
      </w:r>
      <w:r w:rsidRPr="003541C2">
        <w:rPr>
          <w:color w:val="000000"/>
          <w:szCs w:val="22"/>
        </w:rPr>
        <w:t>DWP-MFP-INBOUND-API-GW</w:t>
      </w:r>
      <w:r w:rsidRPr="00B069B9">
        <w:rPr>
          <w:color w:val="000000"/>
          <w:szCs w:val="22"/>
        </w:rPr>
        <w:t xml:space="preserve">.zip” file located at </w:t>
      </w:r>
    </w:p>
    <w:p w14:paraId="3D85EF8B"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56436B9B"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7383F76A"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436F332" w14:textId="77777777" w:rsidR="003541C2" w:rsidRDefault="003541C2" w:rsidP="003541C2">
      <w:pPr>
        <w:ind w:left="720" w:firstLine="720"/>
        <w:rPr>
          <w:color w:val="000000"/>
          <w:szCs w:val="22"/>
        </w:rPr>
      </w:pPr>
    </w:p>
    <w:p w14:paraId="30306600" w14:textId="70ED930E"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DWP-MFP-INTERNAL-API-GW</w:t>
      </w:r>
      <w:r w:rsidRPr="009617F5">
        <w:rPr>
          <w:color w:val="000000"/>
          <w:szCs w:val="22"/>
        </w:rPr>
        <w:t xml:space="preserve">”: </w:t>
      </w:r>
    </w:p>
    <w:p w14:paraId="4BC5E464"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01D7BABB" w14:textId="3647F744" w:rsidR="003541C2" w:rsidRDefault="003541C2" w:rsidP="003541C2">
      <w:pPr>
        <w:ind w:left="720" w:firstLine="720"/>
        <w:rPr>
          <w:color w:val="000000"/>
          <w:szCs w:val="22"/>
        </w:rPr>
      </w:pPr>
      <w:r w:rsidRPr="00B069B9">
        <w:rPr>
          <w:color w:val="000000"/>
          <w:szCs w:val="22"/>
        </w:rPr>
        <w:t>2. Choose “</w:t>
      </w:r>
      <w:r w:rsidRPr="003541C2">
        <w:rPr>
          <w:color w:val="000000"/>
          <w:szCs w:val="22"/>
        </w:rPr>
        <w:t>DWP-MFP-INTERNAL-API-GW</w:t>
      </w:r>
      <w:r w:rsidRPr="00B069B9">
        <w:rPr>
          <w:color w:val="000000"/>
          <w:szCs w:val="22"/>
        </w:rPr>
        <w:t xml:space="preserve">.zip” file located at </w:t>
      </w:r>
    </w:p>
    <w:p w14:paraId="4C2348B6"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00A9517B"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7AA77A40"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D5FD30E" w14:textId="77777777" w:rsidR="003541C2" w:rsidRDefault="003541C2" w:rsidP="003541C2">
      <w:pPr>
        <w:ind w:left="720" w:firstLine="720"/>
        <w:rPr>
          <w:color w:val="000000"/>
          <w:szCs w:val="22"/>
        </w:rPr>
      </w:pPr>
    </w:p>
    <w:p w14:paraId="1CD9437C" w14:textId="363FF2E7"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DWP-MFP-OUTBOUND-API-GW</w:t>
      </w:r>
      <w:r w:rsidRPr="009617F5">
        <w:rPr>
          <w:color w:val="000000"/>
          <w:szCs w:val="22"/>
        </w:rPr>
        <w:t xml:space="preserve">”: </w:t>
      </w:r>
    </w:p>
    <w:p w14:paraId="55FEA691"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2548DD32" w14:textId="7D35AA28" w:rsidR="003541C2" w:rsidRDefault="003541C2" w:rsidP="003541C2">
      <w:pPr>
        <w:ind w:left="720" w:firstLine="720"/>
        <w:rPr>
          <w:color w:val="000000"/>
          <w:szCs w:val="22"/>
        </w:rPr>
      </w:pPr>
      <w:r w:rsidRPr="00B069B9">
        <w:rPr>
          <w:color w:val="000000"/>
          <w:szCs w:val="22"/>
        </w:rPr>
        <w:t>2. Choose “</w:t>
      </w:r>
      <w:r w:rsidRPr="003541C2">
        <w:rPr>
          <w:color w:val="000000"/>
          <w:szCs w:val="22"/>
        </w:rPr>
        <w:t>DWP-MFP-OUTBOUND-API-GW</w:t>
      </w:r>
      <w:r w:rsidRPr="00B069B9">
        <w:rPr>
          <w:color w:val="000000"/>
          <w:szCs w:val="22"/>
        </w:rPr>
        <w:t xml:space="preserve">.zip” file located at </w:t>
      </w:r>
    </w:p>
    <w:p w14:paraId="775A9CCE" w14:textId="77777777" w:rsidR="003541C2" w:rsidRDefault="003541C2" w:rsidP="003541C2">
      <w:pPr>
        <w:ind w:left="720" w:firstLine="720"/>
        <w:rPr>
          <w:color w:val="000000"/>
          <w:szCs w:val="22"/>
        </w:rPr>
      </w:pPr>
      <w:r w:rsidRPr="00B069B9">
        <w:rPr>
          <w:color w:val="000000"/>
          <w:szCs w:val="22"/>
        </w:rPr>
        <w:lastRenderedPageBreak/>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A3E7C4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7A3289EE"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40FCA85" w14:textId="77777777" w:rsidR="003541C2" w:rsidRDefault="003541C2" w:rsidP="003541C2">
      <w:pPr>
        <w:ind w:left="720" w:firstLine="720"/>
        <w:rPr>
          <w:color w:val="000000"/>
          <w:szCs w:val="22"/>
        </w:rPr>
      </w:pPr>
    </w:p>
    <w:p w14:paraId="0A02F423" w14:textId="6C65F074"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DWP-MG-B2B-GW</w:t>
      </w:r>
      <w:r w:rsidRPr="009617F5">
        <w:rPr>
          <w:color w:val="000000"/>
          <w:szCs w:val="22"/>
        </w:rPr>
        <w:t xml:space="preserve">”: </w:t>
      </w:r>
    </w:p>
    <w:p w14:paraId="2E5C9DD6"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321FDA48" w14:textId="04815539" w:rsidR="003541C2" w:rsidRDefault="003541C2" w:rsidP="003541C2">
      <w:pPr>
        <w:ind w:left="720" w:firstLine="720"/>
        <w:rPr>
          <w:color w:val="000000"/>
          <w:szCs w:val="22"/>
        </w:rPr>
      </w:pPr>
      <w:r w:rsidRPr="00B069B9">
        <w:rPr>
          <w:color w:val="000000"/>
          <w:szCs w:val="22"/>
        </w:rPr>
        <w:t>2. Choose “</w:t>
      </w:r>
      <w:r w:rsidRPr="003541C2">
        <w:rPr>
          <w:color w:val="000000"/>
          <w:szCs w:val="22"/>
        </w:rPr>
        <w:t>DWP-MG-B2B-GW</w:t>
      </w:r>
      <w:r w:rsidRPr="00B069B9">
        <w:rPr>
          <w:color w:val="000000"/>
          <w:szCs w:val="22"/>
        </w:rPr>
        <w:t xml:space="preserve">.zip” file located at </w:t>
      </w:r>
    </w:p>
    <w:p w14:paraId="0B05D733"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7A1D673C"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50E7357"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B8C8CD0" w14:textId="77777777" w:rsidR="003541C2" w:rsidRDefault="003541C2" w:rsidP="003541C2">
      <w:pPr>
        <w:ind w:left="720" w:firstLine="720"/>
        <w:rPr>
          <w:color w:val="000000"/>
          <w:szCs w:val="22"/>
        </w:rPr>
      </w:pPr>
    </w:p>
    <w:p w14:paraId="002094A7" w14:textId="4AD0E0F5"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DWP-OB-B2B-GW</w:t>
      </w:r>
      <w:r w:rsidRPr="009617F5">
        <w:rPr>
          <w:color w:val="000000"/>
          <w:szCs w:val="22"/>
        </w:rPr>
        <w:t xml:space="preserve">”: </w:t>
      </w:r>
    </w:p>
    <w:p w14:paraId="7CF387E2"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25B0D24E" w14:textId="77955985" w:rsidR="003541C2" w:rsidRDefault="003541C2" w:rsidP="003541C2">
      <w:pPr>
        <w:ind w:left="720" w:firstLine="720"/>
        <w:rPr>
          <w:color w:val="000000"/>
          <w:szCs w:val="22"/>
        </w:rPr>
      </w:pPr>
      <w:r w:rsidRPr="00B069B9">
        <w:rPr>
          <w:color w:val="000000"/>
          <w:szCs w:val="22"/>
        </w:rPr>
        <w:t>2. Choose “</w:t>
      </w:r>
      <w:r w:rsidRPr="003541C2">
        <w:rPr>
          <w:color w:val="000000"/>
          <w:szCs w:val="22"/>
        </w:rPr>
        <w:t>DWP-OB-B2B-GW</w:t>
      </w:r>
      <w:r w:rsidRPr="00B069B9">
        <w:rPr>
          <w:color w:val="000000"/>
          <w:szCs w:val="22"/>
        </w:rPr>
        <w:t xml:space="preserve">.zip” file located at </w:t>
      </w:r>
    </w:p>
    <w:p w14:paraId="0B80BD1A"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4E33BDA"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7C7BF6E1"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53D6A36" w14:textId="77777777" w:rsidR="003541C2" w:rsidRDefault="003541C2" w:rsidP="003541C2">
      <w:pPr>
        <w:ind w:left="720" w:firstLine="720"/>
        <w:rPr>
          <w:color w:val="000000"/>
          <w:szCs w:val="22"/>
        </w:rPr>
      </w:pPr>
    </w:p>
    <w:p w14:paraId="0DEBA982" w14:textId="22F231B2"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DWP-PAC-CALLBACK-API-GW</w:t>
      </w:r>
      <w:r w:rsidRPr="009617F5">
        <w:rPr>
          <w:color w:val="000000"/>
          <w:szCs w:val="22"/>
        </w:rPr>
        <w:t xml:space="preserve">”: </w:t>
      </w:r>
    </w:p>
    <w:p w14:paraId="24D2877E"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3BA4B4CD" w14:textId="7B9EBC21" w:rsidR="003541C2" w:rsidRDefault="003541C2" w:rsidP="003541C2">
      <w:pPr>
        <w:ind w:left="720" w:firstLine="720"/>
        <w:rPr>
          <w:color w:val="000000"/>
          <w:szCs w:val="22"/>
        </w:rPr>
      </w:pPr>
      <w:r w:rsidRPr="00B069B9">
        <w:rPr>
          <w:color w:val="000000"/>
          <w:szCs w:val="22"/>
        </w:rPr>
        <w:t>2. Choose “</w:t>
      </w:r>
      <w:r w:rsidRPr="003541C2">
        <w:rPr>
          <w:color w:val="000000"/>
          <w:szCs w:val="22"/>
        </w:rPr>
        <w:t>DWP-PAC-CALLBACK-API-GW</w:t>
      </w:r>
      <w:r w:rsidRPr="00B069B9">
        <w:rPr>
          <w:color w:val="000000"/>
          <w:szCs w:val="22"/>
        </w:rPr>
        <w:t xml:space="preserve">.zip” file located at </w:t>
      </w:r>
    </w:p>
    <w:p w14:paraId="38B8DD70"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2713D7AC"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3F45ADFD"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013AD4A" w14:textId="77777777" w:rsidR="003541C2" w:rsidRDefault="003541C2" w:rsidP="003541C2">
      <w:pPr>
        <w:ind w:left="720" w:firstLine="720"/>
        <w:rPr>
          <w:color w:val="000000"/>
          <w:szCs w:val="22"/>
        </w:rPr>
      </w:pPr>
    </w:p>
    <w:p w14:paraId="5B0C4BCF" w14:textId="744226DB"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DWP-PAC-INBOUND-API-GW</w:t>
      </w:r>
      <w:r w:rsidRPr="009617F5">
        <w:rPr>
          <w:color w:val="000000"/>
          <w:szCs w:val="22"/>
        </w:rPr>
        <w:t xml:space="preserve">”: </w:t>
      </w:r>
    </w:p>
    <w:p w14:paraId="01C52D2E"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0462DD2F" w14:textId="4D1F587B" w:rsidR="003541C2" w:rsidRDefault="003541C2" w:rsidP="003541C2">
      <w:pPr>
        <w:ind w:left="720" w:firstLine="720"/>
        <w:rPr>
          <w:color w:val="000000"/>
          <w:szCs w:val="22"/>
        </w:rPr>
      </w:pPr>
      <w:r w:rsidRPr="00B069B9">
        <w:rPr>
          <w:color w:val="000000"/>
          <w:szCs w:val="22"/>
        </w:rPr>
        <w:t>2. Choose “</w:t>
      </w:r>
      <w:r w:rsidRPr="003541C2">
        <w:rPr>
          <w:color w:val="000000"/>
          <w:szCs w:val="22"/>
        </w:rPr>
        <w:t>DWP-PAC-INBOUND-API-GW</w:t>
      </w:r>
      <w:r w:rsidRPr="00B069B9">
        <w:rPr>
          <w:color w:val="000000"/>
          <w:szCs w:val="22"/>
        </w:rPr>
        <w:t xml:space="preserve">.zip” file located at </w:t>
      </w:r>
    </w:p>
    <w:p w14:paraId="5FCC12A4"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2F401C0"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55F3E7AF"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FC6DCAB" w14:textId="77777777" w:rsidR="003541C2" w:rsidRDefault="003541C2" w:rsidP="003541C2">
      <w:pPr>
        <w:ind w:left="720" w:firstLine="720"/>
        <w:rPr>
          <w:color w:val="000000"/>
          <w:szCs w:val="22"/>
        </w:rPr>
      </w:pPr>
    </w:p>
    <w:p w14:paraId="4F046CBB" w14:textId="4F53B7E7"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DWP-PAC-INBOUND-API-GW-EXT-01</w:t>
      </w:r>
      <w:r w:rsidRPr="009617F5">
        <w:rPr>
          <w:color w:val="000000"/>
          <w:szCs w:val="22"/>
        </w:rPr>
        <w:t xml:space="preserve">”: </w:t>
      </w:r>
    </w:p>
    <w:p w14:paraId="77CC21FD"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D40E1DD" w14:textId="701BC102" w:rsidR="003541C2" w:rsidRDefault="003541C2" w:rsidP="003541C2">
      <w:pPr>
        <w:ind w:left="720" w:firstLine="720"/>
        <w:rPr>
          <w:color w:val="000000"/>
          <w:szCs w:val="22"/>
        </w:rPr>
      </w:pPr>
      <w:r w:rsidRPr="00B069B9">
        <w:rPr>
          <w:color w:val="000000"/>
          <w:szCs w:val="22"/>
        </w:rPr>
        <w:t>2. Choose “</w:t>
      </w:r>
      <w:r w:rsidRPr="003541C2">
        <w:rPr>
          <w:color w:val="000000"/>
          <w:szCs w:val="22"/>
        </w:rPr>
        <w:t>DWP-PAC-INBOUND-API-GW-EXT-01</w:t>
      </w:r>
      <w:r w:rsidRPr="00B069B9">
        <w:rPr>
          <w:color w:val="000000"/>
          <w:szCs w:val="22"/>
        </w:rPr>
        <w:t xml:space="preserve">.zip” file located at </w:t>
      </w:r>
    </w:p>
    <w:p w14:paraId="6D25DE55"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0CF573E"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0D52C2D0"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B971B70" w14:textId="77777777" w:rsidR="003541C2" w:rsidRDefault="003541C2" w:rsidP="003541C2">
      <w:pPr>
        <w:ind w:left="720" w:firstLine="720"/>
        <w:rPr>
          <w:color w:val="000000"/>
          <w:szCs w:val="22"/>
        </w:rPr>
      </w:pPr>
    </w:p>
    <w:p w14:paraId="0EBF8069" w14:textId="55816D9A"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DWP-PAC-INTERNAL-API-GW</w:t>
      </w:r>
      <w:r w:rsidRPr="009617F5">
        <w:rPr>
          <w:color w:val="000000"/>
          <w:szCs w:val="22"/>
        </w:rPr>
        <w:t xml:space="preserve">”: </w:t>
      </w:r>
    </w:p>
    <w:p w14:paraId="63ADE308"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20EB8E2A" w14:textId="5ACB1E04" w:rsidR="003541C2" w:rsidRDefault="003541C2" w:rsidP="003541C2">
      <w:pPr>
        <w:ind w:left="720" w:firstLine="720"/>
        <w:rPr>
          <w:color w:val="000000"/>
          <w:szCs w:val="22"/>
        </w:rPr>
      </w:pPr>
      <w:r w:rsidRPr="00B069B9">
        <w:rPr>
          <w:color w:val="000000"/>
          <w:szCs w:val="22"/>
        </w:rPr>
        <w:lastRenderedPageBreak/>
        <w:t>2. Choose “</w:t>
      </w:r>
      <w:r w:rsidRPr="003541C2">
        <w:rPr>
          <w:color w:val="000000"/>
          <w:szCs w:val="22"/>
        </w:rPr>
        <w:t>DWP-PAC-INTERNAL-API-GW</w:t>
      </w:r>
      <w:r w:rsidRPr="00B069B9">
        <w:rPr>
          <w:color w:val="000000"/>
          <w:szCs w:val="22"/>
        </w:rPr>
        <w:t xml:space="preserve">.zip” file located at </w:t>
      </w:r>
    </w:p>
    <w:p w14:paraId="07B99616"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75BF7FA3"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4E909284"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B372CD2" w14:textId="77777777" w:rsidR="003541C2" w:rsidRDefault="003541C2" w:rsidP="003541C2">
      <w:pPr>
        <w:ind w:left="720" w:firstLine="720"/>
        <w:rPr>
          <w:color w:val="000000"/>
          <w:szCs w:val="22"/>
        </w:rPr>
      </w:pPr>
    </w:p>
    <w:p w14:paraId="18754185" w14:textId="7E2D3CF2"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DWP-PAC-OUTBOUND-API-GW</w:t>
      </w:r>
      <w:r w:rsidRPr="009617F5">
        <w:rPr>
          <w:color w:val="000000"/>
          <w:szCs w:val="22"/>
        </w:rPr>
        <w:t xml:space="preserve">”: </w:t>
      </w:r>
    </w:p>
    <w:p w14:paraId="655F47EE"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35773A5" w14:textId="06CF0AA5" w:rsidR="003541C2" w:rsidRDefault="003541C2" w:rsidP="003541C2">
      <w:pPr>
        <w:ind w:left="720" w:firstLine="720"/>
        <w:rPr>
          <w:color w:val="000000"/>
          <w:szCs w:val="22"/>
        </w:rPr>
      </w:pPr>
      <w:r w:rsidRPr="00B069B9">
        <w:rPr>
          <w:color w:val="000000"/>
          <w:szCs w:val="22"/>
        </w:rPr>
        <w:t>2. Choose “</w:t>
      </w:r>
      <w:r w:rsidRPr="003541C2">
        <w:rPr>
          <w:color w:val="000000"/>
          <w:szCs w:val="22"/>
        </w:rPr>
        <w:t>DWP-PAC-OUTBOUND-API-GW</w:t>
      </w:r>
      <w:r w:rsidRPr="00B069B9">
        <w:rPr>
          <w:color w:val="000000"/>
          <w:szCs w:val="22"/>
        </w:rPr>
        <w:t xml:space="preserve">.zip” file located at </w:t>
      </w:r>
    </w:p>
    <w:p w14:paraId="1CFC2FED"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11C7464E"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24E0E273"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4270845" w14:textId="77777777" w:rsidR="003541C2" w:rsidRDefault="003541C2" w:rsidP="003541C2">
      <w:pPr>
        <w:ind w:left="720" w:firstLine="720"/>
        <w:rPr>
          <w:color w:val="000000"/>
          <w:szCs w:val="22"/>
        </w:rPr>
      </w:pPr>
    </w:p>
    <w:p w14:paraId="5A24832D" w14:textId="6CCF6F9E"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DWP-PARTNER-B2B-GW</w:t>
      </w:r>
      <w:r w:rsidRPr="009617F5">
        <w:rPr>
          <w:color w:val="000000"/>
          <w:szCs w:val="22"/>
        </w:rPr>
        <w:t xml:space="preserve">”: </w:t>
      </w:r>
    </w:p>
    <w:p w14:paraId="45C9436B"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552C3331" w14:textId="03C34F67" w:rsidR="003541C2" w:rsidRDefault="003541C2" w:rsidP="003541C2">
      <w:pPr>
        <w:ind w:left="720" w:firstLine="720"/>
        <w:rPr>
          <w:color w:val="000000"/>
          <w:szCs w:val="22"/>
        </w:rPr>
      </w:pPr>
      <w:r w:rsidRPr="00B069B9">
        <w:rPr>
          <w:color w:val="000000"/>
          <w:szCs w:val="22"/>
        </w:rPr>
        <w:t>2. Choose “</w:t>
      </w:r>
      <w:r w:rsidRPr="003541C2">
        <w:rPr>
          <w:color w:val="000000"/>
          <w:szCs w:val="22"/>
        </w:rPr>
        <w:t>DWP-PARTNER-B2B-GW</w:t>
      </w:r>
      <w:r w:rsidRPr="00B069B9">
        <w:rPr>
          <w:color w:val="000000"/>
          <w:szCs w:val="22"/>
        </w:rPr>
        <w:t xml:space="preserve">.zip” file located at </w:t>
      </w:r>
    </w:p>
    <w:p w14:paraId="1BB4B80B"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7F053E48"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07334A85"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71580E2B" w14:textId="77777777" w:rsidR="003541C2" w:rsidRDefault="003541C2" w:rsidP="003541C2">
      <w:pPr>
        <w:ind w:left="720" w:firstLine="720"/>
        <w:rPr>
          <w:color w:val="000000"/>
          <w:szCs w:val="22"/>
        </w:rPr>
      </w:pPr>
    </w:p>
    <w:p w14:paraId="07DA2E31" w14:textId="028D91CF"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DWP-PCI-API-GW</w:t>
      </w:r>
      <w:r w:rsidRPr="009617F5">
        <w:rPr>
          <w:color w:val="000000"/>
          <w:szCs w:val="22"/>
        </w:rPr>
        <w:t xml:space="preserve">”: </w:t>
      </w:r>
    </w:p>
    <w:p w14:paraId="582AD4D5"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7E33D0B5" w14:textId="7F30054E" w:rsidR="003541C2" w:rsidRDefault="003541C2" w:rsidP="003541C2">
      <w:pPr>
        <w:ind w:left="720" w:firstLine="720"/>
        <w:rPr>
          <w:color w:val="000000"/>
          <w:szCs w:val="22"/>
        </w:rPr>
      </w:pPr>
      <w:r w:rsidRPr="00B069B9">
        <w:rPr>
          <w:color w:val="000000"/>
          <w:szCs w:val="22"/>
        </w:rPr>
        <w:t>2. Choose “</w:t>
      </w:r>
      <w:r w:rsidRPr="003541C2">
        <w:rPr>
          <w:color w:val="000000"/>
          <w:szCs w:val="22"/>
        </w:rPr>
        <w:t>DWP-PCI-API-GW</w:t>
      </w:r>
      <w:r w:rsidRPr="00B069B9">
        <w:rPr>
          <w:color w:val="000000"/>
          <w:szCs w:val="22"/>
        </w:rPr>
        <w:t xml:space="preserve">.zip” file located at </w:t>
      </w:r>
    </w:p>
    <w:p w14:paraId="24DAAE16"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74553F0E"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0560FDB7"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3229C793" w14:textId="77777777" w:rsidR="003541C2" w:rsidRDefault="003541C2" w:rsidP="003541C2">
      <w:pPr>
        <w:ind w:left="720" w:firstLine="720"/>
        <w:rPr>
          <w:color w:val="000000"/>
          <w:szCs w:val="22"/>
        </w:rPr>
      </w:pPr>
    </w:p>
    <w:p w14:paraId="328F6AA0" w14:textId="448A0219"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DWP-RE-CALLBACK-API-GW</w:t>
      </w:r>
      <w:r w:rsidRPr="009617F5">
        <w:rPr>
          <w:color w:val="000000"/>
          <w:szCs w:val="22"/>
        </w:rPr>
        <w:t xml:space="preserve">”: </w:t>
      </w:r>
    </w:p>
    <w:p w14:paraId="42FA4807"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6AA0E76" w14:textId="344F3E77" w:rsidR="003541C2" w:rsidRDefault="003541C2" w:rsidP="003541C2">
      <w:pPr>
        <w:ind w:left="720" w:firstLine="720"/>
        <w:rPr>
          <w:color w:val="000000"/>
          <w:szCs w:val="22"/>
        </w:rPr>
      </w:pPr>
      <w:r w:rsidRPr="00B069B9">
        <w:rPr>
          <w:color w:val="000000"/>
          <w:szCs w:val="22"/>
        </w:rPr>
        <w:t>2. Choose “</w:t>
      </w:r>
      <w:r w:rsidRPr="003541C2">
        <w:rPr>
          <w:color w:val="000000"/>
          <w:szCs w:val="22"/>
        </w:rPr>
        <w:t>DWP-RE-CALLBACK-API-GW</w:t>
      </w:r>
      <w:r w:rsidRPr="00B069B9">
        <w:rPr>
          <w:color w:val="000000"/>
          <w:szCs w:val="22"/>
        </w:rPr>
        <w:t xml:space="preserve">.zip” file located at </w:t>
      </w:r>
    </w:p>
    <w:p w14:paraId="14F97726"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415C9BB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18CE63B8"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BD3AC8C" w14:textId="77777777" w:rsidR="003541C2" w:rsidRDefault="003541C2" w:rsidP="003541C2">
      <w:pPr>
        <w:ind w:left="720" w:firstLine="720"/>
        <w:rPr>
          <w:color w:val="000000"/>
          <w:szCs w:val="22"/>
        </w:rPr>
      </w:pPr>
    </w:p>
    <w:p w14:paraId="6A9C0AAC" w14:textId="7ED4E8F3"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DWP-RE-INBOUND-API-GW</w:t>
      </w:r>
      <w:r w:rsidRPr="009617F5">
        <w:rPr>
          <w:color w:val="000000"/>
          <w:szCs w:val="22"/>
        </w:rPr>
        <w:t xml:space="preserve">”: </w:t>
      </w:r>
    </w:p>
    <w:p w14:paraId="7F524ED5"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3A7463B" w14:textId="4D7D0B44" w:rsidR="003541C2" w:rsidRDefault="003541C2" w:rsidP="003541C2">
      <w:pPr>
        <w:ind w:left="720" w:firstLine="720"/>
        <w:rPr>
          <w:color w:val="000000"/>
          <w:szCs w:val="22"/>
        </w:rPr>
      </w:pPr>
      <w:r w:rsidRPr="00B069B9">
        <w:rPr>
          <w:color w:val="000000"/>
          <w:szCs w:val="22"/>
        </w:rPr>
        <w:t>2. Choose “</w:t>
      </w:r>
      <w:r w:rsidRPr="003541C2">
        <w:rPr>
          <w:color w:val="000000"/>
          <w:szCs w:val="22"/>
        </w:rPr>
        <w:t>DWP-RE-INBOUND-API-GW</w:t>
      </w:r>
      <w:r w:rsidRPr="00B069B9">
        <w:rPr>
          <w:color w:val="000000"/>
          <w:szCs w:val="22"/>
        </w:rPr>
        <w:t xml:space="preserve">.zip” file located at </w:t>
      </w:r>
    </w:p>
    <w:p w14:paraId="133DFADC"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4BCD90F4"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283EC1F9"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249E5E80" w14:textId="77777777" w:rsidR="003541C2" w:rsidRDefault="003541C2" w:rsidP="003541C2">
      <w:pPr>
        <w:ind w:left="720" w:firstLine="720"/>
        <w:rPr>
          <w:color w:val="000000"/>
          <w:szCs w:val="22"/>
        </w:rPr>
      </w:pPr>
    </w:p>
    <w:p w14:paraId="6D5E168D" w14:textId="1B70A1AA"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Pr="003541C2">
        <w:rPr>
          <w:color w:val="000000"/>
          <w:szCs w:val="22"/>
        </w:rPr>
        <w:t>DWP-RE-INTERNAL-API-GW</w:t>
      </w:r>
      <w:r w:rsidRPr="009617F5">
        <w:rPr>
          <w:color w:val="000000"/>
          <w:szCs w:val="22"/>
        </w:rPr>
        <w:t xml:space="preserve">”: </w:t>
      </w:r>
    </w:p>
    <w:p w14:paraId="4D940C78" w14:textId="77777777" w:rsidR="003541C2" w:rsidRDefault="003541C2" w:rsidP="003541C2">
      <w:pPr>
        <w:ind w:left="720" w:firstLine="720"/>
        <w:rPr>
          <w:color w:val="000000"/>
          <w:szCs w:val="22"/>
        </w:rPr>
      </w:pPr>
      <w:r w:rsidRPr="00B069B9">
        <w:rPr>
          <w:color w:val="000000"/>
          <w:szCs w:val="22"/>
        </w:rPr>
        <w:lastRenderedPageBreak/>
        <w:t xml:space="preserve">1. From DP Control Panel page choose “Import Configuration” </w:t>
      </w:r>
    </w:p>
    <w:p w14:paraId="43AF2B24" w14:textId="1DEC72C5" w:rsidR="003541C2" w:rsidRDefault="003541C2" w:rsidP="003541C2">
      <w:pPr>
        <w:ind w:left="720" w:firstLine="720"/>
        <w:rPr>
          <w:color w:val="000000"/>
          <w:szCs w:val="22"/>
        </w:rPr>
      </w:pPr>
      <w:r w:rsidRPr="00B069B9">
        <w:rPr>
          <w:color w:val="000000"/>
          <w:szCs w:val="22"/>
        </w:rPr>
        <w:t>2. Choose “</w:t>
      </w:r>
      <w:r w:rsidRPr="003541C2">
        <w:rPr>
          <w:color w:val="000000"/>
          <w:szCs w:val="22"/>
        </w:rPr>
        <w:t>DWP-RE-INTERNAL-API-GW</w:t>
      </w:r>
      <w:r w:rsidRPr="00B069B9">
        <w:rPr>
          <w:color w:val="000000"/>
          <w:szCs w:val="22"/>
        </w:rPr>
        <w:t xml:space="preserve">.zip” file located at </w:t>
      </w:r>
    </w:p>
    <w:p w14:paraId="3216CBDC"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2F979136"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64AA99BC"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3688FB6" w14:textId="77777777" w:rsidR="003541C2" w:rsidRDefault="003541C2" w:rsidP="003541C2">
      <w:pPr>
        <w:ind w:left="720" w:firstLine="720"/>
        <w:rPr>
          <w:color w:val="000000"/>
          <w:szCs w:val="22"/>
        </w:rPr>
      </w:pPr>
    </w:p>
    <w:p w14:paraId="1A3CB6E9" w14:textId="5B471975"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0024525B" w:rsidRPr="0024525B">
        <w:rPr>
          <w:color w:val="000000"/>
          <w:szCs w:val="22"/>
        </w:rPr>
        <w:t>DWP-RE-OUTBOUND-API-GW</w:t>
      </w:r>
      <w:r w:rsidRPr="009617F5">
        <w:rPr>
          <w:color w:val="000000"/>
          <w:szCs w:val="22"/>
        </w:rPr>
        <w:t xml:space="preserve">”: </w:t>
      </w:r>
    </w:p>
    <w:p w14:paraId="2641D30D"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464A5B5C" w14:textId="163D75C9"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DWP-RE-OUTBOUND-API-GW</w:t>
      </w:r>
      <w:r w:rsidRPr="00B069B9">
        <w:rPr>
          <w:color w:val="000000"/>
          <w:szCs w:val="22"/>
        </w:rPr>
        <w:t xml:space="preserve">.zip” file located at </w:t>
      </w:r>
    </w:p>
    <w:p w14:paraId="2D9FB6C2"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6332FE40"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3650CBEC"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A94D1AD" w14:textId="77777777" w:rsidR="003541C2" w:rsidRDefault="003541C2" w:rsidP="003541C2">
      <w:pPr>
        <w:ind w:left="720" w:firstLine="720"/>
        <w:rPr>
          <w:color w:val="000000"/>
          <w:szCs w:val="22"/>
        </w:rPr>
      </w:pPr>
    </w:p>
    <w:p w14:paraId="7112ECCB" w14:textId="424DFB5E"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0024525B" w:rsidRPr="0024525B">
        <w:rPr>
          <w:color w:val="000000"/>
          <w:szCs w:val="22"/>
        </w:rPr>
        <w:t>DWP-SAMA-B2B-GW</w:t>
      </w:r>
      <w:r w:rsidRPr="009617F5">
        <w:rPr>
          <w:color w:val="000000"/>
          <w:szCs w:val="22"/>
        </w:rPr>
        <w:t xml:space="preserve">”: </w:t>
      </w:r>
    </w:p>
    <w:p w14:paraId="7E131CB5"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3E413A6C" w14:textId="7E110A56"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DWP-SAMA-B2B-GW</w:t>
      </w:r>
      <w:r w:rsidRPr="00B069B9">
        <w:rPr>
          <w:color w:val="000000"/>
          <w:szCs w:val="22"/>
        </w:rPr>
        <w:t xml:space="preserve">.zip” file located at </w:t>
      </w:r>
    </w:p>
    <w:p w14:paraId="676B2603"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149E26B2"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123F39D5"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8CB0F34" w14:textId="77777777" w:rsidR="003541C2" w:rsidRDefault="003541C2" w:rsidP="003541C2">
      <w:pPr>
        <w:ind w:left="720" w:firstLine="720"/>
        <w:rPr>
          <w:color w:val="000000"/>
          <w:szCs w:val="22"/>
        </w:rPr>
      </w:pPr>
    </w:p>
    <w:p w14:paraId="1CC938B9" w14:textId="79E1EBF6"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0024525B" w:rsidRPr="0024525B">
        <w:rPr>
          <w:color w:val="000000"/>
          <w:szCs w:val="22"/>
        </w:rPr>
        <w:t>DWP-SELA-B2B-GW</w:t>
      </w:r>
      <w:r w:rsidRPr="009617F5">
        <w:rPr>
          <w:color w:val="000000"/>
          <w:szCs w:val="22"/>
        </w:rPr>
        <w:t xml:space="preserve">”: </w:t>
      </w:r>
    </w:p>
    <w:p w14:paraId="6E91E1D4"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6D916CF0" w14:textId="403F1872"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DWP-SELA-B2B-GW</w:t>
      </w:r>
      <w:r w:rsidRPr="00B069B9">
        <w:rPr>
          <w:color w:val="000000"/>
          <w:szCs w:val="22"/>
        </w:rPr>
        <w:t xml:space="preserve">.zip” file located at </w:t>
      </w:r>
    </w:p>
    <w:p w14:paraId="7F0D14D1"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3E489D7"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6188D6F1"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586BB39" w14:textId="77777777" w:rsidR="003541C2" w:rsidRDefault="003541C2" w:rsidP="003541C2">
      <w:pPr>
        <w:ind w:left="720" w:firstLine="720"/>
        <w:rPr>
          <w:color w:val="000000"/>
          <w:szCs w:val="22"/>
        </w:rPr>
      </w:pPr>
    </w:p>
    <w:p w14:paraId="6C26958C" w14:textId="0B73710C"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0024525B" w:rsidRPr="0024525B">
        <w:rPr>
          <w:color w:val="000000"/>
          <w:szCs w:val="22"/>
        </w:rPr>
        <w:t>DWP-Tahakom-B2B-GW</w:t>
      </w:r>
      <w:r w:rsidRPr="009617F5">
        <w:rPr>
          <w:color w:val="000000"/>
          <w:szCs w:val="22"/>
        </w:rPr>
        <w:t xml:space="preserve">”: </w:t>
      </w:r>
    </w:p>
    <w:p w14:paraId="1F440450"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0F662CA2" w14:textId="2ECEA8A7"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DWP-Tahakom-B2B-GW</w:t>
      </w:r>
      <w:r w:rsidRPr="00B069B9">
        <w:rPr>
          <w:color w:val="000000"/>
          <w:szCs w:val="22"/>
        </w:rPr>
        <w:t xml:space="preserve">.zip” file located at </w:t>
      </w:r>
    </w:p>
    <w:p w14:paraId="5DCB05D6"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50ABCB6B"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69A79831"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3F8F0103" w14:textId="77777777" w:rsidR="003541C2" w:rsidRDefault="003541C2" w:rsidP="003541C2">
      <w:pPr>
        <w:ind w:left="720" w:firstLine="720"/>
        <w:rPr>
          <w:color w:val="000000"/>
          <w:szCs w:val="22"/>
        </w:rPr>
      </w:pPr>
    </w:p>
    <w:p w14:paraId="21B627C1" w14:textId="3505D657" w:rsidR="003541C2" w:rsidRPr="003541C2" w:rsidRDefault="003541C2" w:rsidP="003541C2">
      <w:pPr>
        <w:pStyle w:val="ListParagraph"/>
        <w:numPr>
          <w:ilvl w:val="1"/>
          <w:numId w:val="4"/>
        </w:numPr>
        <w:rPr>
          <w:color w:val="000000"/>
          <w:szCs w:val="22"/>
        </w:rPr>
      </w:pPr>
      <w:r w:rsidRPr="009617F5">
        <w:rPr>
          <w:color w:val="000000"/>
          <w:szCs w:val="22"/>
        </w:rPr>
        <w:t>Login to domain “</w:t>
      </w:r>
      <w:r w:rsidR="0024525B" w:rsidRPr="0024525B">
        <w:rPr>
          <w:color w:val="000000"/>
          <w:szCs w:val="22"/>
        </w:rPr>
        <w:t>DWP-TCC-B2B-GW</w:t>
      </w:r>
      <w:r w:rsidRPr="009617F5">
        <w:rPr>
          <w:color w:val="000000"/>
          <w:szCs w:val="22"/>
        </w:rPr>
        <w:t xml:space="preserve">”: </w:t>
      </w:r>
    </w:p>
    <w:p w14:paraId="641FD0E2"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339D49AA" w14:textId="2DF31F4A"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DWP-TCC-B2B-GW</w:t>
      </w:r>
      <w:r w:rsidRPr="00B069B9">
        <w:rPr>
          <w:color w:val="000000"/>
          <w:szCs w:val="22"/>
        </w:rPr>
        <w:t xml:space="preserve">.zip” file located at </w:t>
      </w:r>
    </w:p>
    <w:p w14:paraId="341FD740"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44917995"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1BF21FF9"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6C876838" w14:textId="77777777" w:rsidR="003541C2" w:rsidRDefault="003541C2" w:rsidP="003541C2">
      <w:pPr>
        <w:ind w:left="720" w:firstLine="720"/>
        <w:rPr>
          <w:color w:val="000000"/>
          <w:szCs w:val="22"/>
        </w:rPr>
      </w:pPr>
    </w:p>
    <w:p w14:paraId="49E69795" w14:textId="7EC9A537" w:rsidR="003541C2" w:rsidRPr="003541C2" w:rsidRDefault="003541C2" w:rsidP="003541C2">
      <w:pPr>
        <w:pStyle w:val="ListParagraph"/>
        <w:numPr>
          <w:ilvl w:val="1"/>
          <w:numId w:val="4"/>
        </w:numPr>
        <w:rPr>
          <w:color w:val="000000"/>
          <w:szCs w:val="22"/>
        </w:rPr>
      </w:pPr>
      <w:r w:rsidRPr="009617F5">
        <w:rPr>
          <w:color w:val="000000"/>
          <w:szCs w:val="22"/>
        </w:rPr>
        <w:lastRenderedPageBreak/>
        <w:t>Login to domain “</w:t>
      </w:r>
      <w:r w:rsidR="0024525B" w:rsidRPr="0024525B">
        <w:rPr>
          <w:color w:val="000000"/>
          <w:szCs w:val="22"/>
        </w:rPr>
        <w:t>DWP-TRANSFAST-API-GW</w:t>
      </w:r>
      <w:r w:rsidRPr="009617F5">
        <w:rPr>
          <w:color w:val="000000"/>
          <w:szCs w:val="22"/>
        </w:rPr>
        <w:t xml:space="preserve">”: </w:t>
      </w:r>
    </w:p>
    <w:p w14:paraId="2E5210FD" w14:textId="77777777" w:rsidR="003541C2" w:rsidRDefault="003541C2" w:rsidP="003541C2">
      <w:pPr>
        <w:ind w:left="720" w:firstLine="720"/>
        <w:rPr>
          <w:color w:val="000000"/>
          <w:szCs w:val="22"/>
        </w:rPr>
      </w:pPr>
      <w:r w:rsidRPr="00B069B9">
        <w:rPr>
          <w:color w:val="000000"/>
          <w:szCs w:val="22"/>
        </w:rPr>
        <w:t xml:space="preserve">1. From DP Control Panel page choose “Import Configuration” </w:t>
      </w:r>
    </w:p>
    <w:p w14:paraId="1D6275EE" w14:textId="4F06D922" w:rsidR="003541C2" w:rsidRDefault="003541C2" w:rsidP="003541C2">
      <w:pPr>
        <w:ind w:left="720" w:firstLine="720"/>
        <w:rPr>
          <w:color w:val="000000"/>
          <w:szCs w:val="22"/>
        </w:rPr>
      </w:pPr>
      <w:r w:rsidRPr="00B069B9">
        <w:rPr>
          <w:color w:val="000000"/>
          <w:szCs w:val="22"/>
        </w:rPr>
        <w:t>2. Choose “</w:t>
      </w:r>
      <w:r w:rsidR="0024525B" w:rsidRPr="0024525B">
        <w:rPr>
          <w:color w:val="000000"/>
          <w:szCs w:val="22"/>
        </w:rPr>
        <w:t>DWP-TRANSFAST-API-GW</w:t>
      </w:r>
      <w:r w:rsidRPr="00B069B9">
        <w:rPr>
          <w:color w:val="000000"/>
          <w:szCs w:val="22"/>
        </w:rPr>
        <w:t xml:space="preserve">.zip” file located at </w:t>
      </w:r>
    </w:p>
    <w:p w14:paraId="6552F1E4" w14:textId="77777777" w:rsidR="003541C2" w:rsidRDefault="003541C2" w:rsidP="003541C2">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A16AE24" w14:textId="77777777" w:rsidR="003541C2" w:rsidRDefault="003541C2" w:rsidP="003541C2">
      <w:pPr>
        <w:ind w:left="720" w:firstLine="720"/>
        <w:rPr>
          <w:color w:val="000000"/>
          <w:szCs w:val="22"/>
        </w:rPr>
      </w:pPr>
      <w:r w:rsidRPr="00B069B9">
        <w:rPr>
          <w:color w:val="000000"/>
          <w:szCs w:val="22"/>
        </w:rPr>
        <w:t>3. Select all already existing files and import</w:t>
      </w:r>
    </w:p>
    <w:p w14:paraId="13236DA7" w14:textId="77777777" w:rsidR="003541C2" w:rsidRDefault="003541C2" w:rsidP="003541C2">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890E679" w14:textId="77777777" w:rsidR="003541C2" w:rsidRDefault="003541C2" w:rsidP="003541C2">
      <w:pPr>
        <w:ind w:left="720" w:firstLine="720"/>
        <w:rPr>
          <w:color w:val="000000"/>
          <w:szCs w:val="22"/>
        </w:rPr>
      </w:pPr>
    </w:p>
    <w:p w14:paraId="2C1D94E8" w14:textId="2D1500FD"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DWP-UMP-API-GW</w:t>
      </w:r>
      <w:r w:rsidRPr="009617F5">
        <w:rPr>
          <w:color w:val="000000"/>
          <w:szCs w:val="22"/>
        </w:rPr>
        <w:t xml:space="preserve">”: </w:t>
      </w:r>
    </w:p>
    <w:p w14:paraId="05E661E6"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72467152" w14:textId="31C1C563" w:rsidR="0024525B" w:rsidRDefault="0024525B" w:rsidP="0024525B">
      <w:pPr>
        <w:ind w:left="720" w:firstLine="720"/>
        <w:rPr>
          <w:color w:val="000000"/>
          <w:szCs w:val="22"/>
        </w:rPr>
      </w:pPr>
      <w:r w:rsidRPr="00B069B9">
        <w:rPr>
          <w:color w:val="000000"/>
          <w:szCs w:val="22"/>
        </w:rPr>
        <w:t>2. Choose “</w:t>
      </w:r>
      <w:r w:rsidRPr="0024525B">
        <w:rPr>
          <w:color w:val="000000"/>
          <w:szCs w:val="22"/>
        </w:rPr>
        <w:t>DWP-UMP-API-GW</w:t>
      </w:r>
      <w:r w:rsidRPr="00B069B9">
        <w:rPr>
          <w:color w:val="000000"/>
          <w:szCs w:val="22"/>
        </w:rPr>
        <w:t xml:space="preserve">.zip” file located at </w:t>
      </w:r>
    </w:p>
    <w:p w14:paraId="13763C8B"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9FD6DBF"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4A681CA4"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42CF7739" w14:textId="77777777" w:rsidR="0024525B" w:rsidRDefault="0024525B" w:rsidP="003541C2">
      <w:pPr>
        <w:ind w:left="720" w:firstLine="720"/>
        <w:rPr>
          <w:color w:val="000000"/>
          <w:szCs w:val="22"/>
        </w:rPr>
      </w:pPr>
    </w:p>
    <w:p w14:paraId="5346A399" w14:textId="4E3DE18F"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DWP-VISA-API-GW</w:t>
      </w:r>
      <w:r w:rsidRPr="009617F5">
        <w:rPr>
          <w:color w:val="000000"/>
          <w:szCs w:val="22"/>
        </w:rPr>
        <w:t xml:space="preserve">”: </w:t>
      </w:r>
    </w:p>
    <w:p w14:paraId="57FF0158"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6CE361DC" w14:textId="1727F25F" w:rsidR="0024525B" w:rsidRDefault="0024525B" w:rsidP="0024525B">
      <w:pPr>
        <w:ind w:left="720" w:firstLine="720"/>
        <w:rPr>
          <w:color w:val="000000"/>
          <w:szCs w:val="22"/>
        </w:rPr>
      </w:pPr>
      <w:r w:rsidRPr="00B069B9">
        <w:rPr>
          <w:color w:val="000000"/>
          <w:szCs w:val="22"/>
        </w:rPr>
        <w:t>2. Choose “</w:t>
      </w:r>
      <w:r w:rsidRPr="0024525B">
        <w:rPr>
          <w:color w:val="000000"/>
          <w:szCs w:val="22"/>
        </w:rPr>
        <w:t>DWP-VISA-API-GW</w:t>
      </w:r>
      <w:r w:rsidRPr="00B069B9">
        <w:rPr>
          <w:color w:val="000000"/>
          <w:szCs w:val="22"/>
        </w:rPr>
        <w:t xml:space="preserve">.zip” file located at </w:t>
      </w:r>
    </w:p>
    <w:p w14:paraId="6A2E2D68"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0890CB9F"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35E04843"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403BDAD3" w14:textId="77777777" w:rsidR="0024525B" w:rsidRDefault="0024525B" w:rsidP="003541C2">
      <w:pPr>
        <w:ind w:left="720" w:firstLine="720"/>
        <w:rPr>
          <w:color w:val="000000"/>
          <w:szCs w:val="22"/>
        </w:rPr>
      </w:pPr>
    </w:p>
    <w:p w14:paraId="313CBB3A" w14:textId="0CB8C5C3"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DWP-WATHQ-B2B-GW</w:t>
      </w:r>
      <w:r w:rsidRPr="009617F5">
        <w:rPr>
          <w:color w:val="000000"/>
          <w:szCs w:val="22"/>
        </w:rPr>
        <w:t xml:space="preserve">”: </w:t>
      </w:r>
    </w:p>
    <w:p w14:paraId="01E76E86"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2687C4FA" w14:textId="009C6721" w:rsidR="0024525B" w:rsidRDefault="0024525B" w:rsidP="0024525B">
      <w:pPr>
        <w:ind w:left="720" w:firstLine="720"/>
        <w:rPr>
          <w:color w:val="000000"/>
          <w:szCs w:val="22"/>
        </w:rPr>
      </w:pPr>
      <w:r w:rsidRPr="00B069B9">
        <w:rPr>
          <w:color w:val="000000"/>
          <w:szCs w:val="22"/>
        </w:rPr>
        <w:t>2. Choose “</w:t>
      </w:r>
      <w:r w:rsidRPr="0024525B">
        <w:rPr>
          <w:color w:val="000000"/>
          <w:szCs w:val="22"/>
        </w:rPr>
        <w:t>DWP-WATHQ-B2B-GW</w:t>
      </w:r>
      <w:r w:rsidRPr="00B069B9">
        <w:rPr>
          <w:color w:val="000000"/>
          <w:szCs w:val="22"/>
        </w:rPr>
        <w:t xml:space="preserve">.zip” file located at </w:t>
      </w:r>
    </w:p>
    <w:p w14:paraId="419C6A70"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28AC1D56"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6DEE2D21"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5A5CB29B" w14:textId="77777777" w:rsidR="0024525B" w:rsidRDefault="0024525B" w:rsidP="003541C2">
      <w:pPr>
        <w:ind w:left="720" w:firstLine="720"/>
        <w:rPr>
          <w:color w:val="000000"/>
          <w:szCs w:val="22"/>
        </w:rPr>
      </w:pPr>
    </w:p>
    <w:p w14:paraId="627537D6" w14:textId="0DD014F2"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DWP-WMV-INTERNAL-API-GW</w:t>
      </w:r>
      <w:r w:rsidRPr="009617F5">
        <w:rPr>
          <w:color w:val="000000"/>
          <w:szCs w:val="22"/>
        </w:rPr>
        <w:t xml:space="preserve">”: </w:t>
      </w:r>
    </w:p>
    <w:p w14:paraId="45EBF7F7"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089495CD" w14:textId="33AF1966" w:rsidR="0024525B" w:rsidRDefault="0024525B" w:rsidP="0024525B">
      <w:pPr>
        <w:ind w:left="720" w:firstLine="720"/>
        <w:rPr>
          <w:color w:val="000000"/>
          <w:szCs w:val="22"/>
        </w:rPr>
      </w:pPr>
      <w:r w:rsidRPr="00B069B9">
        <w:rPr>
          <w:color w:val="000000"/>
          <w:szCs w:val="22"/>
        </w:rPr>
        <w:t>2. Choose “</w:t>
      </w:r>
      <w:r w:rsidRPr="0024525B">
        <w:rPr>
          <w:color w:val="000000"/>
          <w:szCs w:val="22"/>
        </w:rPr>
        <w:t>DWP-WMV-INTERNAL-API-GW</w:t>
      </w:r>
      <w:r w:rsidRPr="00B069B9">
        <w:rPr>
          <w:color w:val="000000"/>
          <w:szCs w:val="22"/>
        </w:rPr>
        <w:t xml:space="preserve">.zip” file located at </w:t>
      </w:r>
    </w:p>
    <w:p w14:paraId="47438F7F"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05E4D38E"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3694AEF3"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1104065F" w14:textId="77777777" w:rsidR="0024525B" w:rsidRDefault="0024525B" w:rsidP="003541C2">
      <w:pPr>
        <w:ind w:left="720" w:firstLine="720"/>
        <w:rPr>
          <w:color w:val="000000"/>
          <w:szCs w:val="22"/>
        </w:rPr>
      </w:pPr>
    </w:p>
    <w:p w14:paraId="2995A349" w14:textId="0D95C9E3"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DWP-Yakeen-B2B-GW</w:t>
      </w:r>
      <w:r w:rsidRPr="009617F5">
        <w:rPr>
          <w:color w:val="000000"/>
          <w:szCs w:val="22"/>
        </w:rPr>
        <w:t xml:space="preserve">”: </w:t>
      </w:r>
    </w:p>
    <w:p w14:paraId="6CA5EACE"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342DBF06" w14:textId="123731B7" w:rsidR="0024525B" w:rsidRDefault="0024525B" w:rsidP="0024525B">
      <w:pPr>
        <w:ind w:left="720" w:firstLine="720"/>
        <w:rPr>
          <w:color w:val="000000"/>
          <w:szCs w:val="22"/>
        </w:rPr>
      </w:pPr>
      <w:r w:rsidRPr="00B069B9">
        <w:rPr>
          <w:color w:val="000000"/>
          <w:szCs w:val="22"/>
        </w:rPr>
        <w:t>2. Choose “</w:t>
      </w:r>
      <w:r w:rsidRPr="0024525B">
        <w:rPr>
          <w:color w:val="000000"/>
          <w:szCs w:val="22"/>
        </w:rPr>
        <w:t>DWP-Yakeen-B2B-GW</w:t>
      </w:r>
      <w:r w:rsidRPr="00B069B9">
        <w:rPr>
          <w:color w:val="000000"/>
          <w:szCs w:val="22"/>
        </w:rPr>
        <w:t xml:space="preserve">.zip” file located at </w:t>
      </w:r>
    </w:p>
    <w:p w14:paraId="5A060918"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497B53C"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3B109EA1"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228D80DF" w14:textId="77777777" w:rsidR="0024525B" w:rsidRDefault="0024525B" w:rsidP="003541C2">
      <w:pPr>
        <w:ind w:left="720" w:firstLine="720"/>
        <w:rPr>
          <w:color w:val="000000"/>
          <w:szCs w:val="22"/>
        </w:rPr>
      </w:pPr>
    </w:p>
    <w:p w14:paraId="4066AFB2" w14:textId="757783F0" w:rsidR="0024525B" w:rsidRPr="003541C2" w:rsidRDefault="0024525B" w:rsidP="0024525B">
      <w:pPr>
        <w:pStyle w:val="ListParagraph"/>
        <w:numPr>
          <w:ilvl w:val="1"/>
          <w:numId w:val="4"/>
        </w:numPr>
        <w:rPr>
          <w:color w:val="000000"/>
          <w:szCs w:val="22"/>
        </w:rPr>
      </w:pPr>
      <w:r w:rsidRPr="009617F5">
        <w:rPr>
          <w:color w:val="000000"/>
          <w:szCs w:val="22"/>
        </w:rPr>
        <w:t>Login to domain “</w:t>
      </w:r>
      <w:r w:rsidRPr="0024525B">
        <w:rPr>
          <w:color w:val="000000"/>
          <w:szCs w:val="22"/>
        </w:rPr>
        <w:t>FINTECH-CORTEX-API-GW</w:t>
      </w:r>
      <w:r w:rsidRPr="009617F5">
        <w:rPr>
          <w:color w:val="000000"/>
          <w:szCs w:val="22"/>
        </w:rPr>
        <w:t xml:space="preserve">”: </w:t>
      </w:r>
    </w:p>
    <w:p w14:paraId="3E6F0918"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44BCB7DC" w14:textId="763D1433" w:rsidR="0024525B" w:rsidRDefault="0024525B" w:rsidP="0024525B">
      <w:pPr>
        <w:ind w:left="720" w:firstLine="720"/>
        <w:rPr>
          <w:color w:val="000000"/>
          <w:szCs w:val="22"/>
        </w:rPr>
      </w:pPr>
      <w:r w:rsidRPr="00B069B9">
        <w:rPr>
          <w:color w:val="000000"/>
          <w:szCs w:val="22"/>
        </w:rPr>
        <w:t>2. Choose “</w:t>
      </w:r>
      <w:r w:rsidRPr="0024525B">
        <w:rPr>
          <w:color w:val="000000"/>
          <w:szCs w:val="22"/>
        </w:rPr>
        <w:t>FINTECH-CORTEX-API-GW</w:t>
      </w:r>
      <w:r w:rsidRPr="00B069B9">
        <w:rPr>
          <w:color w:val="000000"/>
          <w:szCs w:val="22"/>
        </w:rPr>
        <w:t xml:space="preserve">.zip” file located at </w:t>
      </w:r>
    </w:p>
    <w:p w14:paraId="16E63A1B"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194FE6B7"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2952CA35"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270D32E8" w14:textId="77777777" w:rsidR="0024525B" w:rsidRDefault="0024525B" w:rsidP="003541C2">
      <w:pPr>
        <w:ind w:left="720" w:firstLine="720"/>
        <w:rPr>
          <w:color w:val="000000"/>
          <w:szCs w:val="22"/>
        </w:rPr>
      </w:pPr>
    </w:p>
    <w:p w14:paraId="2A78C74F" w14:textId="51323E15" w:rsidR="0024525B" w:rsidRPr="003541C2" w:rsidRDefault="0024525B" w:rsidP="0024525B">
      <w:pPr>
        <w:pStyle w:val="ListParagraph"/>
        <w:numPr>
          <w:ilvl w:val="1"/>
          <w:numId w:val="4"/>
        </w:numPr>
        <w:rPr>
          <w:color w:val="000000"/>
          <w:szCs w:val="22"/>
        </w:rPr>
      </w:pPr>
      <w:r w:rsidRPr="009617F5">
        <w:rPr>
          <w:color w:val="000000"/>
          <w:szCs w:val="22"/>
        </w:rPr>
        <w:t>Login to domain “</w:t>
      </w:r>
      <w:proofErr w:type="spellStart"/>
      <w:r w:rsidRPr="0024525B">
        <w:rPr>
          <w:color w:val="000000"/>
          <w:szCs w:val="22"/>
        </w:rPr>
        <w:t>FoodPickup</w:t>
      </w:r>
      <w:proofErr w:type="spellEnd"/>
      <w:r w:rsidRPr="0024525B">
        <w:rPr>
          <w:color w:val="000000"/>
          <w:szCs w:val="22"/>
        </w:rPr>
        <w:t>-API-GW</w:t>
      </w:r>
      <w:r w:rsidRPr="009617F5">
        <w:rPr>
          <w:color w:val="000000"/>
          <w:szCs w:val="22"/>
        </w:rPr>
        <w:t xml:space="preserve">”: </w:t>
      </w:r>
    </w:p>
    <w:p w14:paraId="7682F3E5" w14:textId="77777777" w:rsidR="0024525B" w:rsidRDefault="0024525B" w:rsidP="0024525B">
      <w:pPr>
        <w:ind w:left="720" w:firstLine="720"/>
        <w:rPr>
          <w:color w:val="000000"/>
          <w:szCs w:val="22"/>
        </w:rPr>
      </w:pPr>
      <w:r w:rsidRPr="00B069B9">
        <w:rPr>
          <w:color w:val="000000"/>
          <w:szCs w:val="22"/>
        </w:rPr>
        <w:t xml:space="preserve">1. From DP Control Panel page choose “Import Configuration” </w:t>
      </w:r>
    </w:p>
    <w:p w14:paraId="18D39300" w14:textId="6C01AD37" w:rsidR="0024525B" w:rsidRDefault="0024525B" w:rsidP="0024525B">
      <w:pPr>
        <w:ind w:left="720" w:firstLine="720"/>
        <w:rPr>
          <w:color w:val="000000"/>
          <w:szCs w:val="22"/>
        </w:rPr>
      </w:pPr>
      <w:r w:rsidRPr="00B069B9">
        <w:rPr>
          <w:color w:val="000000"/>
          <w:szCs w:val="22"/>
        </w:rPr>
        <w:t>2. Choose “</w:t>
      </w:r>
      <w:r w:rsidRPr="0024525B">
        <w:rPr>
          <w:color w:val="000000"/>
          <w:szCs w:val="22"/>
        </w:rPr>
        <w:t>FoodPickup-API-GW</w:t>
      </w:r>
      <w:r w:rsidRPr="00B069B9">
        <w:rPr>
          <w:color w:val="000000"/>
          <w:szCs w:val="22"/>
        </w:rPr>
        <w:t xml:space="preserve">.zip” file located at </w:t>
      </w:r>
    </w:p>
    <w:p w14:paraId="07BB35C1" w14:textId="77777777" w:rsidR="0024525B" w:rsidRDefault="0024525B" w:rsidP="0024525B">
      <w:pPr>
        <w:ind w:left="720" w:firstLine="720"/>
        <w:rPr>
          <w:color w:val="000000"/>
          <w:szCs w:val="22"/>
        </w:rPr>
      </w:pPr>
      <w:r w:rsidRPr="00B069B9">
        <w:rPr>
          <w:color w:val="000000"/>
          <w:szCs w:val="22"/>
        </w:rPr>
        <w:t>“</w:t>
      </w:r>
      <w:r w:rsidRPr="00357408">
        <w:rPr>
          <w:rFonts w:asciiTheme="minorHAnsi" w:hAnsiTheme="minorHAnsi"/>
          <w:b/>
          <w:bCs/>
          <w:color w:val="4472C4" w:themeColor="accent1"/>
          <w:sz w:val="22"/>
          <w:szCs w:val="22"/>
        </w:rPr>
        <w:t>016</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_WLTPRD00017</w:t>
      </w:r>
      <w:r>
        <w:rPr>
          <w:rFonts w:asciiTheme="minorHAnsi" w:hAnsiTheme="minorHAnsi"/>
          <w:b/>
          <w:bCs/>
          <w:color w:val="4472C4" w:themeColor="accent1"/>
          <w:sz w:val="22"/>
          <w:szCs w:val="22"/>
        </w:rPr>
        <w:t>6</w:t>
      </w:r>
      <w:r w:rsidRPr="00357408">
        <w:rPr>
          <w:rFonts w:asciiTheme="minorHAnsi" w:hAnsiTheme="minorHAnsi"/>
          <w:b/>
          <w:bCs/>
          <w:color w:val="4472C4" w:themeColor="accent1"/>
          <w:sz w:val="22"/>
          <w:szCs w:val="22"/>
        </w:rPr>
        <w:t>-ALL-DPProd-</w:t>
      </w:r>
      <w:r>
        <w:rPr>
          <w:rFonts w:asciiTheme="minorHAnsi" w:hAnsiTheme="minorHAnsi"/>
          <w:b/>
          <w:bCs/>
          <w:color w:val="4472C4" w:themeColor="accent1"/>
          <w:sz w:val="22"/>
          <w:szCs w:val="22"/>
        </w:rPr>
        <w:t>24</w:t>
      </w:r>
      <w:r w:rsidRPr="00357408">
        <w:rPr>
          <w:rFonts w:asciiTheme="minorHAnsi" w:hAnsiTheme="minorHAnsi"/>
          <w:b/>
          <w:bCs/>
          <w:color w:val="4472C4" w:themeColor="accent1"/>
          <w:sz w:val="22"/>
          <w:szCs w:val="22"/>
        </w:rPr>
        <w:t>-1</w:t>
      </w:r>
      <w:r>
        <w:rPr>
          <w:rFonts w:asciiTheme="minorHAnsi" w:hAnsiTheme="minorHAnsi"/>
          <w:b/>
          <w:bCs/>
          <w:color w:val="4472C4" w:themeColor="accent1"/>
          <w:sz w:val="22"/>
          <w:szCs w:val="22"/>
        </w:rPr>
        <w:t>1</w:t>
      </w:r>
      <w:r w:rsidRPr="00357408">
        <w:rPr>
          <w:rFonts w:asciiTheme="minorHAnsi" w:hAnsiTheme="minorHAnsi"/>
          <w:b/>
          <w:bCs/>
          <w:color w:val="4472C4" w:themeColor="accent1"/>
          <w:sz w:val="22"/>
          <w:szCs w:val="22"/>
        </w:rPr>
        <w:t>-2025/</w:t>
      </w:r>
      <w:r w:rsidRPr="003541C2">
        <w:rPr>
          <w:rFonts w:asciiTheme="minorHAnsi" w:hAnsiTheme="minorHAnsi"/>
          <w:b/>
          <w:bCs/>
          <w:color w:val="4472C4" w:themeColor="accent1"/>
          <w:sz w:val="22"/>
          <w:szCs w:val="22"/>
        </w:rPr>
        <w:t>IT000007-UPDATE-PC-DPLoggingMQAsyncCall</w:t>
      </w:r>
      <w:r w:rsidRPr="00357408">
        <w:rPr>
          <w:rFonts w:asciiTheme="minorHAnsi" w:hAnsiTheme="minorHAnsi"/>
          <w:b/>
          <w:bCs/>
          <w:color w:val="4472C4" w:themeColor="accent1"/>
          <w:sz w:val="22"/>
          <w:szCs w:val="22"/>
        </w:rPr>
        <w:t>/Artifacts</w:t>
      </w:r>
      <w:r w:rsidRPr="00B069B9">
        <w:rPr>
          <w:color w:val="000000"/>
          <w:szCs w:val="22"/>
        </w:rPr>
        <w:t xml:space="preserve">”directory then next </w:t>
      </w:r>
    </w:p>
    <w:p w14:paraId="3409DCEB" w14:textId="77777777" w:rsidR="0024525B" w:rsidRDefault="0024525B" w:rsidP="0024525B">
      <w:pPr>
        <w:ind w:left="720" w:firstLine="720"/>
        <w:rPr>
          <w:color w:val="000000"/>
          <w:szCs w:val="22"/>
        </w:rPr>
      </w:pPr>
      <w:r w:rsidRPr="00B069B9">
        <w:rPr>
          <w:color w:val="000000"/>
          <w:szCs w:val="22"/>
        </w:rPr>
        <w:t>3. Select all already existing files and import</w:t>
      </w:r>
    </w:p>
    <w:p w14:paraId="796CF8DC" w14:textId="77777777" w:rsidR="0024525B" w:rsidRDefault="0024525B" w:rsidP="0024525B">
      <w:pPr>
        <w:ind w:left="720" w:firstLine="720"/>
        <w:rPr>
          <w:color w:val="000000"/>
          <w:szCs w:val="22"/>
        </w:rPr>
      </w:pPr>
      <w:r w:rsidRPr="00B069B9">
        <w:rPr>
          <w:color w:val="000000"/>
          <w:szCs w:val="22"/>
        </w:rPr>
        <w:t>4. Clear stylesheet cache for XML manager “</w:t>
      </w:r>
      <w:proofErr w:type="spellStart"/>
      <w:r w:rsidRPr="00B069B9">
        <w:rPr>
          <w:color w:val="000000"/>
          <w:szCs w:val="22"/>
        </w:rPr>
        <w:t>AlRajhi_XML_Manager</w:t>
      </w:r>
      <w:proofErr w:type="spellEnd"/>
      <w:r w:rsidRPr="00B069B9">
        <w:rPr>
          <w:color w:val="000000"/>
          <w:szCs w:val="22"/>
        </w:rPr>
        <w:t>”</w:t>
      </w:r>
    </w:p>
    <w:p w14:paraId="02E87262" w14:textId="77777777" w:rsidR="0024525B" w:rsidRDefault="0024525B" w:rsidP="003541C2">
      <w:pPr>
        <w:ind w:left="720" w:firstLine="720"/>
        <w:rPr>
          <w:color w:val="000000"/>
          <w:szCs w:val="22"/>
        </w:rPr>
      </w:pPr>
    </w:p>
    <w:p w14:paraId="21C372B9" w14:textId="77777777" w:rsidR="003541C2" w:rsidRPr="0004304C" w:rsidRDefault="003541C2" w:rsidP="009617F5">
      <w:pPr>
        <w:pStyle w:val="Heading1"/>
        <w:tabs>
          <w:tab w:val="left" w:pos="567"/>
        </w:tabs>
        <w:rPr>
          <w:rFonts w:asciiTheme="minorHAnsi" w:hAnsiTheme="minorHAnsi"/>
          <w:b w:val="0"/>
          <w:bCs w:val="0"/>
          <w:color w:val="000000"/>
          <w:sz w:val="22"/>
          <w:szCs w:val="22"/>
        </w:rPr>
      </w:pPr>
    </w:p>
    <w:p w14:paraId="1524A107" w14:textId="77777777" w:rsidR="00E2291C" w:rsidRPr="0004304C" w:rsidRDefault="00E2291C" w:rsidP="007D3699">
      <w:pPr>
        <w:pStyle w:val="Heading1"/>
        <w:tabs>
          <w:tab w:val="left" w:pos="567"/>
        </w:tabs>
        <w:ind w:left="2880"/>
        <w:rPr>
          <w:rFonts w:asciiTheme="minorHAnsi" w:hAnsiTheme="minorHAnsi"/>
          <w:b w:val="0"/>
          <w:bCs w:val="0"/>
          <w:color w:val="000000"/>
          <w:sz w:val="22"/>
          <w:szCs w:val="22"/>
        </w:rPr>
      </w:pPr>
    </w:p>
    <w:p w14:paraId="4A6A17FD" w14:textId="206861E5" w:rsidR="00D5751B" w:rsidRDefault="00C84B85" w:rsidP="00D5751B">
      <w:pPr>
        <w:pStyle w:val="Heading1"/>
        <w:rPr>
          <w:rStyle w:val="Strong"/>
          <w:rFonts w:eastAsiaTheme="majorEastAsia" w:cstheme="majorBidi"/>
          <w:spacing w:val="-10"/>
          <w:kern w:val="28"/>
          <w:szCs w:val="36"/>
        </w:rPr>
      </w:pPr>
      <w:bookmarkStart w:id="15" w:name="_Toc208846912"/>
      <w:r w:rsidRPr="00D5751B">
        <w:rPr>
          <w:rStyle w:val="Strong"/>
          <w:rFonts w:eastAsiaTheme="majorEastAsia" w:cstheme="majorBidi"/>
          <w:spacing w:val="-10"/>
          <w:kern w:val="28"/>
          <w:szCs w:val="36"/>
        </w:rPr>
        <w:t>ROLL</w:t>
      </w:r>
      <w:r w:rsidR="00CA1AFA" w:rsidRPr="00D5751B">
        <w:rPr>
          <w:rStyle w:val="Strong"/>
          <w:rFonts w:eastAsiaTheme="majorEastAsia" w:cstheme="majorBidi"/>
          <w:spacing w:val="-10"/>
          <w:kern w:val="28"/>
          <w:szCs w:val="36"/>
        </w:rPr>
        <w:t>BACK</w:t>
      </w:r>
      <w:r w:rsidRPr="00D5751B">
        <w:rPr>
          <w:rStyle w:val="Strong"/>
          <w:rFonts w:eastAsiaTheme="majorEastAsia" w:cstheme="majorBidi"/>
          <w:spacing w:val="-10"/>
          <w:kern w:val="28"/>
          <w:szCs w:val="36"/>
        </w:rPr>
        <w:t xml:space="preserve"> PROCEDURE (Mandatory)</w:t>
      </w:r>
      <w:bookmarkEnd w:id="15"/>
    </w:p>
    <w:p w14:paraId="5ED5C102" w14:textId="632718C1" w:rsidR="00741E07" w:rsidRPr="00225712" w:rsidRDefault="00741E07" w:rsidP="00D5751B">
      <w:pPr>
        <w:rPr>
          <w:rFonts w:eastAsiaTheme="majorEastAsia" w:cstheme="majorBidi"/>
          <w:vanish/>
          <w:spacing w:val="-10"/>
          <w:kern w:val="28"/>
          <w:szCs w:val="36"/>
        </w:rPr>
      </w:pPr>
      <w:r w:rsidRPr="00225712">
        <w:rPr>
          <w:vanish/>
        </w:rPr>
        <w:t>Describe how the release will be rolled out to production:Rollout sequence (e.g., staggered deployment, pilot users, phased rollout).</w:t>
      </w:r>
    </w:p>
    <w:p w14:paraId="42BEECFB" w14:textId="6026C769" w:rsidR="00741E07" w:rsidRPr="00741E07" w:rsidRDefault="00741E07" w:rsidP="00741E07">
      <w:pPr>
        <w:rPr>
          <w:vanish/>
        </w:rPr>
      </w:pPr>
      <w:r w:rsidRPr="00741E07">
        <w:rPr>
          <w:vanish/>
        </w:rPr>
        <w:t>Expected downtime or impact window.</w:t>
      </w:r>
    </w:p>
    <w:p w14:paraId="681F56A5" w14:textId="4CDEC066" w:rsidR="00741E07" w:rsidRPr="00741E07" w:rsidRDefault="00741E07" w:rsidP="00741E07">
      <w:pPr>
        <w:rPr>
          <w:vanish/>
        </w:rPr>
      </w:pPr>
      <w:r w:rsidRPr="00741E07">
        <w:rPr>
          <w:vanish/>
        </w:rPr>
        <w:t xml:space="preserve">Communication plan (before, during, and after rollout) </w:t>
      </w:r>
    </w:p>
    <w:p w14:paraId="1D114569" w14:textId="2E54F12B" w:rsidR="00741E07" w:rsidRPr="00741E07" w:rsidRDefault="00741E07" w:rsidP="00741E07">
      <w:pPr>
        <w:rPr>
          <w:vanish/>
        </w:rPr>
      </w:pPr>
      <w:r w:rsidRPr="00741E07">
        <w:rPr>
          <w:vanish/>
        </w:rPr>
        <w:t>Post-deployment monitoring strategy.</w:t>
      </w:r>
    </w:p>
    <w:p w14:paraId="73416DF8" w14:textId="3AA094B4" w:rsidR="00741E07" w:rsidRPr="00741E07" w:rsidRDefault="00741E07" w:rsidP="00741E07">
      <w:r w:rsidRPr="00741E07">
        <w:rPr>
          <w:vanish/>
        </w:rPr>
        <w:t>Rollback trigger conditions (how/ when to revert if needed).</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670"/>
      </w:tblGrid>
      <w:tr w:rsidR="00C84B85" w:rsidRPr="00C84B85" w14:paraId="065281D0" w14:textId="77777777" w:rsidTr="009E0874">
        <w:trPr>
          <w:tblHeader/>
        </w:trPr>
        <w:tc>
          <w:tcPr>
            <w:tcW w:w="2690" w:type="dxa"/>
            <w:shd w:val="clear" w:color="auto" w:fill="40CD94"/>
            <w:tcMar>
              <w:top w:w="0" w:type="dxa"/>
              <w:left w:w="0" w:type="dxa"/>
              <w:bottom w:w="0" w:type="dxa"/>
              <w:right w:w="0" w:type="dxa"/>
            </w:tcMar>
          </w:tcPr>
          <w:p w14:paraId="0EC57CEC" w14:textId="77777777" w:rsidR="00C84B85" w:rsidRPr="00CF39F4" w:rsidRDefault="00C84B85" w:rsidP="00E72322">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Field</w:t>
            </w:r>
          </w:p>
        </w:tc>
        <w:tc>
          <w:tcPr>
            <w:tcW w:w="6670" w:type="dxa"/>
            <w:shd w:val="clear" w:color="auto" w:fill="40CD94"/>
            <w:tcMar>
              <w:top w:w="0" w:type="dxa"/>
              <w:left w:w="0" w:type="dxa"/>
              <w:bottom w:w="0" w:type="dxa"/>
              <w:right w:w="0" w:type="dxa"/>
            </w:tcMar>
          </w:tcPr>
          <w:p w14:paraId="49561438" w14:textId="77777777" w:rsidR="00C84B85" w:rsidRPr="00CF39F4" w:rsidRDefault="00C84B85" w:rsidP="00E72322">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Instructions</w:t>
            </w:r>
          </w:p>
        </w:tc>
      </w:tr>
      <w:tr w:rsidR="00C84B85" w14:paraId="504BAFFC" w14:textId="77777777" w:rsidTr="00E72322">
        <w:tc>
          <w:tcPr>
            <w:tcW w:w="2690" w:type="dxa"/>
            <w:tcMar>
              <w:top w:w="0" w:type="dxa"/>
              <w:left w:w="0" w:type="dxa"/>
              <w:bottom w:w="0" w:type="dxa"/>
              <w:right w:w="0" w:type="dxa"/>
            </w:tcMar>
          </w:tcPr>
          <w:p w14:paraId="264AB765" w14:textId="7964407D" w:rsidR="00C84B85" w:rsidRPr="00D5751B" w:rsidRDefault="00C84B85" w:rsidP="00225712">
            <w:r w:rsidRPr="00D5751B">
              <w:t>Rollback Preconditions</w:t>
            </w:r>
          </w:p>
        </w:tc>
        <w:tc>
          <w:tcPr>
            <w:tcW w:w="6670" w:type="dxa"/>
            <w:tcMar>
              <w:top w:w="0" w:type="dxa"/>
              <w:left w:w="0" w:type="dxa"/>
              <w:bottom w:w="0" w:type="dxa"/>
              <w:right w:w="0" w:type="dxa"/>
            </w:tcMar>
          </w:tcPr>
          <w:p w14:paraId="6D144D6E" w14:textId="7C763FA2" w:rsidR="00F87D57" w:rsidRDefault="00F87D57" w:rsidP="009E2AC7">
            <w:pPr>
              <w:pStyle w:val="ListParagraph"/>
              <w:numPr>
                <w:ilvl w:val="0"/>
                <w:numId w:val="8"/>
              </w:numPr>
            </w:pPr>
            <w:r>
              <w:t>Package deployment was unsuccessful</w:t>
            </w:r>
          </w:p>
          <w:p w14:paraId="6862705E" w14:textId="0200A938" w:rsidR="00F87D57" w:rsidRDefault="00F87D57" w:rsidP="009E2AC7">
            <w:pPr>
              <w:pStyle w:val="ListParagraph"/>
              <w:numPr>
                <w:ilvl w:val="0"/>
                <w:numId w:val="8"/>
              </w:numPr>
            </w:pPr>
            <w:r>
              <w:t>Services have been deployed but are down</w:t>
            </w:r>
          </w:p>
          <w:p w14:paraId="237DB040" w14:textId="77777777" w:rsidR="00F87D57" w:rsidRDefault="00F87D57" w:rsidP="009E2AC7">
            <w:pPr>
              <w:pStyle w:val="ListParagraph"/>
              <w:numPr>
                <w:ilvl w:val="0"/>
                <w:numId w:val="8"/>
              </w:numPr>
            </w:pPr>
            <w:r>
              <w:t>Service has been identified to cause technical exceptions during PIV</w:t>
            </w:r>
          </w:p>
          <w:p w14:paraId="27DF4285" w14:textId="77777777" w:rsidR="00F87D57" w:rsidRDefault="00F87D57" w:rsidP="009E2AC7">
            <w:pPr>
              <w:pStyle w:val="ListParagraph"/>
              <w:numPr>
                <w:ilvl w:val="0"/>
                <w:numId w:val="8"/>
              </w:numPr>
            </w:pPr>
            <w:r>
              <w:t>Service has negatively affected existing business flows identified during PIV</w:t>
            </w:r>
          </w:p>
          <w:p w14:paraId="204D4B3A" w14:textId="3B07B5CB" w:rsidR="00C84B85" w:rsidRPr="00C84B85" w:rsidRDefault="00F87D57" w:rsidP="009E2AC7">
            <w:pPr>
              <w:pStyle w:val="ListParagraph"/>
              <w:numPr>
                <w:ilvl w:val="0"/>
                <w:numId w:val="8"/>
              </w:numPr>
            </w:pPr>
            <w:r>
              <w:t xml:space="preserve">Consult integration SPOC for any quick fixes that might quickly resolve the issue  </w:t>
            </w:r>
          </w:p>
        </w:tc>
      </w:tr>
      <w:tr w:rsidR="00C84B85" w14:paraId="7C02A0C0" w14:textId="77777777" w:rsidTr="007975C0">
        <w:trPr>
          <w:trHeight w:val="3751"/>
        </w:trPr>
        <w:tc>
          <w:tcPr>
            <w:tcW w:w="2690" w:type="dxa"/>
            <w:tcMar>
              <w:top w:w="0" w:type="dxa"/>
              <w:left w:w="0" w:type="dxa"/>
              <w:bottom w:w="0" w:type="dxa"/>
              <w:right w:w="0" w:type="dxa"/>
            </w:tcMar>
          </w:tcPr>
          <w:p w14:paraId="02AB2E11" w14:textId="7B8CD69A" w:rsidR="00C84B85" w:rsidRPr="00D5751B" w:rsidRDefault="00C84B85" w:rsidP="00225712">
            <w:r w:rsidRPr="00D5751B">
              <w:lastRenderedPageBreak/>
              <w:t>Rollback Steps</w:t>
            </w:r>
          </w:p>
        </w:tc>
        <w:tc>
          <w:tcPr>
            <w:tcW w:w="6670" w:type="dxa"/>
            <w:tcMar>
              <w:top w:w="0" w:type="dxa"/>
              <w:left w:w="0" w:type="dxa"/>
              <w:bottom w:w="0" w:type="dxa"/>
              <w:right w:w="0" w:type="dxa"/>
            </w:tcMar>
          </w:tcPr>
          <w:p w14:paraId="7661316C" w14:textId="12DE0585" w:rsidR="00F87D57" w:rsidRPr="00362A8A" w:rsidRDefault="00F87D57" w:rsidP="0064398E">
            <w:pPr>
              <w:pStyle w:val="ListParagraph"/>
              <w:numPr>
                <w:ilvl w:val="0"/>
                <w:numId w:val="7"/>
              </w:numPr>
              <w:spacing w:before="40" w:after="120" w:line="280" w:lineRule="auto"/>
              <w:rPr>
                <w:rFonts w:eastAsia="Times New Roman" w:cs="Calibri"/>
                <w:color w:val="0070C0"/>
                <w:kern w:val="32"/>
                <w:sz w:val="24"/>
              </w:rPr>
            </w:pPr>
            <w:r w:rsidRPr="00A02981">
              <w:rPr>
                <w:color w:val="000000"/>
                <w:sz w:val="24"/>
              </w:rPr>
              <w:t xml:space="preserve">Login to domains </w:t>
            </w:r>
            <w:r w:rsidR="00480A85">
              <w:rPr>
                <w:rFonts w:eastAsia="Times New Roman" w:cs="Calibri"/>
                <w:color w:val="0070C0"/>
                <w:kern w:val="32"/>
                <w:sz w:val="24"/>
              </w:rPr>
              <w:t>(“</w:t>
            </w:r>
            <w:r w:rsidR="00480A85" w:rsidRPr="00480A85">
              <w:rPr>
                <w:rFonts w:eastAsia="Times New Roman" w:cs="Calibri"/>
                <w:color w:val="0070C0"/>
                <w:kern w:val="32"/>
                <w:sz w:val="24"/>
              </w:rPr>
              <w:t>DWP-ARB-B2B-GW","DWP-ARB-PG-B2B-GW","DWP-CONSUMER-API-GW","DWP-CONSUMER-API-GW-EXT-01","DWP-CONSUMER-API-GW-EXT-02","DWP-FINTECH-B2B-GW","DWP-INTERNAL-API-GW","DWP-IVR-API-GW","DWP-MERCHANT-API-GW","DWP-MERCHANT-B2B-GW","DWP-MFP-INBOUND-API-GW","DWP-MFP-INTERNAL-API-GW","DWP-MFP-OUTBOUND-API-GW","DWP-MG-B2B-GW","DWP-OB-B2B-GW","DWP-PAC-CALLBACK-API-GW","DWP-PAC-INBOUND-API-GW","DWP-PAC-INBOUND-API-GW-EXT-01","DWP-PAC-INTERNAL-API-GW","DWP-PAC-OUTBOUND-API-GW","DWP-PARTNER-B2B-GW","DWP-PCI-API-GW","DWP-RE-CALLBACK-API-GW","DWP-RE-INBOUND-API-GW","DWP-RE-INTERNAL-API-GW","DWP-RE-OUTBOUND-API-GW","DWP-SAMA-B2B-GW","DWP-SELA-B2B-GW","DWP-Tahakom-B2B-GW","DWP-TCC-B2B-GW","DWP-TRANSFAST-API-GW","DWP-UMP-API-GW","DWP-VISA-API-GW","DWP-WATHQ-B2B-GW","DWP-WMV-INTERNAL-API-GW","DWP-Yakeen-B2B-GW","FINTECH-CORTEX-API-GW","FoodPickup-API-GW"</w:t>
            </w:r>
            <w:r w:rsidR="0064398E" w:rsidRPr="0064398E">
              <w:rPr>
                <w:rFonts w:eastAsia="Times New Roman" w:cs="Calibri"/>
                <w:color w:val="0070C0"/>
                <w:kern w:val="32"/>
                <w:sz w:val="24"/>
              </w:rPr>
              <w:t xml:space="preserve">, </w:t>
            </w:r>
            <w:r w:rsidR="0064398E" w:rsidRPr="0064398E">
              <w:rPr>
                <w:rFonts w:eastAsia="Times New Roman" w:cs="Calibri"/>
                <w:color w:val="0070C0"/>
                <w:kern w:val="32"/>
                <w:sz w:val="24"/>
                <w:highlight w:val="yellow"/>
              </w:rPr>
              <w:t>“DWP-GPM-API-GW”</w:t>
            </w:r>
            <w:r w:rsidR="0064398E" w:rsidRPr="0064398E">
              <w:rPr>
                <w:rFonts w:eastAsia="Times New Roman" w:cs="Calibri"/>
                <w:color w:val="0070C0"/>
                <w:kern w:val="32"/>
                <w:sz w:val="24"/>
              </w:rPr>
              <w:t>)</w:t>
            </w:r>
          </w:p>
          <w:p w14:paraId="09B1F8C5" w14:textId="77777777" w:rsidR="00F87D57" w:rsidRPr="00A02981" w:rsidRDefault="00F87D57" w:rsidP="009E2AC7">
            <w:pPr>
              <w:pStyle w:val="ListParagraph"/>
              <w:numPr>
                <w:ilvl w:val="0"/>
                <w:numId w:val="7"/>
              </w:numPr>
              <w:spacing w:before="40" w:after="120" w:line="280" w:lineRule="auto"/>
              <w:jc w:val="both"/>
              <w:rPr>
                <w:rFonts w:eastAsia="Times New Roman" w:cs="Calibri"/>
                <w:kern w:val="32"/>
                <w:sz w:val="24"/>
              </w:rPr>
            </w:pPr>
            <w:r w:rsidRPr="00A02981">
              <w:rPr>
                <w:rFonts w:eastAsia="Times New Roman" w:cs="Calibri"/>
                <w:kern w:val="32"/>
                <w:sz w:val="24"/>
              </w:rPr>
              <w:t>From DP Control Panel page choose “Import Configuration”</w:t>
            </w:r>
          </w:p>
          <w:p w14:paraId="0BA14CDA" w14:textId="549BD6A6" w:rsidR="00F87D57" w:rsidRPr="00240086" w:rsidRDefault="00F87D57" w:rsidP="009E2AC7">
            <w:pPr>
              <w:numPr>
                <w:ilvl w:val="0"/>
                <w:numId w:val="7"/>
              </w:numPr>
              <w:rPr>
                <w:rFonts w:asciiTheme="minorHAnsi" w:hAnsiTheme="minorHAnsi" w:cs="Calibri"/>
                <w:kern w:val="32"/>
              </w:rPr>
            </w:pPr>
            <w:r w:rsidRPr="00240086">
              <w:rPr>
                <w:rFonts w:asciiTheme="minorHAnsi" w:hAnsiTheme="minorHAnsi" w:cs="Calibri"/>
                <w:kern w:val="32"/>
              </w:rPr>
              <w:t xml:space="preserve">Choose files directory that have been exported in </w:t>
            </w:r>
            <w:hyperlink w:anchor="_Backup_Steps:" w:history="1">
              <w:r w:rsidR="007975C0" w:rsidRPr="007975C0">
                <w:rPr>
                  <w:rStyle w:val="Hyperlink"/>
                  <w:rFonts w:asciiTheme="minorHAnsi" w:hAnsiTheme="minorHAnsi" w:cs="Calibri"/>
                  <w:kern w:val="32"/>
                </w:rPr>
                <w:t>backup steps</w:t>
              </w:r>
            </w:hyperlink>
          </w:p>
          <w:p w14:paraId="460DEBE9" w14:textId="77777777" w:rsidR="00F87D57" w:rsidRPr="00240086" w:rsidRDefault="00F87D57" w:rsidP="009E2AC7">
            <w:pPr>
              <w:numPr>
                <w:ilvl w:val="0"/>
                <w:numId w:val="7"/>
              </w:numPr>
              <w:rPr>
                <w:rFonts w:asciiTheme="minorHAnsi" w:hAnsiTheme="minorHAnsi" w:cs="Calibri"/>
                <w:kern w:val="32"/>
              </w:rPr>
            </w:pPr>
            <w:r w:rsidRPr="00240086">
              <w:rPr>
                <w:rFonts w:asciiTheme="minorHAnsi" w:hAnsiTheme="minorHAnsi" w:cs="Calibri"/>
                <w:kern w:val="32"/>
              </w:rPr>
              <w:t>Select all new and already exist configurations and files and import</w:t>
            </w:r>
          </w:p>
          <w:p w14:paraId="1F2023A3" w14:textId="77777777" w:rsidR="00F87D57" w:rsidRDefault="00F87D57" w:rsidP="009E2AC7">
            <w:pPr>
              <w:numPr>
                <w:ilvl w:val="0"/>
                <w:numId w:val="7"/>
              </w:numPr>
              <w:rPr>
                <w:rFonts w:asciiTheme="minorHAnsi" w:hAnsiTheme="minorHAnsi" w:cs="Calibri"/>
                <w:kern w:val="32"/>
              </w:rPr>
            </w:pPr>
            <w:r w:rsidRPr="00240086">
              <w:rPr>
                <w:rFonts w:asciiTheme="minorHAnsi" w:hAnsiTheme="minorHAnsi" w:cs="Calibri"/>
                <w:kern w:val="32"/>
              </w:rPr>
              <w:t>Revert all Delta file changes.</w:t>
            </w:r>
          </w:p>
          <w:p w14:paraId="4AD6C248" w14:textId="58D0C4EB" w:rsidR="00F93C49" w:rsidRPr="0064398E" w:rsidRDefault="004823BA" w:rsidP="00241000">
            <w:pPr>
              <w:numPr>
                <w:ilvl w:val="0"/>
                <w:numId w:val="7"/>
              </w:numPr>
              <w:rPr>
                <w:rFonts w:asciiTheme="minorHAnsi" w:hAnsiTheme="minorHAnsi" w:cs="Calibri"/>
                <w:kern w:val="32"/>
              </w:rPr>
            </w:pPr>
            <w:r w:rsidRPr="009617F5">
              <w:rPr>
                <w:rFonts w:asciiTheme="minorHAnsi" w:hAnsiTheme="minorHAnsi" w:cs="Calibri"/>
                <w:kern w:val="32"/>
              </w:rPr>
              <w:t xml:space="preserve">Import the “store” Files: </w:t>
            </w:r>
            <w:r w:rsidRPr="009617F5">
              <w:rPr>
                <w:rFonts w:cs="Calibri"/>
                <w:color w:val="0070C0"/>
                <w:kern w:val="32"/>
              </w:rPr>
              <w:t>“</w:t>
            </w:r>
            <w:r w:rsidR="003B42B6" w:rsidRPr="00523220">
              <w:rPr>
                <w:color w:val="4472C4" w:themeColor="accent1"/>
                <w:szCs w:val="22"/>
              </w:rPr>
              <w:t>URL_ALIASES.xml</w:t>
            </w:r>
            <w:r w:rsidR="003B42B6">
              <w:rPr>
                <w:rFonts w:cs="Calibri"/>
                <w:color w:val="0070C0"/>
                <w:kern w:val="32"/>
              </w:rPr>
              <w:t>”, “</w:t>
            </w:r>
            <w:r w:rsidR="003B42B6" w:rsidRPr="00232108">
              <w:rPr>
                <w:rFonts w:cs="Calibri"/>
                <w:color w:val="0070C0"/>
                <w:kern w:val="32"/>
              </w:rPr>
              <w:t>CLIENT_ID_ENV_MAPPING.xml</w:t>
            </w:r>
            <w:r w:rsidR="003B42B6">
              <w:rPr>
                <w:rFonts w:cs="Calibri"/>
                <w:color w:val="0070C0"/>
                <w:kern w:val="32"/>
              </w:rPr>
              <w:t>”, “</w:t>
            </w:r>
            <w:r w:rsidR="003B42B6" w:rsidRPr="00F7526D">
              <w:rPr>
                <w:rFonts w:cs="Calibri"/>
                <w:color w:val="0070C0"/>
                <w:kern w:val="32"/>
              </w:rPr>
              <w:t>ENVIRONMENT_STYLESHEET_PARAMETERS</w:t>
            </w:r>
            <w:r w:rsidR="00F93C49" w:rsidRPr="009617F5">
              <w:rPr>
                <w:rFonts w:cs="Calibri"/>
                <w:color w:val="0070C0"/>
                <w:kern w:val="32"/>
              </w:rPr>
              <w:t>”</w:t>
            </w:r>
            <w:r w:rsidR="0064398E">
              <w:rPr>
                <w:rFonts w:cs="Calibri"/>
                <w:color w:val="0070C0"/>
                <w:kern w:val="32"/>
              </w:rPr>
              <w:t>,</w:t>
            </w:r>
          </w:p>
          <w:p w14:paraId="3AD038FD" w14:textId="77777777" w:rsidR="0064398E" w:rsidRPr="008B3F1D" w:rsidRDefault="0064398E" w:rsidP="0064398E">
            <w:pPr>
              <w:pStyle w:val="ListParagraph"/>
              <w:ind w:left="851"/>
              <w:rPr>
                <w:rFonts w:eastAsia="Times New Roman" w:cs="Calibri"/>
                <w:color w:val="0070C0"/>
                <w:kern w:val="32"/>
                <w:sz w:val="24"/>
              </w:rPr>
            </w:pPr>
            <w:r w:rsidRPr="0099483F">
              <w:rPr>
                <w:rFonts w:eastAsia="Times New Roman" w:cs="Calibri"/>
                <w:color w:val="0070C0"/>
                <w:kern w:val="32"/>
                <w:sz w:val="24"/>
                <w:highlight w:val="yellow"/>
              </w:rPr>
              <w:t>(”</w:t>
            </w:r>
            <w:r w:rsidRPr="0099483F">
              <w:rPr>
                <w:highlight w:val="yellow"/>
              </w:rPr>
              <w:t xml:space="preserve"> </w:t>
            </w:r>
            <w:r w:rsidRPr="0099483F">
              <w:rPr>
                <w:rFonts w:eastAsia="Times New Roman" w:cs="Calibri"/>
                <w:color w:val="0070C0"/>
                <w:kern w:val="32"/>
                <w:sz w:val="24"/>
                <w:highlight w:val="yellow"/>
              </w:rPr>
              <w:t>GPM_CLIENT_ID-CONFIG-INFO-MAPPING.xml”, “GPM_CLIENT_ID_ENV_MAPPING.xml”, “GPM_ENVIRONMENT_STYLESHEET_PARAMETERS.xml”)</w:t>
            </w:r>
            <w:r>
              <w:rPr>
                <w:rFonts w:eastAsia="Times New Roman" w:cs="Calibri"/>
                <w:color w:val="0070C0"/>
                <w:kern w:val="32"/>
                <w:sz w:val="24"/>
              </w:rPr>
              <w:t xml:space="preserve">—B2B Repositories </w:t>
            </w:r>
          </w:p>
          <w:p w14:paraId="359546F7" w14:textId="77777777" w:rsidR="0064398E" w:rsidRPr="009617F5" w:rsidRDefault="0064398E" w:rsidP="0064398E">
            <w:pPr>
              <w:rPr>
                <w:rFonts w:asciiTheme="minorHAnsi" w:hAnsiTheme="minorHAnsi" w:cs="Calibri"/>
                <w:kern w:val="32"/>
              </w:rPr>
            </w:pPr>
          </w:p>
          <w:p w14:paraId="4253C904" w14:textId="77777777" w:rsidR="00F87D57" w:rsidRDefault="00F87D57" w:rsidP="009E2AC7">
            <w:pPr>
              <w:numPr>
                <w:ilvl w:val="0"/>
                <w:numId w:val="7"/>
              </w:numPr>
              <w:rPr>
                <w:rFonts w:asciiTheme="minorHAnsi" w:hAnsiTheme="minorHAnsi" w:cs="Calibri"/>
                <w:kern w:val="32"/>
              </w:rPr>
            </w:pPr>
            <w:r w:rsidRPr="00240086">
              <w:rPr>
                <w:rFonts w:asciiTheme="minorHAnsi" w:hAnsiTheme="minorHAnsi" w:cs="Calibri"/>
                <w:kern w:val="32"/>
              </w:rPr>
              <w:t>Save Configuration.</w:t>
            </w:r>
          </w:p>
          <w:p w14:paraId="28E1A56D" w14:textId="77777777" w:rsidR="007975C0" w:rsidRDefault="007975C0" w:rsidP="007975C0">
            <w:pPr>
              <w:ind w:left="720"/>
              <w:rPr>
                <w:rFonts w:asciiTheme="minorHAnsi" w:hAnsiTheme="minorHAnsi" w:cs="Calibri"/>
                <w:kern w:val="32"/>
              </w:rPr>
            </w:pPr>
          </w:p>
          <w:p w14:paraId="07924EF1" w14:textId="79567A4D" w:rsidR="007975C0" w:rsidRDefault="007975C0" w:rsidP="007975C0">
            <w:pPr>
              <w:rPr>
                <w:rFonts w:asciiTheme="minorHAnsi" w:hAnsiTheme="minorHAnsi" w:cs="Calibri"/>
                <w:kern w:val="32"/>
              </w:rPr>
            </w:pPr>
            <w:r>
              <w:rPr>
                <w:rFonts w:asciiTheme="minorHAnsi" w:hAnsiTheme="minorHAnsi" w:cs="Calibri"/>
                <w:kern w:val="32"/>
              </w:rPr>
              <w:t>Note: this is a full rollback strategy, if required to rollback a specific CR kindly consider only the changes made in that CR, refer to integration SPOC on call for further assistance if required.</w:t>
            </w:r>
          </w:p>
          <w:p w14:paraId="6A69E853" w14:textId="11FEC892" w:rsidR="00C84B85" w:rsidRPr="00F8296F" w:rsidRDefault="00C84B85" w:rsidP="00225712"/>
        </w:tc>
      </w:tr>
      <w:tr w:rsidR="00CA1AFA" w14:paraId="664DEC00" w14:textId="77777777" w:rsidTr="00E72322">
        <w:tc>
          <w:tcPr>
            <w:tcW w:w="2690" w:type="dxa"/>
            <w:tcMar>
              <w:top w:w="0" w:type="dxa"/>
              <w:left w:w="0" w:type="dxa"/>
              <w:bottom w:w="0" w:type="dxa"/>
              <w:right w:w="0" w:type="dxa"/>
            </w:tcMar>
          </w:tcPr>
          <w:p w14:paraId="2C07A26F" w14:textId="64850FF2" w:rsidR="00CA1AFA" w:rsidRPr="00D5751B" w:rsidRDefault="00CA1AFA" w:rsidP="00225712">
            <w:r w:rsidRPr="00D5751B">
              <w:lastRenderedPageBreak/>
              <w:t>Scripts (optional)</w:t>
            </w:r>
          </w:p>
        </w:tc>
        <w:tc>
          <w:tcPr>
            <w:tcW w:w="6670" w:type="dxa"/>
            <w:tcMar>
              <w:top w:w="0" w:type="dxa"/>
              <w:left w:w="0" w:type="dxa"/>
              <w:bottom w:w="0" w:type="dxa"/>
              <w:right w:w="0" w:type="dxa"/>
            </w:tcMar>
          </w:tcPr>
          <w:p w14:paraId="3BEF4C46" w14:textId="77777777" w:rsidR="00CA1AFA" w:rsidRDefault="00CA1AFA" w:rsidP="00225712"/>
        </w:tc>
      </w:tr>
      <w:tr w:rsidR="00CA1AFA" w14:paraId="7AF3E244" w14:textId="77777777" w:rsidTr="00E72322">
        <w:tc>
          <w:tcPr>
            <w:tcW w:w="2690" w:type="dxa"/>
            <w:tcMar>
              <w:top w:w="0" w:type="dxa"/>
              <w:left w:w="0" w:type="dxa"/>
              <w:bottom w:w="0" w:type="dxa"/>
              <w:right w:w="0" w:type="dxa"/>
            </w:tcMar>
          </w:tcPr>
          <w:p w14:paraId="412044B0" w14:textId="32BFC119" w:rsidR="00CA1AFA" w:rsidRPr="00D5751B" w:rsidRDefault="00CA1AFA" w:rsidP="00225712">
            <w:r w:rsidRPr="00D5751B">
              <w:t>Post-Rollback Verification</w:t>
            </w:r>
          </w:p>
        </w:tc>
        <w:tc>
          <w:tcPr>
            <w:tcW w:w="6670" w:type="dxa"/>
            <w:tcMar>
              <w:top w:w="0" w:type="dxa"/>
              <w:left w:w="0" w:type="dxa"/>
              <w:bottom w:w="0" w:type="dxa"/>
              <w:right w:w="0" w:type="dxa"/>
            </w:tcMar>
          </w:tcPr>
          <w:p w14:paraId="0DF7EAB5" w14:textId="55FF16B9" w:rsidR="00CA1AFA" w:rsidRPr="00C84B85" w:rsidRDefault="00F87D57" w:rsidP="00225712">
            <w:r>
              <w:t xml:space="preserve"> </w:t>
            </w:r>
            <w:r w:rsidR="00CA1AFA" w:rsidRPr="00C84B85">
              <w:t>Confirm system is stable &amp; services restored</w:t>
            </w:r>
          </w:p>
        </w:tc>
      </w:tr>
    </w:tbl>
    <w:p w14:paraId="610928B1" w14:textId="40155EF4" w:rsidR="00327D94" w:rsidRDefault="00327D94" w:rsidP="00D5751B">
      <w:pPr>
        <w:pStyle w:val="Heading1"/>
        <w:rPr>
          <w:rStyle w:val="Strong"/>
          <w:szCs w:val="36"/>
        </w:rPr>
      </w:pPr>
      <w:bookmarkStart w:id="16" w:name="_Toc208846913"/>
      <w:r w:rsidRPr="00327D94">
        <w:rPr>
          <w:rStyle w:val="Strong"/>
          <w:szCs w:val="36"/>
        </w:rPr>
        <w:t>APPROVALS</w:t>
      </w:r>
      <w:bookmarkEnd w:id="16"/>
    </w:p>
    <w:tbl>
      <w:tblPr>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5"/>
        <w:gridCol w:w="6445"/>
      </w:tblGrid>
      <w:tr w:rsidR="00327D94" w:rsidRPr="00C84B85" w14:paraId="6DB89CF5" w14:textId="77777777" w:rsidTr="009E0874">
        <w:trPr>
          <w:tblHeader/>
        </w:trPr>
        <w:tc>
          <w:tcPr>
            <w:tcW w:w="2905" w:type="dxa"/>
            <w:shd w:val="clear" w:color="auto" w:fill="40CD94"/>
            <w:tcMar>
              <w:top w:w="0" w:type="dxa"/>
              <w:left w:w="0" w:type="dxa"/>
              <w:bottom w:w="0" w:type="dxa"/>
              <w:right w:w="0" w:type="dxa"/>
            </w:tcMar>
          </w:tcPr>
          <w:p w14:paraId="376AF33B" w14:textId="35D54277" w:rsidR="00327D94" w:rsidRPr="00CF39F4" w:rsidRDefault="00327D94" w:rsidP="00E72322">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Role</w:t>
            </w:r>
          </w:p>
        </w:tc>
        <w:tc>
          <w:tcPr>
            <w:tcW w:w="6445" w:type="dxa"/>
            <w:shd w:val="clear" w:color="auto" w:fill="40CD94"/>
            <w:tcMar>
              <w:top w:w="0" w:type="dxa"/>
              <w:left w:w="0" w:type="dxa"/>
              <w:bottom w:w="0" w:type="dxa"/>
              <w:right w:w="0" w:type="dxa"/>
            </w:tcMar>
          </w:tcPr>
          <w:p w14:paraId="1D01EB9D" w14:textId="12ABA9C9" w:rsidR="00327D94" w:rsidRPr="00CF39F4" w:rsidRDefault="00327D94" w:rsidP="00E72322">
            <w:pPr>
              <w:pStyle w:val="Title"/>
              <w:pBdr>
                <w:top w:val="nil"/>
                <w:left w:val="nil"/>
                <w:bottom w:val="nil"/>
                <w:right w:val="nil"/>
                <w:between w:val="nil"/>
              </w:pBdr>
              <w:rPr>
                <w:rFonts w:ascii="Calibri" w:eastAsia="Times New Roman" w:hAnsi="Calibri" w:cs="Calibri"/>
                <w:b/>
                <w:bCs/>
                <w:spacing w:val="0"/>
                <w:kern w:val="0"/>
                <w:sz w:val="20"/>
                <w:szCs w:val="20"/>
              </w:rPr>
            </w:pPr>
            <w:r w:rsidRPr="00CF39F4">
              <w:rPr>
                <w:rFonts w:ascii="Calibri" w:eastAsia="Times New Roman" w:hAnsi="Calibri" w:cs="Calibri"/>
                <w:b/>
                <w:bCs/>
                <w:spacing w:val="0"/>
                <w:kern w:val="0"/>
                <w:sz w:val="20"/>
                <w:szCs w:val="20"/>
              </w:rPr>
              <w:t>Signature / Name</w:t>
            </w:r>
          </w:p>
        </w:tc>
      </w:tr>
      <w:tr w:rsidR="00327D94" w14:paraId="7565FC7C" w14:textId="77777777" w:rsidTr="00F8296F">
        <w:tc>
          <w:tcPr>
            <w:tcW w:w="2905" w:type="dxa"/>
            <w:tcMar>
              <w:top w:w="0" w:type="dxa"/>
              <w:left w:w="0" w:type="dxa"/>
              <w:bottom w:w="0" w:type="dxa"/>
              <w:right w:w="0" w:type="dxa"/>
            </w:tcMar>
          </w:tcPr>
          <w:p w14:paraId="5E6A4250" w14:textId="0B90281E" w:rsidR="00327D94" w:rsidRPr="00D5751B" w:rsidRDefault="00327D94" w:rsidP="00327D94">
            <w:pPr>
              <w:pStyle w:val="Title"/>
              <w:pBdr>
                <w:top w:val="nil"/>
                <w:left w:val="nil"/>
                <w:bottom w:val="nil"/>
                <w:right w:val="nil"/>
                <w:between w:val="nil"/>
              </w:pBdr>
              <w:rPr>
                <w:rFonts w:asciiTheme="minorBidi" w:hAnsiTheme="minorBidi" w:cstheme="minorBidi"/>
                <w:sz w:val="22"/>
                <w:szCs w:val="22"/>
              </w:rPr>
            </w:pPr>
            <w:r w:rsidRPr="00D5751B">
              <w:rPr>
                <w:rFonts w:asciiTheme="minorBidi" w:hAnsiTheme="minorBidi" w:cstheme="minorBidi"/>
                <w:sz w:val="22"/>
                <w:szCs w:val="22"/>
              </w:rPr>
              <w:t xml:space="preserve">Technical Lead </w:t>
            </w:r>
            <w:r w:rsidR="00CA1AFA" w:rsidRPr="00D5751B">
              <w:rPr>
                <w:rFonts w:asciiTheme="minorBidi" w:hAnsiTheme="minorBidi" w:cstheme="minorBidi"/>
                <w:sz w:val="22"/>
                <w:szCs w:val="22"/>
              </w:rPr>
              <w:t>\ Chapter Lead</w:t>
            </w:r>
          </w:p>
        </w:tc>
        <w:tc>
          <w:tcPr>
            <w:tcW w:w="6445" w:type="dxa"/>
            <w:tcMar>
              <w:top w:w="0" w:type="dxa"/>
              <w:left w:w="0" w:type="dxa"/>
              <w:bottom w:w="0" w:type="dxa"/>
              <w:right w:w="0" w:type="dxa"/>
            </w:tcMar>
          </w:tcPr>
          <w:p w14:paraId="2D7ED2B4" w14:textId="6890388F" w:rsidR="00327D94" w:rsidRPr="00C84B85" w:rsidRDefault="007975C0" w:rsidP="00327D94">
            <w:pPr>
              <w:pStyle w:val="Title"/>
              <w:pBdr>
                <w:top w:val="nil"/>
                <w:left w:val="nil"/>
                <w:bottom w:val="nil"/>
                <w:right w:val="nil"/>
                <w:between w:val="nil"/>
              </w:pBdr>
              <w:rPr>
                <w:rFonts w:asciiTheme="minorBidi" w:hAnsiTheme="minorBidi" w:cstheme="minorBidi"/>
                <w:sz w:val="22"/>
                <w:szCs w:val="22"/>
              </w:rPr>
            </w:pPr>
            <w:r>
              <w:rPr>
                <w:rFonts w:asciiTheme="minorBidi" w:hAnsiTheme="minorBidi" w:cstheme="minorBidi"/>
                <w:sz w:val="22"/>
                <w:szCs w:val="22"/>
              </w:rPr>
              <w:t>Khaled Elaish</w:t>
            </w:r>
          </w:p>
        </w:tc>
      </w:tr>
    </w:tbl>
    <w:p w14:paraId="7014979C" w14:textId="77777777" w:rsidR="00327D94" w:rsidRPr="00C84B85" w:rsidRDefault="00327D94" w:rsidP="00C84B85"/>
    <w:sectPr w:rsidR="00327D94" w:rsidRPr="00C84B85" w:rsidSect="00F8296F">
      <w:headerReference w:type="default" r:id="rId14"/>
      <w:footerReference w:type="even" r:id="rId15"/>
      <w:footerReference w:type="default" r:id="rId16"/>
      <w:footerReference w:type="first" r:id="rId17"/>
      <w:pgSz w:w="12240" w:h="15840"/>
      <w:pgMar w:top="117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73D11" w14:textId="77777777" w:rsidR="0006265B" w:rsidRDefault="0006265B" w:rsidP="00CA1AFA">
      <w:r>
        <w:separator/>
      </w:r>
    </w:p>
  </w:endnote>
  <w:endnote w:type="continuationSeparator" w:id="0">
    <w:p w14:paraId="0D14F231" w14:textId="77777777" w:rsidR="0006265B" w:rsidRDefault="0006265B" w:rsidP="00CA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2-Bold">
    <w:altName w:val="Calibri"/>
    <w:charset w:val="00"/>
    <w:family w:val="auto"/>
    <w:pitch w:val="default"/>
  </w:font>
  <w:font w:name="PageSans-Light">
    <w:altName w:val="Calibri"/>
    <w:charset w:val="00"/>
    <w:family w:val="auto"/>
    <w:pitch w:val="variable"/>
    <w:sig w:usb0="800000AF" w:usb1="4000004A" w:usb2="00000000" w:usb3="00000000" w:csb0="00000001" w:csb1="00000000"/>
  </w:font>
  <w:font w:name="GE SS Text Light">
    <w:altName w:val="Times New Roman"/>
    <w:panose1 w:val="00000000000000000000"/>
    <w:charset w:val="B2"/>
    <w:family w:val="roman"/>
    <w:notTrueType/>
    <w:pitch w:val="variable"/>
    <w:sig w:usb0="80002003" w:usb1="80000100" w:usb2="0000002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D85F" w14:textId="5B4475BD" w:rsidR="00BA04D2" w:rsidRDefault="00BA04D2">
    <w:pPr>
      <w:pStyle w:val="Footer"/>
    </w:pPr>
    <w:r>
      <w:rPr>
        <w:noProof/>
      </w:rPr>
      <mc:AlternateContent>
        <mc:Choice Requires="wps">
          <w:drawing>
            <wp:anchor distT="0" distB="0" distL="0" distR="0" simplePos="0" relativeHeight="251659264" behindDoc="0" locked="0" layoutInCell="1" allowOverlap="1" wp14:anchorId="6C65BC2F" wp14:editId="0E11E524">
              <wp:simplePos x="635" y="635"/>
              <wp:positionH relativeFrom="page">
                <wp:align>center</wp:align>
              </wp:positionH>
              <wp:positionV relativeFrom="page">
                <wp:align>bottom</wp:align>
              </wp:positionV>
              <wp:extent cx="1204595" cy="345440"/>
              <wp:effectExtent l="0" t="0" r="14605" b="0"/>
              <wp:wrapNone/>
              <wp:docPr id="1710248885"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4595" cy="345440"/>
                      </a:xfrm>
                      <a:prstGeom prst="rect">
                        <a:avLst/>
                      </a:prstGeom>
                      <a:noFill/>
                      <a:ln>
                        <a:noFill/>
                      </a:ln>
                    </wps:spPr>
                    <wps:txbx>
                      <w:txbxContent>
                        <w:p w14:paraId="6AA8C695" w14:textId="67D72C4D" w:rsidR="00BA04D2" w:rsidRPr="00BA04D2" w:rsidRDefault="00BA04D2" w:rsidP="00BA04D2">
                          <w:pPr>
                            <w:rPr>
                              <w:rFonts w:ascii="Calibri" w:eastAsia="Calibri" w:hAnsi="Calibri" w:cs="Calibri"/>
                              <w:noProof/>
                              <w:color w:val="FFFF00"/>
                              <w:sz w:val="20"/>
                              <w:szCs w:val="20"/>
                            </w:rPr>
                          </w:pPr>
                          <w:r w:rsidRPr="00BA04D2">
                            <w:rPr>
                              <w:rFonts w:ascii="Calibri" w:eastAsia="Calibri" w:hAnsi="Calibri" w:cs="Calibri"/>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5BC2F" id="_x0000_t202" coordsize="21600,21600" o:spt="202" path="m,l,21600r21600,l21600,xe">
              <v:stroke joinstyle="miter"/>
              <v:path gradientshapeok="t" o:connecttype="rect"/>
            </v:shapetype>
            <v:shape id="Text Box 2" o:spid="_x0000_s1026" type="#_x0000_t202" alt="Ejada Internal Use Only" style="position:absolute;margin-left:0;margin-top:0;width:94.8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" filled="f" stroked="f">
              <v:textbox style="mso-fit-shape-to-text:t" inset="0,0,0,15pt">
                <w:txbxContent>
                  <w:p w14:paraId="6AA8C695" w14:textId="67D72C4D" w:rsidR="00BA04D2" w:rsidRPr="00BA04D2" w:rsidRDefault="00BA04D2" w:rsidP="00BA04D2">
                    <w:pPr>
                      <w:rPr>
                        <w:rFonts w:ascii="Calibri" w:eastAsia="Calibri" w:hAnsi="Calibri" w:cs="Calibri"/>
                        <w:noProof/>
                        <w:color w:val="FFFF00"/>
                        <w:sz w:val="20"/>
                        <w:szCs w:val="20"/>
                      </w:rPr>
                    </w:pPr>
                    <w:r w:rsidRPr="00BA04D2">
                      <w:rPr>
                        <w:rFonts w:ascii="Calibri" w:eastAsia="Calibri" w:hAnsi="Calibri" w:cs="Calibri"/>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17D6" w14:textId="5570B304" w:rsidR="00CA1AFA" w:rsidRPr="00D90868" w:rsidRDefault="00D90868" w:rsidP="00D90868">
    <w:pPr>
      <w:pStyle w:val="Footer"/>
      <w:jc w:val="center"/>
      <w:rPr>
        <w:rFonts w:ascii="PageSans-Light" w:hAnsi="PageSans-Light" w:cs="GE SS Text Light"/>
        <w:sz w:val="16"/>
        <w:szCs w:val="16"/>
      </w:rPr>
    </w:pPr>
    <w:r w:rsidRPr="00D0083A">
      <w:rPr>
        <w:rFonts w:ascii="PageSans-Light" w:hAnsi="PageSans-Light" w:cs="GE SS Text Light"/>
        <w:sz w:val="16"/>
        <w:szCs w:val="16"/>
      </w:rPr>
      <w:t xml:space="preserve">This document contains information that is confidential and proprietary to </w:t>
    </w:r>
    <w:proofErr w:type="spellStart"/>
    <w:r>
      <w:rPr>
        <w:rFonts w:ascii="PageSans-Light" w:hAnsi="PageSans-Light" w:cs="GE SS Text Light"/>
        <w:sz w:val="16"/>
        <w:szCs w:val="16"/>
      </w:rPr>
      <w:t>Neoleap</w:t>
    </w:r>
    <w:proofErr w:type="spellEnd"/>
    <w:r w:rsidRPr="00D0083A">
      <w:rPr>
        <w:rFonts w:ascii="PageSans-Light" w:hAnsi="PageSans-Light" w:cs="GE SS Text Light"/>
        <w:sz w:val="16"/>
        <w:szCs w:val="16"/>
      </w:rPr>
      <w:t xml:space="preserve">. Any dissemination, distribution, copying, use of, or reliance upon all or part of the confidential and proprietary information contained herein is unauthorized and strictly prohibited. All registered trademarks contained herein are the property of their respective holders. </w:t>
    </w:r>
    <w:proofErr w:type="spellStart"/>
    <w:r>
      <w:rPr>
        <w:rFonts w:ascii="PageSans-Light" w:hAnsi="PageSans-Light" w:cs="GE SS Text Light"/>
        <w:sz w:val="16"/>
        <w:szCs w:val="16"/>
      </w:rPr>
      <w:t>Neoleap</w:t>
    </w:r>
    <w:proofErr w:type="spellEnd"/>
    <w:r w:rsidRPr="00471544">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9FEA" w14:textId="0F23B342" w:rsidR="00BA04D2" w:rsidRDefault="00BA04D2">
    <w:pPr>
      <w:pStyle w:val="Footer"/>
    </w:pPr>
    <w:r>
      <w:rPr>
        <w:noProof/>
      </w:rPr>
      <mc:AlternateContent>
        <mc:Choice Requires="wps">
          <w:drawing>
            <wp:anchor distT="0" distB="0" distL="0" distR="0" simplePos="0" relativeHeight="251658240" behindDoc="0" locked="0" layoutInCell="1" allowOverlap="1" wp14:anchorId="67A0AC89" wp14:editId="1E81C192">
              <wp:simplePos x="635" y="635"/>
              <wp:positionH relativeFrom="page">
                <wp:align>center</wp:align>
              </wp:positionH>
              <wp:positionV relativeFrom="page">
                <wp:align>bottom</wp:align>
              </wp:positionV>
              <wp:extent cx="1204595" cy="345440"/>
              <wp:effectExtent l="0" t="0" r="14605" b="0"/>
              <wp:wrapNone/>
              <wp:docPr id="860608402"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4595" cy="345440"/>
                      </a:xfrm>
                      <a:prstGeom prst="rect">
                        <a:avLst/>
                      </a:prstGeom>
                      <a:noFill/>
                      <a:ln>
                        <a:noFill/>
                      </a:ln>
                    </wps:spPr>
                    <wps:txbx>
                      <w:txbxContent>
                        <w:p w14:paraId="4DC1D9FC" w14:textId="20D480C6" w:rsidR="00BA04D2" w:rsidRPr="00BA04D2" w:rsidRDefault="00BA04D2" w:rsidP="00BA04D2">
                          <w:pPr>
                            <w:rPr>
                              <w:rFonts w:ascii="Calibri" w:eastAsia="Calibri" w:hAnsi="Calibri" w:cs="Calibri"/>
                              <w:noProof/>
                              <w:color w:val="FFFF00"/>
                              <w:sz w:val="20"/>
                              <w:szCs w:val="20"/>
                            </w:rPr>
                          </w:pPr>
                          <w:r w:rsidRPr="00BA04D2">
                            <w:rPr>
                              <w:rFonts w:ascii="Calibri" w:eastAsia="Calibri" w:hAnsi="Calibri" w:cs="Calibri"/>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A0AC89" id="_x0000_t202" coordsize="21600,21600" o:spt="202" path="m,l,21600r21600,l21600,xe">
              <v:stroke joinstyle="miter"/>
              <v:path gradientshapeok="t" o:connecttype="rect"/>
            </v:shapetype>
            <v:shape id="Text Box 1" o:spid="_x0000_s1027" type="#_x0000_t202" alt="Ejada Internal Use Only" style="position:absolute;margin-left:0;margin-top:0;width:94.8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" filled="f" stroked="f">
              <v:textbox style="mso-fit-shape-to-text:t" inset="0,0,0,15pt">
                <w:txbxContent>
                  <w:p w14:paraId="4DC1D9FC" w14:textId="20D480C6" w:rsidR="00BA04D2" w:rsidRPr="00BA04D2" w:rsidRDefault="00BA04D2" w:rsidP="00BA04D2">
                    <w:pPr>
                      <w:rPr>
                        <w:rFonts w:ascii="Calibri" w:eastAsia="Calibri" w:hAnsi="Calibri" w:cs="Calibri"/>
                        <w:noProof/>
                        <w:color w:val="FFFF00"/>
                        <w:sz w:val="20"/>
                        <w:szCs w:val="20"/>
                      </w:rPr>
                    </w:pPr>
                    <w:r w:rsidRPr="00BA04D2">
                      <w:rPr>
                        <w:rFonts w:ascii="Calibri" w:eastAsia="Calibri" w:hAnsi="Calibri" w:cs="Calibri"/>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DAC1" w14:textId="77777777" w:rsidR="0006265B" w:rsidRDefault="0006265B" w:rsidP="00CA1AFA">
      <w:r>
        <w:separator/>
      </w:r>
    </w:p>
  </w:footnote>
  <w:footnote w:type="continuationSeparator" w:id="0">
    <w:p w14:paraId="64BDEB89" w14:textId="77777777" w:rsidR="0006265B" w:rsidRDefault="0006265B" w:rsidP="00CA1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9AEA" w14:textId="79A89CC2" w:rsidR="00CA1AFA" w:rsidRDefault="00D5751B" w:rsidP="00CA1AFA">
    <w:pPr>
      <w:pStyle w:val="Header"/>
      <w:jc w:val="right"/>
    </w:pPr>
    <w:r>
      <w:rPr>
        <w:rFonts w:ascii="Baloo2-Bold" w:hAnsi="Baloo2-Bold"/>
        <w:noProof/>
        <w:color w:val="FFFFFF"/>
        <w:sz w:val="20"/>
        <w:szCs w:val="20"/>
      </w:rPr>
      <w:drawing>
        <wp:inline distT="0" distB="0" distL="0" distR="0" wp14:anchorId="5492B2EA" wp14:editId="2099B232">
          <wp:extent cx="746151" cy="440680"/>
          <wp:effectExtent l="0" t="0" r="0" b="0"/>
          <wp:docPr id="10" name="Picture 10" descr="cid:neoleap-01-_9d692e36-2b80-4af4-89f0-057e810e33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neoleap-01-_9d692e36-2b80-4af4-89f0-057e810e335a.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72875" cy="4564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18E"/>
    <w:multiLevelType w:val="multilevel"/>
    <w:tmpl w:val="4A74A82E"/>
    <w:lvl w:ilvl="0">
      <w:start w:val="1"/>
      <w:numFmt w:val="lowerLetter"/>
      <w:lvlText w:val="%1."/>
      <w:lvlJc w:val="left"/>
      <w:pPr>
        <w:ind w:left="1440" w:hanging="360"/>
      </w:pPr>
      <w:rPr>
        <w:b w:val="0"/>
        <w:bCs w:val="0"/>
        <w:color w:val="auto"/>
        <w:sz w:val="22"/>
        <w:szCs w:val="22"/>
      </w:rPr>
    </w:lvl>
    <w:lvl w:ilvl="1">
      <w:start w:val="1"/>
      <w:numFmt w:val="lowerLetter"/>
      <w:lvlText w:val="%2."/>
      <w:lvlJc w:val="left"/>
      <w:pPr>
        <w:ind w:left="2160" w:hanging="360"/>
      </w:pPr>
      <w:rPr>
        <w:color w:val="auto"/>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D775116"/>
    <w:multiLevelType w:val="multilevel"/>
    <w:tmpl w:val="F4A0620E"/>
    <w:styleLink w:val="CurrentList1"/>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C26F4D"/>
    <w:multiLevelType w:val="multilevel"/>
    <w:tmpl w:val="679427C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A8162F"/>
    <w:multiLevelType w:val="hybridMultilevel"/>
    <w:tmpl w:val="CB1EB5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6672D4"/>
    <w:multiLevelType w:val="hybridMultilevel"/>
    <w:tmpl w:val="F4A0620E"/>
    <w:lvl w:ilvl="0" w:tplc="E6445724">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D0341F"/>
    <w:multiLevelType w:val="multilevel"/>
    <w:tmpl w:val="679427C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E259D2"/>
    <w:multiLevelType w:val="hybridMultilevel"/>
    <w:tmpl w:val="5C26A0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AC544C"/>
    <w:multiLevelType w:val="multilevel"/>
    <w:tmpl w:val="679427C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C13066"/>
    <w:multiLevelType w:val="hybridMultilevel"/>
    <w:tmpl w:val="48F2D4FC"/>
    <w:lvl w:ilvl="0" w:tplc="76E6BD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C0235D"/>
    <w:multiLevelType w:val="hybridMultilevel"/>
    <w:tmpl w:val="8434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A165B"/>
    <w:multiLevelType w:val="hybridMultilevel"/>
    <w:tmpl w:val="994EC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7E6DE3"/>
    <w:multiLevelType w:val="hybridMultilevel"/>
    <w:tmpl w:val="3766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766F3"/>
    <w:multiLevelType w:val="hybridMultilevel"/>
    <w:tmpl w:val="AACA79D0"/>
    <w:lvl w:ilvl="0" w:tplc="81E22B1A">
      <w:start w:val="1"/>
      <w:numFmt w:val="decimal"/>
      <w:lvlText w:val="%1."/>
      <w:lvlJc w:val="left"/>
      <w:pPr>
        <w:ind w:left="786" w:hanging="360"/>
      </w:pPr>
      <w:rPr>
        <w:rFonts w:hint="default"/>
        <w:b/>
        <w:bCs/>
        <w:sz w:val="22"/>
        <w:szCs w:val="22"/>
      </w:rPr>
    </w:lvl>
    <w:lvl w:ilvl="1" w:tplc="F754042C">
      <w:start w:val="1"/>
      <w:numFmt w:val="lowerLetter"/>
      <w:lvlText w:val="%2."/>
      <w:lvlJc w:val="left"/>
      <w:pPr>
        <w:ind w:left="1440" w:hanging="360"/>
      </w:pPr>
      <w:rPr>
        <w:rFonts w:hint="default"/>
      </w:rPr>
    </w:lvl>
    <w:lvl w:ilvl="2" w:tplc="8BB2B37A">
      <w:start w:val="1"/>
      <w:numFmt w:val="lowerRoman"/>
      <w:lvlText w:val="%3."/>
      <w:lvlJc w:val="right"/>
      <w:pPr>
        <w:ind w:left="1080" w:hanging="180"/>
      </w:pPr>
      <w:rPr>
        <w:rFonts w:hint="default"/>
      </w:rPr>
    </w:lvl>
    <w:lvl w:ilvl="3" w:tplc="04090015">
      <w:start w:val="1"/>
      <w:numFmt w:val="upperLetter"/>
      <w:lvlText w:val="%4."/>
      <w:lvlJc w:val="left"/>
      <w:pPr>
        <w:ind w:left="126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074E36"/>
    <w:multiLevelType w:val="multilevel"/>
    <w:tmpl w:val="679427C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FC32C39"/>
    <w:multiLevelType w:val="multilevel"/>
    <w:tmpl w:val="679427C0"/>
    <w:lvl w:ilvl="0">
      <w:start w:val="1"/>
      <w:numFmt w:val="lowerLetter"/>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1013582">
    <w:abstractNumId w:val="9"/>
  </w:num>
  <w:num w:numId="2" w16cid:durableId="684987977">
    <w:abstractNumId w:val="6"/>
  </w:num>
  <w:num w:numId="3" w16cid:durableId="1471747428">
    <w:abstractNumId w:val="10"/>
  </w:num>
  <w:num w:numId="4" w16cid:durableId="600381841">
    <w:abstractNumId w:val="12"/>
  </w:num>
  <w:num w:numId="5" w16cid:durableId="805127683">
    <w:abstractNumId w:val="8"/>
  </w:num>
  <w:num w:numId="6" w16cid:durableId="1365013931">
    <w:abstractNumId w:val="0"/>
  </w:num>
  <w:num w:numId="7" w16cid:durableId="56365288">
    <w:abstractNumId w:val="3"/>
  </w:num>
  <w:num w:numId="8" w16cid:durableId="653997925">
    <w:abstractNumId w:val="11"/>
  </w:num>
  <w:num w:numId="9" w16cid:durableId="1160921557">
    <w:abstractNumId w:val="4"/>
  </w:num>
  <w:num w:numId="10" w16cid:durableId="114183121">
    <w:abstractNumId w:val="1"/>
  </w:num>
  <w:num w:numId="11" w16cid:durableId="1139420455">
    <w:abstractNumId w:val="13"/>
  </w:num>
  <w:num w:numId="12" w16cid:durableId="1490169357">
    <w:abstractNumId w:val="5"/>
  </w:num>
  <w:num w:numId="13" w16cid:durableId="618493193">
    <w:abstractNumId w:val="7"/>
  </w:num>
  <w:num w:numId="14" w16cid:durableId="1026368409">
    <w:abstractNumId w:val="14"/>
  </w:num>
  <w:num w:numId="15" w16cid:durableId="2006590983">
    <w:abstractNumId w:val="12"/>
  </w:num>
  <w:num w:numId="16" w16cid:durableId="2574923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72806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257529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VData" w:val="ew0KICAiT1MiOiAiV2luZG93cyIsDQogICJkb2NJRCI6ICJlNmNmMjg0Yi0zMDRiLTQ0MjYtOGZiYS03M2U4ZDQwMzY1MzIiLA0KICAiZG9jU3RhdGUiOiAie30iLA0KICAibGluZUlkIjogIjc2NWExMDhiLWU4ZTEtNDFlMy05OTgyLWJiNjNhY2ExN2Q4NyIsDQog"/>
    <w:docVar w:name="GVData0" w:val="ICJwYXJlbnRMaW5lSWRzIjogIltcdTAwMjI3NmNkMTFkYy01ZGQwLTQ0ZTQtYTAyZS1mZjU2MjQ2YTE3MjhcdTAwMjIsXHUwMDIyMWMwNWMxZjktNDFhZC00YjUyLTkxMTItNTQyNjcxZGM3MzdhXHUwMDIyLFx1MDAyMjNjOTUwNmE3LWFiMzMtNGEzZS04MzI4LWIw"/>
    <w:docVar w:name="GVData1" w:val="MDE2NDQ1ZjkzMFx1MDAyMixcdTAwMjI2OTNmNjgyMC0xNzU3LTQ0ZDktOGNkOC1hMDMzNWE1ZmI1YTNcdTAwMjIsXHUwMDIyYjQ4ZTdjMzEtZmFiMy00YTQ4LWIxOTktODIxMWI4MTVhOGU5XHUwMDIyLFx1MDAyMmM3ODhlNWJhLTY4NGMtNDRmZS05ZmY5LTQyOGNm"/>
    <w:docVar w:name="GVData2" w:val="NTFjYTBjZlx1MDAyMixcdTAwMjJkNTNlNzJkYi00OWViLTQ4Y2QtYWEyYy0xNDFjMDQ0NzI0NmNcdTAwMjJdIg0KfQ=="/>
    <w:docVar w:name="GVData3" w:val="(end)"/>
  </w:docVars>
  <w:rsids>
    <w:rsidRoot w:val="00706BC0"/>
    <w:rsid w:val="0001505F"/>
    <w:rsid w:val="0004304C"/>
    <w:rsid w:val="00047E5C"/>
    <w:rsid w:val="0005321B"/>
    <w:rsid w:val="0005368A"/>
    <w:rsid w:val="0006265B"/>
    <w:rsid w:val="0006385B"/>
    <w:rsid w:val="000713DC"/>
    <w:rsid w:val="0008004B"/>
    <w:rsid w:val="000932E2"/>
    <w:rsid w:val="000A1674"/>
    <w:rsid w:val="000A7129"/>
    <w:rsid w:val="000C106D"/>
    <w:rsid w:val="000C40FE"/>
    <w:rsid w:val="000D2077"/>
    <w:rsid w:val="0013280E"/>
    <w:rsid w:val="0013282A"/>
    <w:rsid w:val="00135756"/>
    <w:rsid w:val="001433F4"/>
    <w:rsid w:val="00170F85"/>
    <w:rsid w:val="00174335"/>
    <w:rsid w:val="00183F9B"/>
    <w:rsid w:val="00194DC1"/>
    <w:rsid w:val="001965F0"/>
    <w:rsid w:val="001A2795"/>
    <w:rsid w:val="001B75A1"/>
    <w:rsid w:val="001C25E9"/>
    <w:rsid w:val="001D00E1"/>
    <w:rsid w:val="001D226E"/>
    <w:rsid w:val="001D2C81"/>
    <w:rsid w:val="001D2DB0"/>
    <w:rsid w:val="001D406F"/>
    <w:rsid w:val="001E17F9"/>
    <w:rsid w:val="001E4C0E"/>
    <w:rsid w:val="001F5D5E"/>
    <w:rsid w:val="002009BF"/>
    <w:rsid w:val="002019BD"/>
    <w:rsid w:val="00211904"/>
    <w:rsid w:val="00225712"/>
    <w:rsid w:val="00232108"/>
    <w:rsid w:val="0024525B"/>
    <w:rsid w:val="00254831"/>
    <w:rsid w:val="00266DC5"/>
    <w:rsid w:val="002A0585"/>
    <w:rsid w:val="002B236E"/>
    <w:rsid w:val="002B3077"/>
    <w:rsid w:val="002B39C3"/>
    <w:rsid w:val="002B5351"/>
    <w:rsid w:val="002C2E38"/>
    <w:rsid w:val="00302AFA"/>
    <w:rsid w:val="00307BDC"/>
    <w:rsid w:val="00311E94"/>
    <w:rsid w:val="00321776"/>
    <w:rsid w:val="00327D94"/>
    <w:rsid w:val="003430FE"/>
    <w:rsid w:val="003541C2"/>
    <w:rsid w:val="00362A8A"/>
    <w:rsid w:val="003772F4"/>
    <w:rsid w:val="00393E4B"/>
    <w:rsid w:val="003A270B"/>
    <w:rsid w:val="003B42B6"/>
    <w:rsid w:val="003C43D6"/>
    <w:rsid w:val="003C5A0C"/>
    <w:rsid w:val="003D1486"/>
    <w:rsid w:val="003D6353"/>
    <w:rsid w:val="003D7E24"/>
    <w:rsid w:val="003E2595"/>
    <w:rsid w:val="00422ECC"/>
    <w:rsid w:val="00443BAE"/>
    <w:rsid w:val="0047264E"/>
    <w:rsid w:val="00472D23"/>
    <w:rsid w:val="004759C6"/>
    <w:rsid w:val="004773B4"/>
    <w:rsid w:val="00480A85"/>
    <w:rsid w:val="004823BA"/>
    <w:rsid w:val="00485DA4"/>
    <w:rsid w:val="004A47E7"/>
    <w:rsid w:val="004B3C3D"/>
    <w:rsid w:val="004E0DDF"/>
    <w:rsid w:val="004E75CE"/>
    <w:rsid w:val="004F6F8B"/>
    <w:rsid w:val="00541A72"/>
    <w:rsid w:val="00542622"/>
    <w:rsid w:val="00554270"/>
    <w:rsid w:val="00573D83"/>
    <w:rsid w:val="0059742A"/>
    <w:rsid w:val="005B060F"/>
    <w:rsid w:val="005F2494"/>
    <w:rsid w:val="0060729D"/>
    <w:rsid w:val="00610633"/>
    <w:rsid w:val="00616D04"/>
    <w:rsid w:val="00623289"/>
    <w:rsid w:val="0064398E"/>
    <w:rsid w:val="00664559"/>
    <w:rsid w:val="006B2EE6"/>
    <w:rsid w:val="006C309B"/>
    <w:rsid w:val="006C6CBC"/>
    <w:rsid w:val="006E1CCB"/>
    <w:rsid w:val="006F0B79"/>
    <w:rsid w:val="00706BC0"/>
    <w:rsid w:val="007152FB"/>
    <w:rsid w:val="00717A42"/>
    <w:rsid w:val="007274EA"/>
    <w:rsid w:val="00741E07"/>
    <w:rsid w:val="0074381D"/>
    <w:rsid w:val="00744423"/>
    <w:rsid w:val="0075487D"/>
    <w:rsid w:val="007564BC"/>
    <w:rsid w:val="007770AD"/>
    <w:rsid w:val="00795E38"/>
    <w:rsid w:val="007975C0"/>
    <w:rsid w:val="007A48E8"/>
    <w:rsid w:val="007D333D"/>
    <w:rsid w:val="007D3699"/>
    <w:rsid w:val="007D7D3D"/>
    <w:rsid w:val="007F1E3B"/>
    <w:rsid w:val="007F497E"/>
    <w:rsid w:val="00811283"/>
    <w:rsid w:val="00830672"/>
    <w:rsid w:val="0083071D"/>
    <w:rsid w:val="0084686F"/>
    <w:rsid w:val="008736B5"/>
    <w:rsid w:val="008864E2"/>
    <w:rsid w:val="00887F61"/>
    <w:rsid w:val="008A5EC6"/>
    <w:rsid w:val="008B3A1D"/>
    <w:rsid w:val="008B3F1D"/>
    <w:rsid w:val="008D6575"/>
    <w:rsid w:val="008F6BBE"/>
    <w:rsid w:val="009106A1"/>
    <w:rsid w:val="00922F39"/>
    <w:rsid w:val="009364FC"/>
    <w:rsid w:val="00945CA5"/>
    <w:rsid w:val="00946BEB"/>
    <w:rsid w:val="009617F5"/>
    <w:rsid w:val="0096729B"/>
    <w:rsid w:val="0097429F"/>
    <w:rsid w:val="00981472"/>
    <w:rsid w:val="0099483F"/>
    <w:rsid w:val="009E0874"/>
    <w:rsid w:val="009E2AC7"/>
    <w:rsid w:val="00A04A29"/>
    <w:rsid w:val="00A11335"/>
    <w:rsid w:val="00A25568"/>
    <w:rsid w:val="00A32B75"/>
    <w:rsid w:val="00A372B6"/>
    <w:rsid w:val="00A44B7C"/>
    <w:rsid w:val="00A569F9"/>
    <w:rsid w:val="00A72225"/>
    <w:rsid w:val="00A840CD"/>
    <w:rsid w:val="00AA1BA5"/>
    <w:rsid w:val="00AC3DE8"/>
    <w:rsid w:val="00AF4128"/>
    <w:rsid w:val="00AF7147"/>
    <w:rsid w:val="00AF77A2"/>
    <w:rsid w:val="00B020DC"/>
    <w:rsid w:val="00B0300F"/>
    <w:rsid w:val="00B1677F"/>
    <w:rsid w:val="00B2506E"/>
    <w:rsid w:val="00B5711C"/>
    <w:rsid w:val="00B57984"/>
    <w:rsid w:val="00B64389"/>
    <w:rsid w:val="00BA04D2"/>
    <w:rsid w:val="00BB2349"/>
    <w:rsid w:val="00BC3B82"/>
    <w:rsid w:val="00BC4628"/>
    <w:rsid w:val="00BD08A6"/>
    <w:rsid w:val="00BE16E1"/>
    <w:rsid w:val="00BE2566"/>
    <w:rsid w:val="00C149BF"/>
    <w:rsid w:val="00C3065B"/>
    <w:rsid w:val="00C47DE2"/>
    <w:rsid w:val="00C50061"/>
    <w:rsid w:val="00C571B0"/>
    <w:rsid w:val="00C61C7A"/>
    <w:rsid w:val="00C70619"/>
    <w:rsid w:val="00C81113"/>
    <w:rsid w:val="00C832A7"/>
    <w:rsid w:val="00C84B85"/>
    <w:rsid w:val="00CA1AFA"/>
    <w:rsid w:val="00CD5E41"/>
    <w:rsid w:val="00CF18EF"/>
    <w:rsid w:val="00CF399C"/>
    <w:rsid w:val="00CF39F4"/>
    <w:rsid w:val="00D0758A"/>
    <w:rsid w:val="00D16BFE"/>
    <w:rsid w:val="00D27737"/>
    <w:rsid w:val="00D360F4"/>
    <w:rsid w:val="00D5751B"/>
    <w:rsid w:val="00D57E2D"/>
    <w:rsid w:val="00D71E18"/>
    <w:rsid w:val="00D82B09"/>
    <w:rsid w:val="00D83E57"/>
    <w:rsid w:val="00D90868"/>
    <w:rsid w:val="00D91854"/>
    <w:rsid w:val="00D95DBC"/>
    <w:rsid w:val="00DB4368"/>
    <w:rsid w:val="00DB77C9"/>
    <w:rsid w:val="00DD0AC3"/>
    <w:rsid w:val="00DD27C5"/>
    <w:rsid w:val="00DE2840"/>
    <w:rsid w:val="00E11BEC"/>
    <w:rsid w:val="00E1587F"/>
    <w:rsid w:val="00E179BB"/>
    <w:rsid w:val="00E2291C"/>
    <w:rsid w:val="00E447A8"/>
    <w:rsid w:val="00E4619E"/>
    <w:rsid w:val="00E52C27"/>
    <w:rsid w:val="00E546AC"/>
    <w:rsid w:val="00E7302E"/>
    <w:rsid w:val="00E82AF8"/>
    <w:rsid w:val="00E9151C"/>
    <w:rsid w:val="00EA7353"/>
    <w:rsid w:val="00ED248C"/>
    <w:rsid w:val="00EE2B9D"/>
    <w:rsid w:val="00EF08E5"/>
    <w:rsid w:val="00F13516"/>
    <w:rsid w:val="00F22781"/>
    <w:rsid w:val="00F52E65"/>
    <w:rsid w:val="00F56292"/>
    <w:rsid w:val="00F60451"/>
    <w:rsid w:val="00F6312B"/>
    <w:rsid w:val="00F64336"/>
    <w:rsid w:val="00F67310"/>
    <w:rsid w:val="00F711F6"/>
    <w:rsid w:val="00F7526D"/>
    <w:rsid w:val="00F8296F"/>
    <w:rsid w:val="00F87D57"/>
    <w:rsid w:val="00F93C49"/>
    <w:rsid w:val="00F96F08"/>
    <w:rsid w:val="00FF0435"/>
    <w:rsid w:val="00FF73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EF9B8"/>
  <w15:chartTrackingRefBased/>
  <w15:docId w15:val="{AD90294F-AEC3-4337-909F-B1BE7552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5B"/>
    <w:rPr>
      <w:sz w:val="24"/>
      <w:szCs w:val="24"/>
    </w:rPr>
  </w:style>
  <w:style w:type="paragraph" w:styleId="Heading1">
    <w:name w:val="heading 1"/>
    <w:basedOn w:val="Normal"/>
    <w:link w:val="Heading1Char"/>
    <w:uiPriority w:val="9"/>
    <w:qFormat/>
    <w:rsid w:val="00D5751B"/>
    <w:pPr>
      <w:spacing w:before="100" w:beforeAutospacing="1" w:after="100" w:afterAutospacing="1"/>
      <w:outlineLvl w:val="0"/>
    </w:pPr>
    <w:rPr>
      <w:rFonts w:asciiTheme="majorHAnsi" w:eastAsiaTheme="minorEastAsia" w:hAnsiTheme="majorHAnsi"/>
      <w:b/>
      <w:bCs/>
      <w:kern w:val="36"/>
      <w:sz w:val="36"/>
      <w:szCs w:val="48"/>
    </w:rPr>
  </w:style>
  <w:style w:type="paragraph" w:styleId="Heading2">
    <w:name w:val="heading 2"/>
    <w:basedOn w:val="Normal"/>
    <w:link w:val="Heading2Char"/>
    <w:uiPriority w:val="9"/>
    <w:qFormat/>
    <w:pPr>
      <w:spacing w:before="100" w:beforeAutospacing="1" w:after="100" w:afterAutospacing="1"/>
      <w:outlineLvl w:val="1"/>
    </w:pPr>
    <w:rPr>
      <w:rFonts w:ascii="Tahoma" w:eastAsiaTheme="minorEastAsia" w:hAnsi="Tahoma"/>
      <w:b/>
      <w:bCs/>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Theme="minorHAnsi" w:eastAsiaTheme="minorEastAsia" w:hAnsi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5751B"/>
    <w:rPr>
      <w:rFonts w:asciiTheme="majorHAnsi" w:eastAsiaTheme="minorEastAsia" w:hAnsiTheme="majorHAnsi"/>
      <w:b/>
      <w:bCs/>
      <w:kern w:val="36"/>
      <w:sz w:val="36"/>
      <w:szCs w:val="48"/>
    </w:rPr>
  </w:style>
  <w:style w:type="character" w:customStyle="1" w:styleId="Heading2Char">
    <w:name w:val="Heading 2 Char"/>
    <w:basedOn w:val="DefaultParagraphFont"/>
    <w:link w:val="Heading2"/>
    <w:uiPriority w:val="9"/>
    <w:locked/>
    <w:rPr>
      <w:rFonts w:ascii="Tahoma" w:eastAsiaTheme="minorEastAsia" w:hAnsi="Tahoma" w:cs="Tahoma" w:hint="default"/>
      <w:b/>
      <w:bCs/>
      <w:sz w:val="36"/>
      <w:szCs w:val="3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msonormal0">
    <w:name w:val="msonormal"/>
    <w:basedOn w:val="Normal"/>
    <w:uiPriority w:val="99"/>
    <w:semiHidden/>
    <w:pPr>
      <w:spacing w:before="100" w:beforeAutospacing="1" w:after="100" w:afterAutospacing="1"/>
    </w:pPr>
    <w:rPr>
      <w:rFonts w:asciiTheme="minorHAnsi" w:eastAsiaTheme="minorEastAsia" w:hAnsiTheme="minorHAnsi"/>
      <w:sz w:val="22"/>
    </w:rPr>
  </w:style>
  <w:style w:type="paragraph" w:styleId="NormalWeb">
    <w:name w:val="Normal (Web)"/>
    <w:basedOn w:val="Normal"/>
    <w:uiPriority w:val="99"/>
    <w:unhideWhenUsed/>
    <w:pPr>
      <w:spacing w:before="100" w:beforeAutospacing="1" w:after="100" w:afterAutospacing="1"/>
    </w:pPr>
    <w:rPr>
      <w:rFonts w:asciiTheme="minorHAnsi" w:eastAsiaTheme="minorEastAsia" w:hAnsiTheme="minorHAnsi"/>
      <w:sz w:val="22"/>
    </w:r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character" w:customStyle="1" w:styleId="confluence-embedded-file-wrapper">
    <w:name w:val="confluence-embedded-file-wrapper"/>
    <w:basedOn w:val="DefaultParagraphFont"/>
  </w:style>
  <w:style w:type="character" w:customStyle="1" w:styleId="legacy-color-text-inverse">
    <w:name w:val="legacy-color-text-inverse"/>
    <w:basedOn w:val="DefaultParagraphFont"/>
  </w:style>
  <w:style w:type="character" w:customStyle="1" w:styleId="placeholder-inline-tasks">
    <w:name w:val="placeholder-inline-tasks"/>
    <w:basedOn w:val="DefaultParagraphFont"/>
  </w:style>
  <w:style w:type="character" w:customStyle="1" w:styleId="legacy-color-text-default">
    <w:name w:val="legacy-color-text-default"/>
    <w:basedOn w:val="DefaultParagraphFont"/>
  </w:style>
  <w:style w:type="character" w:customStyle="1" w:styleId="fabric-text-color-mark">
    <w:name w:val="fabric-text-color-mark"/>
    <w:basedOn w:val="DefaultParagraphFont"/>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tblPr>
      <w:tblStyleRowBandSize w:val="1"/>
      <w:tblStyleColBandSize w:val="1"/>
      <w:tblInd w:w="0" w:type="nil"/>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Strong">
    <w:name w:val="Strong"/>
    <w:basedOn w:val="DefaultParagraphFont"/>
    <w:uiPriority w:val="22"/>
    <w:qFormat/>
    <w:rPr>
      <w:b/>
      <w:bCs/>
    </w:rPr>
  </w:style>
  <w:style w:type="paragraph" w:styleId="ListParagraph">
    <w:name w:val="List Paragraph"/>
    <w:aliases w:val="Bullet List,iQuest List Paragraph,lp1,Liste 1,Use Case List Paragraph,List Paragraph1,AB List 1,Bullets,List Paragraph11,Figure_name,List Paragraph2,List Paragraph Char Char,b1,Number_1,Normal Sentence,SGLText List Paragraph,new,list1"/>
    <w:basedOn w:val="Normal"/>
    <w:link w:val="ListParagraphChar"/>
    <w:uiPriority w:val="34"/>
    <w:qFormat/>
    <w:rsid w:val="00C84B85"/>
    <w:pPr>
      <w:ind w:left="720"/>
      <w:contextualSpacing/>
    </w:pPr>
    <w:rPr>
      <w:rFonts w:asciiTheme="minorHAnsi" w:eastAsiaTheme="minorEastAsia" w:hAnsiTheme="minorHAnsi"/>
      <w:sz w:val="22"/>
    </w:rPr>
  </w:style>
  <w:style w:type="paragraph" w:styleId="Header">
    <w:name w:val="header"/>
    <w:basedOn w:val="Normal"/>
    <w:link w:val="HeaderChar"/>
    <w:uiPriority w:val="99"/>
    <w:unhideWhenUsed/>
    <w:rsid w:val="00CA1AFA"/>
    <w:pPr>
      <w:tabs>
        <w:tab w:val="center" w:pos="4680"/>
        <w:tab w:val="right" w:pos="9360"/>
      </w:tabs>
    </w:pPr>
    <w:rPr>
      <w:rFonts w:asciiTheme="minorHAnsi" w:eastAsiaTheme="minorEastAsia" w:hAnsiTheme="minorHAnsi"/>
      <w:sz w:val="22"/>
    </w:rPr>
  </w:style>
  <w:style w:type="character" w:customStyle="1" w:styleId="HeaderChar">
    <w:name w:val="Header Char"/>
    <w:basedOn w:val="DefaultParagraphFont"/>
    <w:link w:val="Header"/>
    <w:uiPriority w:val="99"/>
    <w:rsid w:val="00CA1AFA"/>
    <w:rPr>
      <w:rFonts w:eastAsiaTheme="minorEastAsia"/>
      <w:sz w:val="24"/>
      <w:szCs w:val="24"/>
    </w:rPr>
  </w:style>
  <w:style w:type="paragraph" w:styleId="Footer">
    <w:name w:val="footer"/>
    <w:basedOn w:val="Normal"/>
    <w:link w:val="FooterChar"/>
    <w:unhideWhenUsed/>
    <w:rsid w:val="00CA1AFA"/>
    <w:pPr>
      <w:tabs>
        <w:tab w:val="center" w:pos="4680"/>
        <w:tab w:val="right" w:pos="9360"/>
      </w:tabs>
    </w:pPr>
    <w:rPr>
      <w:rFonts w:asciiTheme="minorHAnsi" w:eastAsiaTheme="minorEastAsia" w:hAnsiTheme="minorHAnsi"/>
      <w:sz w:val="22"/>
    </w:rPr>
  </w:style>
  <w:style w:type="character" w:customStyle="1" w:styleId="FooterChar">
    <w:name w:val="Footer Char"/>
    <w:basedOn w:val="DefaultParagraphFont"/>
    <w:link w:val="Footer"/>
    <w:uiPriority w:val="99"/>
    <w:rsid w:val="00CA1AFA"/>
    <w:rPr>
      <w:rFonts w:eastAsiaTheme="minorEastAsia"/>
      <w:sz w:val="24"/>
      <w:szCs w:val="24"/>
    </w:rPr>
  </w:style>
  <w:style w:type="paragraph" w:styleId="TOCHeading">
    <w:name w:val="TOC Heading"/>
    <w:basedOn w:val="Heading1"/>
    <w:next w:val="Normal"/>
    <w:uiPriority w:val="39"/>
    <w:unhideWhenUsed/>
    <w:qFormat/>
    <w:rsid w:val="00D5751B"/>
    <w:pPr>
      <w:keepNext/>
      <w:keepLines/>
      <w:spacing w:before="240" w:beforeAutospacing="0" w:after="0" w:afterAutospacing="0" w:line="259" w:lineRule="auto"/>
      <w:outlineLvl w:val="9"/>
    </w:pPr>
    <w:rPr>
      <w:rFonts w:eastAsiaTheme="majorEastAsia"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5751B"/>
    <w:pPr>
      <w:spacing w:after="100"/>
    </w:pPr>
    <w:rPr>
      <w:rFonts w:asciiTheme="minorHAnsi" w:eastAsiaTheme="minorEastAsia" w:hAnsiTheme="minorHAnsi"/>
      <w:sz w:val="22"/>
    </w:rPr>
  </w:style>
  <w:style w:type="paragraph" w:styleId="TOC2">
    <w:name w:val="toc 2"/>
    <w:basedOn w:val="Normal"/>
    <w:next w:val="Normal"/>
    <w:autoRedefine/>
    <w:uiPriority w:val="39"/>
    <w:unhideWhenUsed/>
    <w:rsid w:val="00D5751B"/>
    <w:pPr>
      <w:spacing w:after="100"/>
      <w:ind w:left="240"/>
    </w:pPr>
    <w:rPr>
      <w:rFonts w:asciiTheme="minorHAnsi" w:eastAsiaTheme="minorEastAsia" w:hAnsiTheme="minorHAnsi"/>
      <w:sz w:val="22"/>
    </w:rPr>
  </w:style>
  <w:style w:type="character" w:styleId="Hyperlink">
    <w:name w:val="Hyperlink"/>
    <w:basedOn w:val="DefaultParagraphFont"/>
    <w:uiPriority w:val="99"/>
    <w:unhideWhenUsed/>
    <w:rsid w:val="00D5751B"/>
    <w:rPr>
      <w:color w:val="0563C1" w:themeColor="hyperlink"/>
      <w:u w:val="single"/>
    </w:rPr>
  </w:style>
  <w:style w:type="character" w:customStyle="1" w:styleId="ListParagraphChar">
    <w:name w:val="List Paragraph Char"/>
    <w:aliases w:val="Bullet List Char,iQuest List Paragraph Char,lp1 Char,Liste 1 Char,Use Case List Paragraph Char,List Paragraph1 Char,AB List 1 Char,Bullets Char,List Paragraph11 Char,Figure_name Char,List Paragraph2 Char,List Paragraph Char Char Char"/>
    <w:basedOn w:val="DefaultParagraphFont"/>
    <w:link w:val="ListParagraph"/>
    <w:uiPriority w:val="34"/>
    <w:qFormat/>
    <w:locked/>
    <w:rsid w:val="00AC3DE8"/>
    <w:rPr>
      <w:rFonts w:asciiTheme="minorHAnsi" w:eastAsiaTheme="minorEastAsia" w:hAnsiTheme="minorHAnsi"/>
      <w:sz w:val="22"/>
      <w:szCs w:val="24"/>
    </w:rPr>
  </w:style>
  <w:style w:type="character" w:styleId="UnresolvedMention">
    <w:name w:val="Unresolved Mention"/>
    <w:basedOn w:val="DefaultParagraphFont"/>
    <w:uiPriority w:val="99"/>
    <w:semiHidden/>
    <w:unhideWhenUsed/>
    <w:rsid w:val="00554270"/>
    <w:rPr>
      <w:color w:val="605E5C"/>
      <w:shd w:val="clear" w:color="auto" w:fill="E1DFDD"/>
    </w:rPr>
  </w:style>
  <w:style w:type="character" w:styleId="FollowedHyperlink">
    <w:name w:val="FollowedHyperlink"/>
    <w:basedOn w:val="DefaultParagraphFont"/>
    <w:uiPriority w:val="99"/>
    <w:semiHidden/>
    <w:unhideWhenUsed/>
    <w:rsid w:val="00554270"/>
    <w:rPr>
      <w:color w:val="954F72" w:themeColor="followedHyperlink"/>
      <w:u w:val="single"/>
    </w:rPr>
  </w:style>
  <w:style w:type="numbering" w:customStyle="1" w:styleId="CurrentList1">
    <w:name w:val="Current List1"/>
    <w:uiPriority w:val="99"/>
    <w:rsid w:val="002B236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90296">
      <w:marLeft w:val="0"/>
      <w:marRight w:val="0"/>
      <w:marTop w:val="0"/>
      <w:marBottom w:val="0"/>
      <w:divBdr>
        <w:top w:val="none" w:sz="0" w:space="0" w:color="auto"/>
        <w:left w:val="none" w:sz="0" w:space="0" w:color="auto"/>
        <w:bottom w:val="none" w:sz="0" w:space="0" w:color="auto"/>
        <w:right w:val="none" w:sz="0" w:space="0" w:color="auto"/>
      </w:divBdr>
    </w:div>
    <w:div w:id="153573261">
      <w:marLeft w:val="0"/>
      <w:marRight w:val="0"/>
      <w:marTop w:val="0"/>
      <w:marBottom w:val="0"/>
      <w:divBdr>
        <w:top w:val="none" w:sz="0" w:space="0" w:color="auto"/>
        <w:left w:val="none" w:sz="0" w:space="0" w:color="auto"/>
        <w:bottom w:val="none" w:sz="0" w:space="0" w:color="auto"/>
        <w:right w:val="none" w:sz="0" w:space="0" w:color="auto"/>
      </w:divBdr>
    </w:div>
    <w:div w:id="242760839">
      <w:bodyDiv w:val="1"/>
      <w:marLeft w:val="0"/>
      <w:marRight w:val="0"/>
      <w:marTop w:val="0"/>
      <w:marBottom w:val="0"/>
      <w:divBdr>
        <w:top w:val="none" w:sz="0" w:space="0" w:color="auto"/>
        <w:left w:val="none" w:sz="0" w:space="0" w:color="auto"/>
        <w:bottom w:val="none" w:sz="0" w:space="0" w:color="auto"/>
        <w:right w:val="none" w:sz="0" w:space="0" w:color="auto"/>
      </w:divBdr>
    </w:div>
    <w:div w:id="498545668">
      <w:marLeft w:val="0"/>
      <w:marRight w:val="0"/>
      <w:marTop w:val="0"/>
      <w:marBottom w:val="0"/>
      <w:divBdr>
        <w:top w:val="none" w:sz="0" w:space="0" w:color="auto"/>
        <w:left w:val="none" w:sz="0" w:space="0" w:color="auto"/>
        <w:bottom w:val="none" w:sz="0" w:space="0" w:color="auto"/>
        <w:right w:val="none" w:sz="0" w:space="0" w:color="auto"/>
      </w:divBdr>
    </w:div>
    <w:div w:id="1160190793">
      <w:marLeft w:val="0"/>
      <w:marRight w:val="0"/>
      <w:marTop w:val="0"/>
      <w:marBottom w:val="0"/>
      <w:divBdr>
        <w:top w:val="none" w:sz="0" w:space="0" w:color="auto"/>
        <w:left w:val="none" w:sz="0" w:space="0" w:color="auto"/>
        <w:bottom w:val="none" w:sz="0" w:space="0" w:color="auto"/>
        <w:right w:val="none" w:sz="0" w:space="0" w:color="auto"/>
      </w:divBdr>
    </w:div>
    <w:div w:id="1170485672">
      <w:marLeft w:val="0"/>
      <w:marRight w:val="0"/>
      <w:marTop w:val="0"/>
      <w:marBottom w:val="0"/>
      <w:divBdr>
        <w:top w:val="none" w:sz="0" w:space="0" w:color="auto"/>
        <w:left w:val="none" w:sz="0" w:space="0" w:color="auto"/>
        <w:bottom w:val="none" w:sz="0" w:space="0" w:color="auto"/>
        <w:right w:val="none" w:sz="0" w:space="0" w:color="auto"/>
      </w:divBdr>
    </w:div>
    <w:div w:id="1437477590">
      <w:bodyDiv w:val="1"/>
      <w:marLeft w:val="0"/>
      <w:marRight w:val="0"/>
      <w:marTop w:val="0"/>
      <w:marBottom w:val="0"/>
      <w:divBdr>
        <w:top w:val="none" w:sz="0" w:space="0" w:color="auto"/>
        <w:left w:val="none" w:sz="0" w:space="0" w:color="auto"/>
        <w:bottom w:val="none" w:sz="0" w:space="0" w:color="auto"/>
        <w:right w:val="none" w:sz="0" w:space="0" w:color="auto"/>
      </w:divBdr>
    </w:div>
    <w:div w:id="1447887805">
      <w:marLeft w:val="0"/>
      <w:marRight w:val="0"/>
      <w:marTop w:val="0"/>
      <w:marBottom w:val="0"/>
      <w:divBdr>
        <w:top w:val="none" w:sz="0" w:space="0" w:color="auto"/>
        <w:left w:val="none" w:sz="0" w:space="0" w:color="auto"/>
        <w:bottom w:val="none" w:sz="0" w:space="0" w:color="auto"/>
        <w:right w:val="none" w:sz="0" w:space="0" w:color="auto"/>
      </w:divBdr>
    </w:div>
    <w:div w:id="1536966545">
      <w:bodyDiv w:val="1"/>
      <w:marLeft w:val="0"/>
      <w:marRight w:val="0"/>
      <w:marTop w:val="0"/>
      <w:marBottom w:val="0"/>
      <w:divBdr>
        <w:top w:val="none" w:sz="0" w:space="0" w:color="auto"/>
        <w:left w:val="none" w:sz="0" w:space="0" w:color="auto"/>
        <w:bottom w:val="none" w:sz="0" w:space="0" w:color="auto"/>
        <w:right w:val="none" w:sz="0" w:space="0" w:color="auto"/>
      </w:divBdr>
    </w:div>
    <w:div w:id="1572348902">
      <w:bodyDiv w:val="1"/>
      <w:marLeft w:val="0"/>
      <w:marRight w:val="0"/>
      <w:marTop w:val="0"/>
      <w:marBottom w:val="0"/>
      <w:divBdr>
        <w:top w:val="none" w:sz="0" w:space="0" w:color="auto"/>
        <w:left w:val="none" w:sz="0" w:space="0" w:color="auto"/>
        <w:bottom w:val="none" w:sz="0" w:space="0" w:color="auto"/>
        <w:right w:val="none" w:sz="0" w:space="0" w:color="auto"/>
      </w:divBdr>
    </w:div>
    <w:div w:id="2047286977">
      <w:marLeft w:val="0"/>
      <w:marRight w:val="0"/>
      <w:marTop w:val="0"/>
      <w:marBottom w:val="0"/>
      <w:divBdr>
        <w:top w:val="none" w:sz="0" w:space="0" w:color="auto"/>
        <w:left w:val="none" w:sz="0" w:space="0" w:color="auto"/>
        <w:bottom w:val="none" w:sz="0" w:space="0" w:color="auto"/>
        <w:right w:val="none" w:sz="0" w:space="0" w:color="auto"/>
      </w:divBdr>
    </w:div>
    <w:div w:id="2105375083">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34.246.12.93:9090/service/Export?popup=fals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neoleap-01-_9d692e36-2b80-4af4-89f0-057e810e335a.png"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neoleap-01-_9d692e36-2b80-4af4-89f0-057e810e335a.png"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E20AEB59EA1284488AEEA1631F764CA" ma:contentTypeVersion="17" ma:contentTypeDescription="Create a new document." ma:contentTypeScope="" ma:versionID="0f6cd40a8b847a047c909fc4ac280c77">
  <xsd:schema xmlns:xsd="http://www.w3.org/2001/XMLSchema" xmlns:xs="http://www.w3.org/2001/XMLSchema" xmlns:p="http://schemas.microsoft.com/office/2006/metadata/properties" xmlns:ns3="1b2a6939-fc55-413f-abfa-693e57d20eb1" xmlns:ns4="c189be00-bc6f-4bc7-95c4-d379437a226d" targetNamespace="http://schemas.microsoft.com/office/2006/metadata/properties" ma:root="true" ma:fieldsID="a332ad1f5022d71735df1d96346752a4" ns3:_="" ns4:_="">
    <xsd:import namespace="1b2a6939-fc55-413f-abfa-693e57d20eb1"/>
    <xsd:import namespace="c189be00-bc6f-4bc7-95c4-d379437a226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a6939-fc55-413f-abfa-693e57d20e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89be00-bc6f-4bc7-95c4-d379437a226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b2a6939-fc55-413f-abfa-693e57d20eb1" xsi:nil="true"/>
  </documentManagement>
</p:properties>
</file>

<file path=customXml/itemProps1.xml><?xml version="1.0" encoding="utf-8"?>
<ds:datastoreItem xmlns:ds="http://schemas.openxmlformats.org/officeDocument/2006/customXml" ds:itemID="{631B842E-3F08-42D7-9E4A-ED1C6ED9FB68}">
  <ds:schemaRefs>
    <ds:schemaRef ds:uri="http://schemas.openxmlformats.org/officeDocument/2006/bibliography"/>
  </ds:schemaRefs>
</ds:datastoreItem>
</file>

<file path=customXml/itemProps2.xml><?xml version="1.0" encoding="utf-8"?>
<ds:datastoreItem xmlns:ds="http://schemas.openxmlformats.org/officeDocument/2006/customXml" ds:itemID="{AB6F35AA-E4A7-4313-A40F-50F7961D6A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a6939-fc55-413f-abfa-693e57d20eb1"/>
    <ds:schemaRef ds:uri="c189be00-bc6f-4bc7-95c4-d379437a2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00055B-D1FF-41C9-A63B-9DED0576D8F2}">
  <ds:schemaRefs>
    <ds:schemaRef ds:uri="http://schemas.microsoft.com/sharepoint/v3/contenttype/forms"/>
  </ds:schemaRefs>
</ds:datastoreItem>
</file>

<file path=customXml/itemProps4.xml><?xml version="1.0" encoding="utf-8"?>
<ds:datastoreItem xmlns:ds="http://schemas.openxmlformats.org/officeDocument/2006/customXml" ds:itemID="{654A7CF0-721F-480B-BD7C-811D3A305CA5}">
  <ds:schemaRefs>
    <ds:schemaRef ds:uri="http://schemas.microsoft.com/office/2006/metadata/properties"/>
    <ds:schemaRef ds:uri="http://schemas.microsoft.com/office/infopath/2007/PartnerControls"/>
    <ds:schemaRef ds:uri="1b2a6939-fc55-413f-abfa-693e57d20eb1"/>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721</TotalTime>
  <Pages>18</Pages>
  <Words>2755</Words>
  <Characters>26047</Characters>
  <Application>Microsoft Office Word</Application>
  <DocSecurity>0</DocSecurity>
  <Lines>217</Lines>
  <Paragraphs>57</Paragraphs>
  <ScaleCrop>false</ScaleCrop>
  <HeadingPairs>
    <vt:vector size="2" baseType="variant">
      <vt:variant>
        <vt:lpstr>Title</vt:lpstr>
      </vt:variant>
      <vt:variant>
        <vt:i4>1</vt:i4>
      </vt:variant>
    </vt:vector>
  </HeadingPairs>
  <TitlesOfParts>
    <vt:vector size="1" baseType="lpstr">
      <vt:lpstr>0230_WLTPRD000166-ALL-DP-15-09-2025.docx</vt:lpstr>
    </vt:vector>
  </TitlesOfParts>
  <Company/>
  <LinksUpToDate>false</LinksUpToDate>
  <CharactersWithSpaces>28745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0230_WLTPRD000166-ALL-DP-15-09-2025.docx</dc:title>
  <dc:subject/>
  <dc:creator>Ibrahim Sayed</dc:creator>
  <cp:keywords/>
  <dc:description/>
  <cp:lastModifiedBy>Manar Omran | Ejada Systems</cp:lastModifiedBy>
  <cp:revision>91</cp:revision>
  <cp:lastPrinted>2025-09-15T13:42:00Z</cp:lastPrinted>
  <dcterms:created xsi:type="dcterms:W3CDTF">2025-09-11T16:23:00Z</dcterms:created>
  <dcterms:modified xsi:type="dcterms:W3CDTF">2025-11-19T18:51:00Z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0x0101001E20AEB59EA1284488AEEA1631F764CA</vt:lpwstr>
  </property>
  <property fmtid="{D5CDD505-2E9C-101B-9397-08002B2CF9AE}" pid="3" name="GVData">
    <vt:lpwstr>ew0KICAiT1MiOiAiV2luZG93cyIsDQogICJkb2NJRCI6ICJlNmNmMjg0Yi0zMDRiLTQ0MjYtOGZiYS03M2U4ZDQwMzY1MzIiLA0KICAiZG9jU3RhdGUiOiAie30iLA0KICAibGluZUlkIjogIjc2NWExMDhiLWU4ZTEtNDFlMy05OTgyLWJiNjNhY2ExN2Q4NyIsDQog</vt:lpwstr>
  </property>
  <property fmtid="{D5CDD505-2E9C-101B-9397-08002B2CF9AE}" pid="4" name="GVData0">
    <vt:lpwstr>ICJwYXJlbnRMaW5lSWRzIjogIltcdTAwMjI3NmNkMTFkYy01ZGQwLTQ0ZTQtYTAyZS1mZjU2MjQ2YTE3MjhcdTAwMjIsXHUwMDIyMWMwNWMxZjktNDFhZC00YjUyLTkxMTItNTQyNjcxZGM3MzdhXHUwMDIyLFx1MDAyMjNjOTUwNmE3LWFiMzMtNGEzZS04MzI4LWIw</vt:lpwstr>
  </property>
  <property fmtid="{D5CDD505-2E9C-101B-9397-08002B2CF9AE}" pid="5" name="GVData1">
    <vt:lpwstr>MDE2NDQ1ZjkzMFx1MDAyMixcdTAwMjI2OTNmNjgyMC0xNzU3LTQ0ZDktOGNkOC1hMDMzNWE1ZmI1YTNcdTAwMjIsXHUwMDIyYjQ4ZTdjMzEtZmFiMy00YTQ4LWIxOTktODIxMWI4MTVhOGU5XHUwMDIyLFx1MDAyMmM3ODhlNWJhLTY4NGMtNDRmZS05ZmY5LTQyOGNm</vt:lpwstr>
  </property>
  <property fmtid="{D5CDD505-2E9C-101B-9397-08002B2CF9AE}" pid="6" name="GVData2">
    <vt:lpwstr>NTFjYTBjZlx1MDAyMixcdTAwMjJkNTNlNzJkYi00OWViLTQ4Y2QtYWEyYy0xNDFjMDQ0NzI0NmNcdTAwMjJdIg0KfQ==</vt:lpwstr>
  </property>
  <property fmtid="{D5CDD505-2E9C-101B-9397-08002B2CF9AE}" pid="7" name="GVData3">
    <vt:lpwstr>(end)</vt:lpwstr>
  </property>
  <property fmtid="{D5CDD505-2E9C-101B-9397-08002B2CF9AE}" pid="8" name="ClassificationContentMarkingFooterShapeIds">
    <vt:lpwstr>334bd792,65f053b5,3df17b5a</vt:lpwstr>
  </property>
  <property fmtid="{D5CDD505-2E9C-101B-9397-08002B2CF9AE}" pid="9" name="ClassificationContentMarkingFooterFontProps">
    <vt:lpwstr>#ffff00,10,Calibri</vt:lpwstr>
  </property>
  <property fmtid="{D5CDD505-2E9C-101B-9397-08002B2CF9AE}" pid="10" name="ClassificationContentMarkingFooterText">
    <vt:lpwstr>Ejada Internal Use Only</vt:lpwstr>
  </property>
</Properties>
</file>