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C7358" w14:textId="528747CB" w:rsidR="00FB05C8" w:rsidRPr="001539EB" w:rsidRDefault="00096B68" w:rsidP="00475F6C">
      <w:pPr>
        <w:pStyle w:val="Title"/>
        <w:spacing w:line="276" w:lineRule="auto"/>
        <w:jc w:val="center"/>
      </w:pPr>
      <w:r w:rsidRPr="001539EB">
        <w:t>Azure DevOps for PaaS Solutions</w:t>
      </w:r>
    </w:p>
    <w:p w14:paraId="2ADA11DC" w14:textId="0AEBF9F8" w:rsidR="008B572E" w:rsidRPr="001539EB" w:rsidRDefault="008B572E" w:rsidP="00475F6C">
      <w:pPr>
        <w:spacing w:line="276" w:lineRule="auto"/>
        <w:rPr>
          <w:rFonts w:asciiTheme="majorHAnsi" w:hAnsiTheme="majorHAnsi"/>
        </w:rPr>
      </w:pPr>
    </w:p>
    <w:p w14:paraId="19E158CB" w14:textId="75FC4F66" w:rsidR="00295AE6" w:rsidRPr="001539EB" w:rsidRDefault="00295AE6" w:rsidP="00475F6C">
      <w:pPr>
        <w:spacing w:line="276" w:lineRule="auto"/>
        <w:rPr>
          <w:rFonts w:asciiTheme="majorHAnsi" w:hAnsiTheme="majorHAnsi"/>
        </w:rPr>
      </w:pPr>
      <w:r w:rsidRPr="001539EB">
        <w:rPr>
          <w:rFonts w:asciiTheme="majorHAnsi" w:hAnsiTheme="majorHAnsi"/>
        </w:rPr>
        <w:br w:type="page"/>
      </w:r>
    </w:p>
    <w:sdt>
      <w:sdtPr>
        <w:rPr>
          <w:rFonts w:asciiTheme="minorHAnsi" w:eastAsiaTheme="minorHAnsi" w:hAnsiTheme="minorHAnsi" w:cstheme="minorBidi"/>
          <w:b w:val="0"/>
          <w:bCs w:val="0"/>
          <w:color w:val="auto"/>
          <w:sz w:val="24"/>
          <w:szCs w:val="24"/>
          <w:lang w:val="en-GB"/>
        </w:rPr>
        <w:id w:val="1394000230"/>
        <w:docPartObj>
          <w:docPartGallery w:val="Table of Contents"/>
          <w:docPartUnique/>
        </w:docPartObj>
      </w:sdtPr>
      <w:sdtEndPr>
        <w:rPr>
          <w:noProof/>
        </w:rPr>
      </w:sdtEndPr>
      <w:sdtContent>
        <w:p w14:paraId="4B748C72" w14:textId="7D8D1C80" w:rsidR="00F94784" w:rsidRPr="001539EB" w:rsidRDefault="00F94784" w:rsidP="00475F6C">
          <w:pPr>
            <w:pStyle w:val="TOCHeading"/>
          </w:pPr>
          <w:r w:rsidRPr="001539EB">
            <w:t>Table of Contents</w:t>
          </w:r>
        </w:p>
        <w:p w14:paraId="1CC6F2FA" w14:textId="5C2191C1" w:rsidR="003C3A51" w:rsidRDefault="00F94784">
          <w:pPr>
            <w:pStyle w:val="TOC1"/>
            <w:tabs>
              <w:tab w:val="right" w:leader="dot" w:pos="9350"/>
            </w:tabs>
            <w:rPr>
              <w:rFonts w:eastAsiaTheme="minorEastAsia"/>
              <w:b w:val="0"/>
              <w:bCs w:val="0"/>
              <w:i w:val="0"/>
              <w:iCs w:val="0"/>
              <w:noProof/>
              <w:lang w:eastAsia="en-GB"/>
            </w:rPr>
          </w:pPr>
          <w:r w:rsidRPr="001539EB">
            <w:rPr>
              <w:rFonts w:asciiTheme="majorHAnsi" w:hAnsiTheme="majorHAnsi"/>
              <w:b w:val="0"/>
              <w:bCs w:val="0"/>
            </w:rPr>
            <w:fldChar w:fldCharType="begin"/>
          </w:r>
          <w:r w:rsidRPr="001539EB">
            <w:rPr>
              <w:rFonts w:asciiTheme="majorHAnsi" w:hAnsiTheme="majorHAnsi"/>
            </w:rPr>
            <w:instrText xml:space="preserve"> TOC \o "1-3" \h \z \u </w:instrText>
          </w:r>
          <w:r w:rsidRPr="001539EB">
            <w:rPr>
              <w:rFonts w:asciiTheme="majorHAnsi" w:hAnsiTheme="majorHAnsi"/>
              <w:b w:val="0"/>
              <w:bCs w:val="0"/>
            </w:rPr>
            <w:fldChar w:fldCharType="separate"/>
          </w:r>
          <w:hyperlink w:anchor="_Toc67905127" w:history="1">
            <w:r w:rsidR="003C3A51" w:rsidRPr="00215396">
              <w:rPr>
                <w:rStyle w:val="Hyperlink"/>
                <w:noProof/>
              </w:rPr>
              <w:t>Preface</w:t>
            </w:r>
            <w:r w:rsidR="003C3A51">
              <w:rPr>
                <w:noProof/>
                <w:webHidden/>
              </w:rPr>
              <w:tab/>
            </w:r>
            <w:r w:rsidR="003C3A51">
              <w:rPr>
                <w:noProof/>
                <w:webHidden/>
              </w:rPr>
              <w:fldChar w:fldCharType="begin"/>
            </w:r>
            <w:r w:rsidR="003C3A51">
              <w:rPr>
                <w:noProof/>
                <w:webHidden/>
              </w:rPr>
              <w:instrText xml:space="preserve"> PAGEREF _Toc67905127 \h </w:instrText>
            </w:r>
            <w:r w:rsidR="003C3A51">
              <w:rPr>
                <w:noProof/>
                <w:webHidden/>
              </w:rPr>
            </w:r>
            <w:r w:rsidR="003C3A51">
              <w:rPr>
                <w:noProof/>
                <w:webHidden/>
              </w:rPr>
              <w:fldChar w:fldCharType="separate"/>
            </w:r>
            <w:r w:rsidR="003C3A51">
              <w:rPr>
                <w:noProof/>
                <w:webHidden/>
              </w:rPr>
              <w:t>3</w:t>
            </w:r>
            <w:r w:rsidR="003C3A51">
              <w:rPr>
                <w:noProof/>
                <w:webHidden/>
              </w:rPr>
              <w:fldChar w:fldCharType="end"/>
            </w:r>
          </w:hyperlink>
        </w:p>
        <w:p w14:paraId="17642276" w14:textId="55DF2909" w:rsidR="003C3A51" w:rsidRDefault="003C3A51">
          <w:pPr>
            <w:pStyle w:val="TOC1"/>
            <w:tabs>
              <w:tab w:val="right" w:leader="dot" w:pos="9350"/>
            </w:tabs>
            <w:rPr>
              <w:rFonts w:eastAsiaTheme="minorEastAsia"/>
              <w:b w:val="0"/>
              <w:bCs w:val="0"/>
              <w:i w:val="0"/>
              <w:iCs w:val="0"/>
              <w:noProof/>
              <w:lang w:eastAsia="en-GB"/>
            </w:rPr>
          </w:pPr>
          <w:hyperlink w:anchor="_Toc67905128" w:history="1">
            <w:r w:rsidRPr="00215396">
              <w:rPr>
                <w:rStyle w:val="Hyperlink"/>
                <w:noProof/>
              </w:rPr>
              <w:t>Target Audience</w:t>
            </w:r>
            <w:r>
              <w:rPr>
                <w:noProof/>
                <w:webHidden/>
              </w:rPr>
              <w:tab/>
            </w:r>
            <w:r>
              <w:rPr>
                <w:noProof/>
                <w:webHidden/>
              </w:rPr>
              <w:fldChar w:fldCharType="begin"/>
            </w:r>
            <w:r>
              <w:rPr>
                <w:noProof/>
                <w:webHidden/>
              </w:rPr>
              <w:instrText xml:space="preserve"> PAGEREF _Toc67905128 \h </w:instrText>
            </w:r>
            <w:r>
              <w:rPr>
                <w:noProof/>
                <w:webHidden/>
              </w:rPr>
            </w:r>
            <w:r>
              <w:rPr>
                <w:noProof/>
                <w:webHidden/>
              </w:rPr>
              <w:fldChar w:fldCharType="separate"/>
            </w:r>
            <w:r>
              <w:rPr>
                <w:noProof/>
                <w:webHidden/>
              </w:rPr>
              <w:t>4</w:t>
            </w:r>
            <w:r>
              <w:rPr>
                <w:noProof/>
                <w:webHidden/>
              </w:rPr>
              <w:fldChar w:fldCharType="end"/>
            </w:r>
          </w:hyperlink>
        </w:p>
        <w:p w14:paraId="778AC0D6" w14:textId="3CF70A9B" w:rsidR="003C3A51" w:rsidRDefault="003C3A51">
          <w:pPr>
            <w:pStyle w:val="TOC1"/>
            <w:tabs>
              <w:tab w:val="right" w:leader="dot" w:pos="9350"/>
            </w:tabs>
            <w:rPr>
              <w:rFonts w:eastAsiaTheme="minorEastAsia"/>
              <w:b w:val="0"/>
              <w:bCs w:val="0"/>
              <w:i w:val="0"/>
              <w:iCs w:val="0"/>
              <w:noProof/>
              <w:lang w:eastAsia="en-GB"/>
            </w:rPr>
          </w:pPr>
          <w:hyperlink w:anchor="_Toc67905129" w:history="1">
            <w:r w:rsidRPr="00215396">
              <w:rPr>
                <w:rStyle w:val="Hyperlink"/>
                <w:noProof/>
              </w:rPr>
              <w:t>DevOps for Azure PaaS</w:t>
            </w:r>
            <w:r>
              <w:rPr>
                <w:noProof/>
                <w:webHidden/>
              </w:rPr>
              <w:tab/>
            </w:r>
            <w:r>
              <w:rPr>
                <w:noProof/>
                <w:webHidden/>
              </w:rPr>
              <w:fldChar w:fldCharType="begin"/>
            </w:r>
            <w:r>
              <w:rPr>
                <w:noProof/>
                <w:webHidden/>
              </w:rPr>
              <w:instrText xml:space="preserve"> PAGEREF _Toc67905129 \h </w:instrText>
            </w:r>
            <w:r>
              <w:rPr>
                <w:noProof/>
                <w:webHidden/>
              </w:rPr>
            </w:r>
            <w:r>
              <w:rPr>
                <w:noProof/>
                <w:webHidden/>
              </w:rPr>
              <w:fldChar w:fldCharType="separate"/>
            </w:r>
            <w:r>
              <w:rPr>
                <w:noProof/>
                <w:webHidden/>
              </w:rPr>
              <w:t>5</w:t>
            </w:r>
            <w:r>
              <w:rPr>
                <w:noProof/>
                <w:webHidden/>
              </w:rPr>
              <w:fldChar w:fldCharType="end"/>
            </w:r>
          </w:hyperlink>
        </w:p>
        <w:p w14:paraId="2114C5E2" w14:textId="19D79EF1" w:rsidR="003C3A51" w:rsidRDefault="003C3A51">
          <w:pPr>
            <w:pStyle w:val="TOC1"/>
            <w:tabs>
              <w:tab w:val="right" w:leader="dot" w:pos="9350"/>
            </w:tabs>
            <w:rPr>
              <w:rFonts w:eastAsiaTheme="minorEastAsia"/>
              <w:b w:val="0"/>
              <w:bCs w:val="0"/>
              <w:i w:val="0"/>
              <w:iCs w:val="0"/>
              <w:noProof/>
              <w:lang w:eastAsia="en-GB"/>
            </w:rPr>
          </w:pPr>
          <w:hyperlink w:anchor="_Toc67905130" w:history="1">
            <w:r w:rsidRPr="00215396">
              <w:rPr>
                <w:rStyle w:val="Hyperlink"/>
                <w:noProof/>
              </w:rPr>
              <w:t>Architecture</w:t>
            </w:r>
            <w:r>
              <w:rPr>
                <w:noProof/>
                <w:webHidden/>
              </w:rPr>
              <w:tab/>
            </w:r>
            <w:r>
              <w:rPr>
                <w:noProof/>
                <w:webHidden/>
              </w:rPr>
              <w:fldChar w:fldCharType="begin"/>
            </w:r>
            <w:r>
              <w:rPr>
                <w:noProof/>
                <w:webHidden/>
              </w:rPr>
              <w:instrText xml:space="preserve"> PAGEREF _Toc67905130 \h </w:instrText>
            </w:r>
            <w:r>
              <w:rPr>
                <w:noProof/>
                <w:webHidden/>
              </w:rPr>
            </w:r>
            <w:r>
              <w:rPr>
                <w:noProof/>
                <w:webHidden/>
              </w:rPr>
              <w:fldChar w:fldCharType="separate"/>
            </w:r>
            <w:r>
              <w:rPr>
                <w:noProof/>
                <w:webHidden/>
              </w:rPr>
              <w:t>6</w:t>
            </w:r>
            <w:r>
              <w:rPr>
                <w:noProof/>
                <w:webHidden/>
              </w:rPr>
              <w:fldChar w:fldCharType="end"/>
            </w:r>
          </w:hyperlink>
        </w:p>
        <w:p w14:paraId="34F8378F" w14:textId="72970489" w:rsidR="003C3A51" w:rsidRDefault="003C3A51">
          <w:pPr>
            <w:pStyle w:val="TOC1"/>
            <w:tabs>
              <w:tab w:val="right" w:leader="dot" w:pos="9350"/>
            </w:tabs>
            <w:rPr>
              <w:rFonts w:eastAsiaTheme="minorEastAsia"/>
              <w:b w:val="0"/>
              <w:bCs w:val="0"/>
              <w:i w:val="0"/>
              <w:iCs w:val="0"/>
              <w:noProof/>
              <w:lang w:eastAsia="en-GB"/>
            </w:rPr>
          </w:pPr>
          <w:hyperlink w:anchor="_Toc67905131" w:history="1">
            <w:r w:rsidRPr="00215396">
              <w:rPr>
                <w:rStyle w:val="Hyperlink"/>
                <w:noProof/>
              </w:rPr>
              <w:t>Components</w:t>
            </w:r>
            <w:r>
              <w:rPr>
                <w:noProof/>
                <w:webHidden/>
              </w:rPr>
              <w:tab/>
            </w:r>
            <w:r>
              <w:rPr>
                <w:noProof/>
                <w:webHidden/>
              </w:rPr>
              <w:fldChar w:fldCharType="begin"/>
            </w:r>
            <w:r>
              <w:rPr>
                <w:noProof/>
                <w:webHidden/>
              </w:rPr>
              <w:instrText xml:space="preserve"> PAGEREF _Toc67905131 \h </w:instrText>
            </w:r>
            <w:r>
              <w:rPr>
                <w:noProof/>
                <w:webHidden/>
              </w:rPr>
            </w:r>
            <w:r>
              <w:rPr>
                <w:noProof/>
                <w:webHidden/>
              </w:rPr>
              <w:fldChar w:fldCharType="separate"/>
            </w:r>
            <w:r>
              <w:rPr>
                <w:noProof/>
                <w:webHidden/>
              </w:rPr>
              <w:t>7</w:t>
            </w:r>
            <w:r>
              <w:rPr>
                <w:noProof/>
                <w:webHidden/>
              </w:rPr>
              <w:fldChar w:fldCharType="end"/>
            </w:r>
          </w:hyperlink>
        </w:p>
        <w:p w14:paraId="3178353A" w14:textId="506F39AC" w:rsidR="003C3A51" w:rsidRDefault="003C3A51">
          <w:pPr>
            <w:pStyle w:val="TOC1"/>
            <w:tabs>
              <w:tab w:val="right" w:leader="dot" w:pos="9350"/>
            </w:tabs>
            <w:rPr>
              <w:rFonts w:eastAsiaTheme="minorEastAsia"/>
              <w:b w:val="0"/>
              <w:bCs w:val="0"/>
              <w:i w:val="0"/>
              <w:iCs w:val="0"/>
              <w:noProof/>
              <w:lang w:eastAsia="en-GB"/>
            </w:rPr>
          </w:pPr>
          <w:hyperlink w:anchor="_Toc67905132" w:history="1">
            <w:r w:rsidRPr="00215396">
              <w:rPr>
                <w:rStyle w:val="Hyperlink"/>
                <w:noProof/>
              </w:rPr>
              <w:t>Considerations</w:t>
            </w:r>
            <w:r>
              <w:rPr>
                <w:noProof/>
                <w:webHidden/>
              </w:rPr>
              <w:tab/>
            </w:r>
            <w:r>
              <w:rPr>
                <w:noProof/>
                <w:webHidden/>
              </w:rPr>
              <w:fldChar w:fldCharType="begin"/>
            </w:r>
            <w:r>
              <w:rPr>
                <w:noProof/>
                <w:webHidden/>
              </w:rPr>
              <w:instrText xml:space="preserve"> PAGEREF _Toc67905132 \h </w:instrText>
            </w:r>
            <w:r>
              <w:rPr>
                <w:noProof/>
                <w:webHidden/>
              </w:rPr>
            </w:r>
            <w:r>
              <w:rPr>
                <w:noProof/>
                <w:webHidden/>
              </w:rPr>
              <w:fldChar w:fldCharType="separate"/>
            </w:r>
            <w:r>
              <w:rPr>
                <w:noProof/>
                <w:webHidden/>
              </w:rPr>
              <w:t>9</w:t>
            </w:r>
            <w:r>
              <w:rPr>
                <w:noProof/>
                <w:webHidden/>
              </w:rPr>
              <w:fldChar w:fldCharType="end"/>
            </w:r>
          </w:hyperlink>
        </w:p>
        <w:p w14:paraId="513CE062" w14:textId="6B9EC876" w:rsidR="00F94784" w:rsidRPr="001539EB" w:rsidRDefault="00F94784" w:rsidP="00475F6C">
          <w:pPr>
            <w:spacing w:line="276" w:lineRule="auto"/>
            <w:rPr>
              <w:rFonts w:asciiTheme="majorHAnsi" w:hAnsiTheme="majorHAnsi"/>
            </w:rPr>
          </w:pPr>
          <w:r w:rsidRPr="001539EB">
            <w:rPr>
              <w:rFonts w:asciiTheme="majorHAnsi" w:hAnsiTheme="majorHAnsi"/>
              <w:b/>
              <w:bCs/>
              <w:noProof/>
            </w:rPr>
            <w:fldChar w:fldCharType="end"/>
          </w:r>
        </w:p>
      </w:sdtContent>
    </w:sdt>
    <w:p w14:paraId="303AD7AC" w14:textId="77777777" w:rsidR="00F94784" w:rsidRPr="001539EB" w:rsidRDefault="00F94784" w:rsidP="00475F6C">
      <w:pPr>
        <w:spacing w:line="276" w:lineRule="auto"/>
        <w:rPr>
          <w:rFonts w:asciiTheme="majorHAnsi" w:eastAsiaTheme="majorEastAsia" w:hAnsiTheme="majorHAnsi" w:cstheme="majorBidi"/>
          <w:color w:val="2F5496" w:themeColor="accent1" w:themeShade="BF"/>
          <w:sz w:val="32"/>
          <w:szCs w:val="32"/>
        </w:rPr>
      </w:pPr>
      <w:r w:rsidRPr="001539EB">
        <w:rPr>
          <w:rFonts w:asciiTheme="majorHAnsi" w:hAnsiTheme="majorHAnsi"/>
        </w:rPr>
        <w:br w:type="page"/>
      </w:r>
    </w:p>
    <w:p w14:paraId="6B7F0552" w14:textId="238376D4" w:rsidR="008B572E" w:rsidRPr="001539EB" w:rsidRDefault="00295AE6" w:rsidP="00475F6C">
      <w:pPr>
        <w:pStyle w:val="Heading1"/>
        <w:spacing w:line="276" w:lineRule="auto"/>
        <w:jc w:val="both"/>
      </w:pPr>
      <w:bookmarkStart w:id="0" w:name="_Toc67905127"/>
      <w:r w:rsidRPr="001539EB">
        <w:lastRenderedPageBreak/>
        <w:t>Preface</w:t>
      </w:r>
      <w:bookmarkEnd w:id="0"/>
    </w:p>
    <w:p w14:paraId="0572610F" w14:textId="77777777" w:rsidR="001539EB" w:rsidRPr="001539EB" w:rsidRDefault="001539EB" w:rsidP="00475F6C">
      <w:pPr>
        <w:spacing w:line="276" w:lineRule="auto"/>
        <w:jc w:val="both"/>
        <w:rPr>
          <w:rFonts w:asciiTheme="majorHAnsi" w:hAnsiTheme="majorHAnsi"/>
        </w:rPr>
      </w:pPr>
    </w:p>
    <w:p w14:paraId="57838DEF" w14:textId="77777777" w:rsidR="00F94784" w:rsidRPr="001539EB" w:rsidRDefault="00F94784" w:rsidP="00475F6C">
      <w:pPr>
        <w:spacing w:line="276" w:lineRule="auto"/>
        <w:jc w:val="both"/>
        <w:rPr>
          <w:rFonts w:asciiTheme="majorHAnsi" w:hAnsiTheme="majorHAnsi"/>
        </w:rPr>
      </w:pPr>
    </w:p>
    <w:p w14:paraId="3E8FFA04" w14:textId="34772E37" w:rsidR="0026475B" w:rsidRPr="001539EB" w:rsidRDefault="0026475B" w:rsidP="00475F6C">
      <w:pPr>
        <w:spacing w:line="276" w:lineRule="auto"/>
        <w:jc w:val="both"/>
        <w:rPr>
          <w:rFonts w:asciiTheme="majorHAnsi" w:hAnsiTheme="majorHAnsi"/>
        </w:rPr>
      </w:pPr>
    </w:p>
    <w:p w14:paraId="029DC39F" w14:textId="77777777" w:rsidR="007D1C79" w:rsidRDefault="007D1C79" w:rsidP="00475F6C">
      <w:pPr>
        <w:spacing w:line="276" w:lineRule="auto"/>
        <w:rPr>
          <w:rFonts w:asciiTheme="majorHAnsi" w:eastAsiaTheme="majorEastAsia" w:hAnsiTheme="majorHAnsi" w:cstheme="majorBidi"/>
          <w:color w:val="2F5496" w:themeColor="accent1" w:themeShade="BF"/>
          <w:sz w:val="32"/>
          <w:szCs w:val="32"/>
        </w:rPr>
      </w:pPr>
      <w:r>
        <w:br w:type="page"/>
      </w:r>
    </w:p>
    <w:p w14:paraId="5B34C7C0" w14:textId="1565EF65" w:rsidR="0026475B" w:rsidRPr="001539EB" w:rsidRDefault="0026475B" w:rsidP="00475F6C">
      <w:pPr>
        <w:pStyle w:val="Heading1"/>
        <w:spacing w:line="276" w:lineRule="auto"/>
        <w:jc w:val="both"/>
      </w:pPr>
      <w:bookmarkStart w:id="1" w:name="_Toc67905128"/>
      <w:r w:rsidRPr="001539EB">
        <w:lastRenderedPageBreak/>
        <w:t>Target Audience</w:t>
      </w:r>
      <w:bookmarkEnd w:id="1"/>
    </w:p>
    <w:p w14:paraId="6130262E" w14:textId="77777777" w:rsidR="001539EB" w:rsidRPr="001539EB" w:rsidRDefault="001539EB" w:rsidP="00475F6C">
      <w:pPr>
        <w:spacing w:line="276" w:lineRule="auto"/>
        <w:jc w:val="both"/>
        <w:rPr>
          <w:rFonts w:asciiTheme="majorHAnsi" w:hAnsiTheme="majorHAnsi"/>
        </w:rPr>
      </w:pPr>
    </w:p>
    <w:p w14:paraId="1DA9D74D" w14:textId="74DD8B2E" w:rsidR="001539EB" w:rsidRPr="001539EB" w:rsidRDefault="001539EB" w:rsidP="00475F6C">
      <w:pPr>
        <w:shd w:val="clear" w:color="auto" w:fill="FFFFFF"/>
        <w:spacing w:line="276" w:lineRule="auto"/>
        <w:jc w:val="both"/>
        <w:rPr>
          <w:rFonts w:asciiTheme="majorHAnsi" w:eastAsia="Times New Roman" w:hAnsiTheme="majorHAnsi" w:cs="Times New Roman"/>
          <w:color w:val="201F1E"/>
          <w:lang w:eastAsia="en-GB"/>
        </w:rPr>
      </w:pPr>
      <w:r w:rsidRPr="001539EB">
        <w:rPr>
          <w:rFonts w:asciiTheme="majorHAnsi" w:eastAsia="Times New Roman" w:hAnsiTheme="majorHAnsi" w:cs="Times New Roman"/>
          <w:color w:val="201F1E"/>
          <w:bdr w:val="none" w:sz="0" w:space="0" w:color="auto" w:frame="1"/>
          <w:lang w:eastAsia="en-GB"/>
        </w:rPr>
        <w:t>This whitepaper is aimed at developers, architects</w:t>
      </w:r>
      <w:r>
        <w:rPr>
          <w:rFonts w:asciiTheme="majorHAnsi" w:eastAsia="Times New Roman" w:hAnsiTheme="majorHAnsi" w:cs="Times New Roman"/>
          <w:color w:val="201F1E"/>
          <w:bdr w:val="none" w:sz="0" w:space="0" w:color="auto" w:frame="1"/>
          <w:lang w:eastAsia="en-GB"/>
        </w:rPr>
        <w:t>, operations teams, administrators</w:t>
      </w:r>
      <w:r w:rsidRPr="001539EB">
        <w:rPr>
          <w:rFonts w:asciiTheme="majorHAnsi" w:eastAsia="Times New Roman" w:hAnsiTheme="majorHAnsi" w:cs="Times New Roman"/>
          <w:color w:val="201F1E"/>
          <w:bdr w:val="none" w:sz="0" w:space="0" w:color="auto" w:frame="1"/>
          <w:lang w:eastAsia="en-GB"/>
        </w:rPr>
        <w:t xml:space="preserve"> who wants to </w:t>
      </w:r>
      <w:r>
        <w:rPr>
          <w:rFonts w:asciiTheme="majorHAnsi" w:eastAsia="Times New Roman" w:hAnsiTheme="majorHAnsi" w:cs="Times New Roman"/>
          <w:color w:val="201F1E"/>
          <w:bdr w:val="none" w:sz="0" w:space="0" w:color="auto" w:frame="1"/>
          <w:lang w:eastAsia="en-GB"/>
        </w:rPr>
        <w:t>understand</w:t>
      </w:r>
      <w:r w:rsidRPr="001539EB">
        <w:rPr>
          <w:rFonts w:asciiTheme="majorHAnsi" w:eastAsia="Times New Roman" w:hAnsiTheme="majorHAnsi" w:cs="Times New Roman"/>
          <w:color w:val="201F1E"/>
          <w:bdr w:val="none" w:sz="0" w:space="0" w:color="auto" w:frame="1"/>
          <w:lang w:eastAsia="en-GB"/>
        </w:rPr>
        <w:t xml:space="preserve"> about </w:t>
      </w:r>
      <w:r>
        <w:rPr>
          <w:rFonts w:asciiTheme="majorHAnsi" w:eastAsia="Times New Roman" w:hAnsiTheme="majorHAnsi" w:cs="Times New Roman"/>
          <w:color w:val="201F1E"/>
          <w:bdr w:val="none" w:sz="0" w:space="0" w:color="auto" w:frame="1"/>
          <w:lang w:eastAsia="en-GB"/>
        </w:rPr>
        <w:t>Azure DevOps for PaaS solutions, high level architecture, various components involved in it and their considerations, their integration with internal and external systems,</w:t>
      </w:r>
      <w:r w:rsidRPr="001539EB">
        <w:rPr>
          <w:rFonts w:asciiTheme="majorHAnsi" w:eastAsia="Times New Roman" w:hAnsiTheme="majorHAnsi" w:cs="Times New Roman"/>
          <w:color w:val="201F1E"/>
          <w:bdr w:val="none" w:sz="0" w:space="0" w:color="auto" w:frame="1"/>
          <w:lang w:eastAsia="en-GB"/>
        </w:rPr>
        <w:t xml:space="preserve"> advantages and limitations. This whitepaper will not make you a fabulous </w:t>
      </w:r>
      <w:r>
        <w:rPr>
          <w:rFonts w:asciiTheme="majorHAnsi" w:eastAsia="Times New Roman" w:hAnsiTheme="majorHAnsi" w:cs="Times New Roman"/>
          <w:color w:val="201F1E"/>
          <w:bdr w:val="none" w:sz="0" w:space="0" w:color="auto" w:frame="1"/>
          <w:lang w:eastAsia="en-GB"/>
        </w:rPr>
        <w:t>DevOps person</w:t>
      </w:r>
      <w:r w:rsidRPr="001539EB">
        <w:rPr>
          <w:rFonts w:asciiTheme="majorHAnsi" w:eastAsia="Times New Roman" w:hAnsiTheme="majorHAnsi" w:cs="Times New Roman"/>
          <w:color w:val="201F1E"/>
          <w:bdr w:val="none" w:sz="0" w:space="0" w:color="auto" w:frame="1"/>
          <w:lang w:eastAsia="en-GB"/>
        </w:rPr>
        <w:t xml:space="preserve"> or</w:t>
      </w:r>
      <w:r>
        <w:rPr>
          <w:rFonts w:asciiTheme="majorHAnsi" w:eastAsia="Times New Roman" w:hAnsiTheme="majorHAnsi" w:cs="Times New Roman"/>
          <w:color w:val="201F1E"/>
          <w:bdr w:val="none" w:sz="0" w:space="0" w:color="auto" w:frame="1"/>
          <w:lang w:eastAsia="en-GB"/>
        </w:rPr>
        <w:t xml:space="preserve"> </w:t>
      </w:r>
      <w:r w:rsidR="005A486C">
        <w:rPr>
          <w:rFonts w:asciiTheme="majorHAnsi" w:eastAsia="Times New Roman" w:hAnsiTheme="majorHAnsi" w:cs="Times New Roman"/>
          <w:color w:val="201F1E"/>
          <w:bdr w:val="none" w:sz="0" w:space="0" w:color="auto" w:frame="1"/>
          <w:lang w:eastAsia="en-GB"/>
        </w:rPr>
        <w:t xml:space="preserve">an </w:t>
      </w:r>
      <w:r w:rsidR="005A486C" w:rsidRPr="001539EB">
        <w:rPr>
          <w:rFonts w:asciiTheme="majorHAnsi" w:eastAsia="Times New Roman" w:hAnsiTheme="majorHAnsi" w:cs="Times New Roman"/>
          <w:color w:val="201F1E"/>
          <w:bdr w:val="none" w:sz="0" w:space="0" w:color="auto" w:frame="1"/>
          <w:lang w:eastAsia="en-GB"/>
        </w:rPr>
        <w:t>architect</w:t>
      </w:r>
      <w:r w:rsidRPr="001539EB">
        <w:rPr>
          <w:rFonts w:asciiTheme="majorHAnsi" w:eastAsia="Times New Roman" w:hAnsiTheme="majorHAnsi" w:cs="Times New Roman"/>
          <w:color w:val="201F1E"/>
          <w:bdr w:val="none" w:sz="0" w:space="0" w:color="auto" w:frame="1"/>
          <w:lang w:eastAsia="en-GB"/>
        </w:rPr>
        <w:t>. There</w:t>
      </w:r>
      <w:r>
        <w:rPr>
          <w:rFonts w:asciiTheme="majorHAnsi" w:eastAsia="Times New Roman" w:hAnsiTheme="majorHAnsi" w:cs="Times New Roman"/>
          <w:color w:val="201F1E"/>
          <w:bdr w:val="none" w:sz="0" w:space="0" w:color="auto" w:frame="1"/>
          <w:lang w:eastAsia="en-GB"/>
        </w:rPr>
        <w:t xml:space="preserve"> i</w:t>
      </w:r>
      <w:r w:rsidRPr="001539EB">
        <w:rPr>
          <w:rFonts w:asciiTheme="majorHAnsi" w:eastAsia="Times New Roman" w:hAnsiTheme="majorHAnsi" w:cs="Times New Roman"/>
          <w:color w:val="201F1E"/>
          <w:bdr w:val="none" w:sz="0" w:space="0" w:color="auto" w:frame="1"/>
          <w:lang w:eastAsia="en-GB"/>
        </w:rPr>
        <w:t xml:space="preserve">s so much more to software engineering than knowing </w:t>
      </w:r>
      <w:r>
        <w:rPr>
          <w:rFonts w:asciiTheme="majorHAnsi" w:eastAsia="Times New Roman" w:hAnsiTheme="majorHAnsi" w:cs="Times New Roman"/>
          <w:color w:val="201F1E"/>
          <w:bdr w:val="none" w:sz="0" w:space="0" w:color="auto" w:frame="1"/>
          <w:lang w:eastAsia="en-GB"/>
        </w:rPr>
        <w:t>about the process and toolchain</w:t>
      </w:r>
      <w:r w:rsidRPr="001539EB">
        <w:rPr>
          <w:rFonts w:asciiTheme="majorHAnsi" w:eastAsia="Times New Roman" w:hAnsiTheme="majorHAnsi" w:cs="Times New Roman"/>
          <w:color w:val="201F1E"/>
          <w:bdr w:val="none" w:sz="0" w:space="0" w:color="auto" w:frame="1"/>
          <w:lang w:eastAsia="en-GB"/>
        </w:rPr>
        <w:t xml:space="preserve">. If you read and understand it further, you should feel comfortable with </w:t>
      </w:r>
      <w:r w:rsidR="005A486C">
        <w:rPr>
          <w:rFonts w:asciiTheme="majorHAnsi" w:eastAsia="Times New Roman" w:hAnsiTheme="majorHAnsi" w:cs="Times New Roman"/>
          <w:color w:val="201F1E"/>
          <w:bdr w:val="none" w:sz="0" w:space="0" w:color="auto" w:frame="1"/>
          <w:lang w:eastAsia="en-GB"/>
        </w:rPr>
        <w:t>Azure DevOps principles and applying it to PaaS based solution</w:t>
      </w:r>
      <w:r w:rsidRPr="001539EB">
        <w:rPr>
          <w:rFonts w:asciiTheme="majorHAnsi" w:eastAsia="Times New Roman" w:hAnsiTheme="majorHAnsi" w:cs="Times New Roman"/>
          <w:color w:val="201F1E"/>
          <w:bdr w:val="none" w:sz="0" w:space="0" w:color="auto" w:frame="1"/>
          <w:lang w:eastAsia="en-GB"/>
        </w:rPr>
        <w:t xml:space="preserve"> and free to follow your instincts without too much apprehension.</w:t>
      </w:r>
    </w:p>
    <w:p w14:paraId="17B55455" w14:textId="77777777" w:rsidR="001539EB" w:rsidRPr="001539EB" w:rsidRDefault="001539EB" w:rsidP="00475F6C">
      <w:pPr>
        <w:spacing w:line="276" w:lineRule="auto"/>
        <w:jc w:val="both"/>
        <w:rPr>
          <w:rFonts w:asciiTheme="majorHAnsi" w:eastAsia="Times New Roman" w:hAnsiTheme="majorHAnsi" w:cs="Times New Roman"/>
          <w:lang w:eastAsia="en-GB"/>
        </w:rPr>
      </w:pPr>
    </w:p>
    <w:p w14:paraId="635A8354" w14:textId="10023F37" w:rsidR="0026475B" w:rsidRPr="001539EB" w:rsidRDefault="0026475B" w:rsidP="00475F6C">
      <w:pPr>
        <w:spacing w:line="276" w:lineRule="auto"/>
        <w:jc w:val="both"/>
        <w:rPr>
          <w:rFonts w:asciiTheme="majorHAnsi" w:hAnsiTheme="majorHAnsi"/>
        </w:rPr>
      </w:pPr>
    </w:p>
    <w:p w14:paraId="413FCE63" w14:textId="77777777" w:rsidR="001539EB" w:rsidRPr="001539EB" w:rsidRDefault="001539EB" w:rsidP="00475F6C">
      <w:pPr>
        <w:spacing w:line="276" w:lineRule="auto"/>
        <w:jc w:val="both"/>
        <w:rPr>
          <w:rFonts w:asciiTheme="majorHAnsi" w:hAnsiTheme="majorHAnsi"/>
        </w:rPr>
      </w:pPr>
    </w:p>
    <w:p w14:paraId="66B0220A" w14:textId="77777777" w:rsidR="007D1C79" w:rsidRDefault="007D1C79" w:rsidP="00475F6C">
      <w:pPr>
        <w:spacing w:line="276" w:lineRule="auto"/>
        <w:rPr>
          <w:rFonts w:asciiTheme="majorHAnsi" w:eastAsiaTheme="majorEastAsia" w:hAnsiTheme="majorHAnsi" w:cstheme="majorBidi"/>
          <w:color w:val="2F5496" w:themeColor="accent1" w:themeShade="BF"/>
          <w:sz w:val="32"/>
          <w:szCs w:val="32"/>
        </w:rPr>
      </w:pPr>
      <w:r>
        <w:br w:type="page"/>
      </w:r>
    </w:p>
    <w:p w14:paraId="30719978" w14:textId="4DC1CBE8" w:rsidR="0026475B" w:rsidRPr="001539EB" w:rsidRDefault="0026475B" w:rsidP="00475F6C">
      <w:pPr>
        <w:pStyle w:val="Heading1"/>
        <w:spacing w:line="276" w:lineRule="auto"/>
        <w:jc w:val="both"/>
      </w:pPr>
      <w:bookmarkStart w:id="2" w:name="_Toc67905129"/>
      <w:r w:rsidRPr="001539EB">
        <w:lastRenderedPageBreak/>
        <w:t>DevOps</w:t>
      </w:r>
      <w:r w:rsidR="005733AA">
        <w:t xml:space="preserve"> for Azure PaaS</w:t>
      </w:r>
      <w:bookmarkEnd w:id="2"/>
    </w:p>
    <w:p w14:paraId="15DD7B9B" w14:textId="6CDB9C08" w:rsidR="00823727" w:rsidRPr="001539EB" w:rsidRDefault="00823727" w:rsidP="00475F6C">
      <w:pPr>
        <w:spacing w:line="276" w:lineRule="auto"/>
        <w:jc w:val="both"/>
        <w:rPr>
          <w:rFonts w:asciiTheme="majorHAnsi" w:hAnsiTheme="majorHAnsi"/>
        </w:rPr>
      </w:pPr>
    </w:p>
    <w:p w14:paraId="73FBFB9C" w14:textId="018E76B9" w:rsidR="00B05E7D" w:rsidRPr="00B05E7D" w:rsidRDefault="00B05E7D" w:rsidP="00475F6C">
      <w:pPr>
        <w:shd w:val="clear" w:color="auto" w:fill="FFFFFF"/>
        <w:spacing w:line="276" w:lineRule="auto"/>
        <w:jc w:val="both"/>
        <w:rPr>
          <w:rFonts w:asciiTheme="majorHAnsi" w:eastAsia="Times New Roman" w:hAnsiTheme="majorHAnsi" w:cs="Times New Roman"/>
          <w:color w:val="201F1E"/>
          <w:bdr w:val="none" w:sz="0" w:space="0" w:color="auto" w:frame="1"/>
          <w:lang w:eastAsia="en-GB"/>
        </w:rPr>
      </w:pPr>
      <w:r w:rsidRPr="00B05E7D">
        <w:rPr>
          <w:rFonts w:asciiTheme="majorHAnsi" w:eastAsia="Times New Roman" w:hAnsiTheme="majorHAnsi" w:cs="Times New Roman"/>
          <w:color w:val="201F1E"/>
          <w:bdr w:val="none" w:sz="0" w:space="0" w:color="auto" w:frame="1"/>
          <w:lang w:eastAsia="en-GB"/>
        </w:rPr>
        <w:t xml:space="preserve">DevOps word in itself is a combination of two words </w:t>
      </w:r>
      <w:r w:rsidR="00D636BF">
        <w:rPr>
          <w:rFonts w:asciiTheme="majorHAnsi" w:eastAsia="Times New Roman" w:hAnsiTheme="majorHAnsi" w:cs="Times New Roman"/>
          <w:color w:val="201F1E"/>
          <w:bdr w:val="none" w:sz="0" w:space="0" w:color="auto" w:frame="1"/>
          <w:lang w:eastAsia="en-GB"/>
        </w:rPr>
        <w:t xml:space="preserve">- </w:t>
      </w:r>
      <w:r w:rsidRPr="00B05E7D">
        <w:rPr>
          <w:rFonts w:asciiTheme="majorHAnsi" w:eastAsia="Times New Roman" w:hAnsiTheme="majorHAnsi" w:cs="Times New Roman"/>
          <w:color w:val="201F1E"/>
          <w:bdr w:val="none" w:sz="0" w:space="0" w:color="auto" w:frame="1"/>
          <w:lang w:eastAsia="en-GB"/>
        </w:rPr>
        <w:t xml:space="preserve">Development and Operations. It is neither an application nor a tool; instead, it is just a culture to promote development and </w:t>
      </w:r>
      <w:r w:rsidR="00D636BF">
        <w:rPr>
          <w:rFonts w:asciiTheme="majorHAnsi" w:eastAsia="Times New Roman" w:hAnsiTheme="majorHAnsi" w:cs="Times New Roman"/>
          <w:color w:val="201F1E"/>
          <w:bdr w:val="none" w:sz="0" w:space="0" w:color="auto" w:frame="1"/>
          <w:lang w:eastAsia="en-GB"/>
        </w:rPr>
        <w:t>o</w:t>
      </w:r>
      <w:r w:rsidRPr="00B05E7D">
        <w:rPr>
          <w:rFonts w:asciiTheme="majorHAnsi" w:eastAsia="Times New Roman" w:hAnsiTheme="majorHAnsi" w:cs="Times New Roman"/>
          <w:color w:val="201F1E"/>
          <w:bdr w:val="none" w:sz="0" w:space="0" w:color="auto" w:frame="1"/>
          <w:lang w:eastAsia="en-GB"/>
        </w:rPr>
        <w:t>peration process collaboratively. As a result of DevOps implementation, the speed to deliver applications and services has increased</w:t>
      </w:r>
      <w:r w:rsidR="00E87AC7">
        <w:rPr>
          <w:rFonts w:asciiTheme="majorHAnsi" w:eastAsia="Times New Roman" w:hAnsiTheme="majorHAnsi" w:cs="Times New Roman"/>
          <w:color w:val="201F1E"/>
          <w:bdr w:val="none" w:sz="0" w:space="0" w:color="auto" w:frame="1"/>
          <w:lang w:eastAsia="en-GB"/>
        </w:rPr>
        <w:t xml:space="preserve">. </w:t>
      </w:r>
      <w:r w:rsidRPr="00B05E7D">
        <w:rPr>
          <w:rFonts w:asciiTheme="majorHAnsi" w:eastAsia="Times New Roman" w:hAnsiTheme="majorHAnsi" w:cs="Times New Roman"/>
          <w:color w:val="201F1E"/>
          <w:bdr w:val="none" w:sz="0" w:space="0" w:color="auto" w:frame="1"/>
          <w:lang w:eastAsia="en-GB"/>
        </w:rPr>
        <w:t>DevOps enables organizations to serve their customers strongly and better in the market. In other words, we can say that DevOps is the process of alignment of IT and development operations with better and improved communication.</w:t>
      </w:r>
    </w:p>
    <w:p w14:paraId="19C6E07B" w14:textId="77777777" w:rsidR="0023754D" w:rsidRDefault="0023754D" w:rsidP="00475F6C">
      <w:pPr>
        <w:spacing w:line="276" w:lineRule="auto"/>
      </w:pPr>
    </w:p>
    <w:p w14:paraId="02175E83" w14:textId="5175CD5D" w:rsidR="0023754D" w:rsidRDefault="0023754D" w:rsidP="00475F6C">
      <w:pPr>
        <w:shd w:val="clear" w:color="auto" w:fill="FFFFFF"/>
        <w:spacing w:line="276" w:lineRule="auto"/>
        <w:jc w:val="both"/>
        <w:rPr>
          <w:rFonts w:asciiTheme="majorHAnsi" w:eastAsia="Times New Roman" w:hAnsiTheme="majorHAnsi" w:cs="Times New Roman"/>
          <w:color w:val="201F1E"/>
          <w:bdr w:val="none" w:sz="0" w:space="0" w:color="auto" w:frame="1"/>
          <w:lang w:eastAsia="en-GB"/>
        </w:rPr>
      </w:pPr>
      <w:r w:rsidRPr="0023754D">
        <w:rPr>
          <w:rFonts w:asciiTheme="majorHAnsi" w:eastAsia="Times New Roman" w:hAnsiTheme="majorHAnsi" w:cs="Times New Roman"/>
          <w:color w:val="201F1E"/>
          <w:bdr w:val="none" w:sz="0" w:space="0" w:color="auto" w:frame="1"/>
          <w:lang w:eastAsia="en-GB"/>
        </w:rPr>
        <w:t xml:space="preserve">Under a DevOps model, development and operations teams </w:t>
      </w:r>
      <w:r>
        <w:rPr>
          <w:rFonts w:asciiTheme="majorHAnsi" w:eastAsia="Times New Roman" w:hAnsiTheme="majorHAnsi" w:cs="Times New Roman"/>
          <w:color w:val="201F1E"/>
          <w:bdr w:val="none" w:sz="0" w:space="0" w:color="auto" w:frame="1"/>
          <w:lang w:eastAsia="en-GB"/>
        </w:rPr>
        <w:t>does not work in isolation rather</w:t>
      </w:r>
      <w:r w:rsidRPr="0023754D">
        <w:rPr>
          <w:rFonts w:asciiTheme="majorHAnsi" w:eastAsia="Times New Roman" w:hAnsiTheme="majorHAnsi" w:cs="Times New Roman"/>
          <w:color w:val="201F1E"/>
          <w:bdr w:val="none" w:sz="0" w:space="0" w:color="auto" w:frame="1"/>
          <w:lang w:eastAsia="en-GB"/>
        </w:rPr>
        <w:t xml:space="preserve"> these two teams are merged into a single team where the engineers work across the entire application lifecycle, from development and test to deployment to operations, and develop a range of skills not limited to a single function</w:t>
      </w:r>
      <w:r w:rsidR="00396D30">
        <w:rPr>
          <w:rFonts w:asciiTheme="majorHAnsi" w:eastAsia="Times New Roman" w:hAnsiTheme="majorHAnsi" w:cs="Times New Roman"/>
          <w:color w:val="201F1E"/>
          <w:bdr w:val="none" w:sz="0" w:space="0" w:color="auto" w:frame="1"/>
          <w:lang w:eastAsia="en-GB"/>
        </w:rPr>
        <w:t>. This ONE team is focussed on practices to automate software development and deployment processes which were historically manual and slow. They usually leverage different tools and technologies which help them to speed up overall process in a reliable way.</w:t>
      </w:r>
    </w:p>
    <w:p w14:paraId="2F54567B" w14:textId="51868386" w:rsidR="00396D30" w:rsidRDefault="00396D30" w:rsidP="00475F6C">
      <w:pPr>
        <w:shd w:val="clear" w:color="auto" w:fill="FFFFFF"/>
        <w:spacing w:line="276" w:lineRule="auto"/>
        <w:jc w:val="both"/>
        <w:rPr>
          <w:rFonts w:asciiTheme="majorHAnsi" w:eastAsia="Times New Roman" w:hAnsiTheme="majorHAnsi" w:cs="Times New Roman"/>
          <w:color w:val="201F1E"/>
          <w:bdr w:val="none" w:sz="0" w:space="0" w:color="auto" w:frame="1"/>
          <w:lang w:eastAsia="en-GB"/>
        </w:rPr>
      </w:pPr>
    </w:p>
    <w:p w14:paraId="16719917" w14:textId="7C6BAF7E" w:rsidR="005A4042" w:rsidRDefault="005A4042" w:rsidP="00475F6C">
      <w:p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DevOps can be used to in different scenarios like infrastructure (IaaS) based solutions when you need complete control over underlying infrastructure, Microservice based applications where you can share the responsibility of with your development team and cloud providers or</w:t>
      </w:r>
      <w:r w:rsidR="00396D30">
        <w:rPr>
          <w:rFonts w:asciiTheme="majorHAnsi" w:eastAsia="Times New Roman" w:hAnsiTheme="majorHAnsi" w:cs="Times New Roman"/>
          <w:color w:val="201F1E"/>
          <w:bdr w:val="none" w:sz="0" w:space="0" w:color="auto" w:frame="1"/>
          <w:lang w:eastAsia="en-GB"/>
        </w:rPr>
        <w:t xml:space="preserve"> PaaS based solutions</w:t>
      </w:r>
      <w:r>
        <w:rPr>
          <w:rFonts w:asciiTheme="majorHAnsi" w:eastAsia="Times New Roman" w:hAnsiTheme="majorHAnsi" w:cs="Times New Roman"/>
          <w:color w:val="201F1E"/>
          <w:bdr w:val="none" w:sz="0" w:space="0" w:color="auto" w:frame="1"/>
          <w:lang w:eastAsia="en-GB"/>
        </w:rPr>
        <w:t xml:space="preserve"> where a service provider </w:t>
      </w:r>
      <w:r w:rsidRPr="005A4042">
        <w:rPr>
          <w:rFonts w:asciiTheme="majorHAnsi" w:eastAsia="Times New Roman" w:hAnsiTheme="majorHAnsi" w:cs="Times New Roman"/>
          <w:color w:val="201F1E"/>
          <w:bdr w:val="none" w:sz="0" w:space="0" w:color="auto" w:frame="1"/>
          <w:lang w:eastAsia="en-GB"/>
        </w:rPr>
        <w:t>delivers a platform for clients to develop, run, and manage applications without having to build and maintain infrastructure</w:t>
      </w:r>
    </w:p>
    <w:p w14:paraId="4A386C6F" w14:textId="71A4BB4F" w:rsidR="005A4042" w:rsidRDefault="005A4042" w:rsidP="00475F6C">
      <w:pPr>
        <w:spacing w:line="276" w:lineRule="auto"/>
        <w:rPr>
          <w:rFonts w:asciiTheme="majorHAnsi" w:eastAsia="Times New Roman" w:hAnsiTheme="majorHAnsi" w:cs="Times New Roman"/>
          <w:color w:val="201F1E"/>
          <w:bdr w:val="none" w:sz="0" w:space="0" w:color="auto" w:frame="1"/>
          <w:lang w:eastAsia="en-GB"/>
        </w:rPr>
      </w:pPr>
    </w:p>
    <w:p w14:paraId="57B2AF7F" w14:textId="5F1A4DBB" w:rsidR="005A4042" w:rsidRPr="005A4042" w:rsidRDefault="005A4042" w:rsidP="00475F6C">
      <w:pPr>
        <w:spacing w:line="276" w:lineRule="auto"/>
        <w:rPr>
          <w:rFonts w:ascii="Times New Roman" w:eastAsia="Times New Roman" w:hAnsi="Times New Roman" w:cs="Times New Roman"/>
          <w:lang w:eastAsia="en-GB"/>
        </w:rPr>
      </w:pPr>
      <w:r>
        <w:rPr>
          <w:rFonts w:asciiTheme="majorHAnsi" w:eastAsia="Times New Roman" w:hAnsiTheme="majorHAnsi" w:cs="Times New Roman"/>
          <w:color w:val="201F1E"/>
          <w:bdr w:val="none" w:sz="0" w:space="0" w:color="auto" w:frame="1"/>
          <w:lang w:eastAsia="en-GB"/>
        </w:rPr>
        <w:t>In the following section, we will look into the details of DevOps model for PaaS based solution.</w:t>
      </w:r>
    </w:p>
    <w:p w14:paraId="30709987" w14:textId="1F0ACD1E" w:rsidR="00396D30" w:rsidRPr="0023754D" w:rsidRDefault="00396D30" w:rsidP="00475F6C">
      <w:pPr>
        <w:shd w:val="clear" w:color="auto" w:fill="FFFFFF"/>
        <w:spacing w:line="276" w:lineRule="auto"/>
        <w:jc w:val="both"/>
        <w:rPr>
          <w:rFonts w:asciiTheme="majorHAnsi" w:eastAsia="Times New Roman" w:hAnsiTheme="majorHAnsi" w:cs="Times New Roman"/>
          <w:color w:val="201F1E"/>
          <w:bdr w:val="none" w:sz="0" w:space="0" w:color="auto" w:frame="1"/>
          <w:lang w:eastAsia="en-GB"/>
        </w:rPr>
      </w:pPr>
    </w:p>
    <w:p w14:paraId="1C3A093B" w14:textId="52E79834" w:rsidR="007D1C79" w:rsidRDefault="007D1C79" w:rsidP="00475F6C">
      <w:pPr>
        <w:spacing w:line="276" w:lineRule="auto"/>
        <w:rPr>
          <w:rFonts w:asciiTheme="majorHAnsi" w:eastAsiaTheme="majorEastAsia" w:hAnsiTheme="majorHAnsi" w:cstheme="majorBidi"/>
          <w:color w:val="2F5496" w:themeColor="accent1" w:themeShade="BF"/>
          <w:sz w:val="32"/>
          <w:szCs w:val="32"/>
        </w:rPr>
      </w:pPr>
      <w:r>
        <w:br w:type="page"/>
      </w:r>
    </w:p>
    <w:p w14:paraId="3FFDDDFC" w14:textId="0E16D019" w:rsidR="00823727" w:rsidRPr="001539EB" w:rsidRDefault="00823727" w:rsidP="00475F6C">
      <w:pPr>
        <w:pStyle w:val="Heading1"/>
        <w:spacing w:line="276" w:lineRule="auto"/>
        <w:jc w:val="both"/>
      </w:pPr>
      <w:bookmarkStart w:id="3" w:name="_Toc67905130"/>
      <w:r w:rsidRPr="001539EB">
        <w:lastRenderedPageBreak/>
        <w:t>Architecture</w:t>
      </w:r>
      <w:bookmarkEnd w:id="3"/>
    </w:p>
    <w:p w14:paraId="411E1EF4" w14:textId="15B5A735" w:rsidR="00823727" w:rsidRDefault="00823727" w:rsidP="00475F6C">
      <w:pPr>
        <w:spacing w:line="276" w:lineRule="auto"/>
        <w:jc w:val="both"/>
        <w:rPr>
          <w:rFonts w:asciiTheme="majorHAnsi" w:hAnsiTheme="majorHAnsi"/>
        </w:rPr>
      </w:pPr>
    </w:p>
    <w:p w14:paraId="74DC5F03" w14:textId="77777777" w:rsidR="008A6974" w:rsidRPr="001539EB" w:rsidRDefault="008A6974" w:rsidP="00475F6C">
      <w:pPr>
        <w:spacing w:line="276" w:lineRule="auto"/>
        <w:jc w:val="both"/>
        <w:rPr>
          <w:rFonts w:asciiTheme="majorHAnsi" w:hAnsiTheme="majorHAnsi"/>
        </w:rPr>
      </w:pPr>
    </w:p>
    <w:p w14:paraId="5D6FF26B" w14:textId="31072796" w:rsidR="008A6974" w:rsidRDefault="008A6974" w:rsidP="00475F6C">
      <w:pPr>
        <w:spacing w:line="276" w:lineRule="auto"/>
      </w:pPr>
      <w:r>
        <w:br w:type="page"/>
      </w:r>
    </w:p>
    <w:p w14:paraId="7A868552" w14:textId="77777777" w:rsidR="007D1C79" w:rsidRDefault="007D1C79" w:rsidP="00475F6C">
      <w:pPr>
        <w:spacing w:line="276" w:lineRule="auto"/>
        <w:rPr>
          <w:rFonts w:asciiTheme="majorHAnsi" w:eastAsiaTheme="majorEastAsia" w:hAnsiTheme="majorHAnsi" w:cstheme="majorBidi"/>
          <w:color w:val="2F5496" w:themeColor="accent1" w:themeShade="BF"/>
          <w:sz w:val="32"/>
          <w:szCs w:val="32"/>
        </w:rPr>
      </w:pPr>
    </w:p>
    <w:p w14:paraId="10AB8F95" w14:textId="7980CE1C" w:rsidR="00823727" w:rsidRPr="001539EB" w:rsidRDefault="00823727" w:rsidP="00475F6C">
      <w:pPr>
        <w:pStyle w:val="Heading1"/>
        <w:spacing w:line="276" w:lineRule="auto"/>
        <w:jc w:val="both"/>
      </w:pPr>
      <w:bookmarkStart w:id="4" w:name="_Toc67905131"/>
      <w:r w:rsidRPr="001539EB">
        <w:t>Components</w:t>
      </w:r>
      <w:bookmarkEnd w:id="4"/>
    </w:p>
    <w:p w14:paraId="22F3C498" w14:textId="7CC9C65E" w:rsidR="00823727" w:rsidRPr="001539EB" w:rsidRDefault="00823727" w:rsidP="00475F6C">
      <w:pPr>
        <w:spacing w:line="276" w:lineRule="auto"/>
        <w:jc w:val="both"/>
        <w:rPr>
          <w:rFonts w:asciiTheme="majorHAnsi" w:hAnsiTheme="majorHAnsi"/>
        </w:rPr>
      </w:pPr>
    </w:p>
    <w:p w14:paraId="6F136FAE" w14:textId="77777777" w:rsidR="001127F8" w:rsidRDefault="001127F8" w:rsidP="00475F6C">
      <w:pPr>
        <w:spacing w:line="276" w:lineRule="auto"/>
        <w:rPr>
          <w:rFonts w:asciiTheme="majorHAnsi" w:eastAsia="Times New Roman" w:hAnsiTheme="majorHAnsi" w:cs="Times New Roman"/>
          <w:color w:val="201F1E"/>
          <w:bdr w:val="none" w:sz="0" w:space="0" w:color="auto" w:frame="1"/>
          <w:lang w:eastAsia="en-GB"/>
        </w:rPr>
      </w:pPr>
      <w:r w:rsidRPr="001127F8">
        <w:rPr>
          <w:rFonts w:asciiTheme="majorHAnsi" w:eastAsia="Times New Roman" w:hAnsiTheme="majorHAnsi" w:cs="Times New Roman"/>
          <w:color w:val="201F1E"/>
          <w:bdr w:val="none" w:sz="0" w:space="0" w:color="auto" w:frame="1"/>
          <w:lang w:eastAsia="en-GB"/>
        </w:rPr>
        <w:t xml:space="preserve">Following are </w:t>
      </w:r>
      <w:r>
        <w:rPr>
          <w:rFonts w:asciiTheme="majorHAnsi" w:eastAsia="Times New Roman" w:hAnsiTheme="majorHAnsi" w:cs="Times New Roman"/>
          <w:color w:val="201F1E"/>
          <w:bdr w:val="none" w:sz="0" w:space="0" w:color="auto" w:frame="1"/>
          <w:lang w:eastAsia="en-GB"/>
        </w:rPr>
        <w:t>some of the core architecture components</w:t>
      </w:r>
    </w:p>
    <w:p w14:paraId="23C3545D" w14:textId="77777777" w:rsidR="001127F8" w:rsidRDefault="001127F8" w:rsidP="00475F6C">
      <w:pPr>
        <w:spacing w:line="276" w:lineRule="auto"/>
        <w:rPr>
          <w:rFonts w:asciiTheme="majorHAnsi" w:eastAsia="Times New Roman" w:hAnsiTheme="majorHAnsi" w:cs="Times New Roman"/>
          <w:color w:val="201F1E"/>
          <w:bdr w:val="none" w:sz="0" w:space="0" w:color="auto" w:frame="1"/>
          <w:lang w:eastAsia="en-GB"/>
        </w:rPr>
      </w:pPr>
    </w:p>
    <w:p w14:paraId="220D4C97" w14:textId="699FF3CE" w:rsidR="007C12E3" w:rsidRDefault="001127F8"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sidRPr="00752537">
        <w:rPr>
          <w:rFonts w:asciiTheme="majorHAnsi" w:eastAsia="Times New Roman" w:hAnsiTheme="majorHAnsi" w:cs="Times New Roman"/>
          <w:b/>
          <w:bCs/>
          <w:color w:val="201F1E"/>
          <w:bdr w:val="none" w:sz="0" w:space="0" w:color="auto" w:frame="1"/>
          <w:lang w:eastAsia="en-GB"/>
        </w:rPr>
        <w:t>Source code hosting platform</w:t>
      </w:r>
      <w:r>
        <w:rPr>
          <w:rFonts w:asciiTheme="majorHAnsi" w:eastAsia="Times New Roman" w:hAnsiTheme="majorHAnsi" w:cs="Times New Roman"/>
          <w:color w:val="201F1E"/>
          <w:bdr w:val="none" w:sz="0" w:space="0" w:color="auto" w:frame="1"/>
          <w:lang w:eastAsia="en-GB"/>
        </w:rPr>
        <w:t xml:space="preserve"> – </w:t>
      </w:r>
      <w:r w:rsidR="007C12E3">
        <w:rPr>
          <w:rFonts w:asciiTheme="majorHAnsi" w:eastAsia="Times New Roman" w:hAnsiTheme="majorHAnsi" w:cs="Times New Roman"/>
          <w:color w:val="201F1E"/>
          <w:bdr w:val="none" w:sz="0" w:space="0" w:color="auto" w:frame="1"/>
          <w:lang w:eastAsia="en-GB"/>
        </w:rPr>
        <w:t>Project</w:t>
      </w:r>
      <w:r>
        <w:rPr>
          <w:rFonts w:asciiTheme="majorHAnsi" w:eastAsia="Times New Roman" w:hAnsiTheme="majorHAnsi" w:cs="Times New Roman"/>
          <w:color w:val="201F1E"/>
          <w:bdr w:val="none" w:sz="0" w:space="0" w:color="auto" w:frame="1"/>
          <w:lang w:eastAsia="en-GB"/>
        </w:rPr>
        <w:t xml:space="preserve"> team</w:t>
      </w:r>
      <w:r w:rsidR="007C12E3">
        <w:rPr>
          <w:rFonts w:asciiTheme="majorHAnsi" w:eastAsia="Times New Roman" w:hAnsiTheme="majorHAnsi" w:cs="Times New Roman"/>
          <w:color w:val="201F1E"/>
          <w:bdr w:val="none" w:sz="0" w:space="0" w:color="auto" w:frame="1"/>
          <w:lang w:eastAsia="en-GB"/>
        </w:rPr>
        <w:t>s</w:t>
      </w:r>
      <w:r>
        <w:rPr>
          <w:rFonts w:asciiTheme="majorHAnsi" w:eastAsia="Times New Roman" w:hAnsiTheme="majorHAnsi" w:cs="Times New Roman"/>
          <w:color w:val="201F1E"/>
          <w:bdr w:val="none" w:sz="0" w:space="0" w:color="auto" w:frame="1"/>
          <w:lang w:eastAsia="en-GB"/>
        </w:rPr>
        <w:t xml:space="preserve"> can use different source code hosting </w:t>
      </w:r>
      <w:r w:rsidR="007C12E3">
        <w:rPr>
          <w:rFonts w:asciiTheme="majorHAnsi" w:eastAsia="Times New Roman" w:hAnsiTheme="majorHAnsi" w:cs="Times New Roman"/>
          <w:color w:val="201F1E"/>
          <w:bdr w:val="none" w:sz="0" w:space="0" w:color="auto" w:frame="1"/>
          <w:lang w:eastAsia="en-GB"/>
        </w:rPr>
        <w:t>platforms;</w:t>
      </w:r>
      <w:r>
        <w:rPr>
          <w:rFonts w:asciiTheme="majorHAnsi" w:eastAsia="Times New Roman" w:hAnsiTheme="majorHAnsi" w:cs="Times New Roman"/>
          <w:color w:val="201F1E"/>
          <w:bdr w:val="none" w:sz="0" w:space="0" w:color="auto" w:frame="1"/>
          <w:lang w:eastAsia="en-GB"/>
        </w:rPr>
        <w:t xml:space="preserve"> </w:t>
      </w:r>
      <w:r w:rsidR="007C12E3">
        <w:rPr>
          <w:rFonts w:asciiTheme="majorHAnsi" w:eastAsia="Times New Roman" w:hAnsiTheme="majorHAnsi" w:cs="Times New Roman"/>
          <w:color w:val="201F1E"/>
          <w:bdr w:val="none" w:sz="0" w:space="0" w:color="auto" w:frame="1"/>
          <w:lang w:eastAsia="en-GB"/>
        </w:rPr>
        <w:t>however,</w:t>
      </w:r>
      <w:r>
        <w:rPr>
          <w:rFonts w:asciiTheme="majorHAnsi" w:eastAsia="Times New Roman" w:hAnsiTheme="majorHAnsi" w:cs="Times New Roman"/>
          <w:color w:val="201F1E"/>
          <w:bdr w:val="none" w:sz="0" w:space="0" w:color="auto" w:frame="1"/>
          <w:lang w:eastAsia="en-GB"/>
        </w:rPr>
        <w:t xml:space="preserve"> GitHub and. Azure DevOps repos are commonly used tools to do the same. </w:t>
      </w:r>
      <w:r w:rsidR="007C12E3">
        <w:rPr>
          <w:rFonts w:asciiTheme="majorHAnsi" w:eastAsia="Times New Roman" w:hAnsiTheme="majorHAnsi" w:cs="Times New Roman"/>
          <w:color w:val="201F1E"/>
          <w:bdr w:val="none" w:sz="0" w:space="0" w:color="auto" w:frame="1"/>
          <w:lang w:eastAsia="en-GB"/>
        </w:rPr>
        <w:t xml:space="preserve">These are modern tools which provides many benefits over legacy source code hosting platforms like VSS, Subversion etc. For e.g. – </w:t>
      </w:r>
    </w:p>
    <w:p w14:paraId="2406C327" w14:textId="77777777" w:rsidR="007C12E3" w:rsidRDefault="007C12E3" w:rsidP="00475F6C">
      <w:pPr>
        <w:pStyle w:val="ListParagraph"/>
        <w:numPr>
          <w:ilvl w:val="1"/>
          <w:numId w:val="1"/>
        </w:num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Source code available in GitHub repositories can be easily imported into Azure DevOps repos. Although this is not mandatory as you can still maintain the code in GitHub repo and have CI / CD pipeline configured in Azure DevOps.</w:t>
      </w:r>
    </w:p>
    <w:p w14:paraId="2CB72305" w14:textId="77777777" w:rsidR="00752537" w:rsidRDefault="005633F1" w:rsidP="00475F6C">
      <w:pPr>
        <w:pStyle w:val="ListParagraph"/>
        <w:numPr>
          <w:ilvl w:val="1"/>
          <w:numId w:val="1"/>
        </w:num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They support automated builds on commit action or on any specific trigger (pull request).</w:t>
      </w:r>
    </w:p>
    <w:p w14:paraId="6C49DB6C" w14:textId="77777777" w:rsidR="00752537" w:rsidRDefault="00752537" w:rsidP="00475F6C">
      <w:pPr>
        <w:pStyle w:val="ListParagraph"/>
        <w:numPr>
          <w:ilvl w:val="1"/>
          <w:numId w:val="1"/>
        </w:num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Team can browse the source code without completely downloading it in local environment.</w:t>
      </w:r>
    </w:p>
    <w:p w14:paraId="7D5F4B5D" w14:textId="77777777" w:rsidR="00475F6C" w:rsidRDefault="00752537" w:rsidP="00475F6C">
      <w:pPr>
        <w:pStyle w:val="ListParagraph"/>
        <w:numPr>
          <w:ilvl w:val="1"/>
          <w:numId w:val="1"/>
        </w:num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GitHub also provides Codespaces which are pre-configured development environment to speed up the development.</w:t>
      </w:r>
    </w:p>
    <w:p w14:paraId="4DBD034F" w14:textId="77777777" w:rsidR="00475F6C" w:rsidRPr="00475F6C" w:rsidRDefault="00475F6C" w:rsidP="00475F6C">
      <w:pPr>
        <w:pStyle w:val="ListParagraph"/>
        <w:spacing w:line="276" w:lineRule="auto"/>
        <w:ind w:left="360"/>
        <w:rPr>
          <w:rFonts w:asciiTheme="majorHAnsi" w:eastAsia="Times New Roman" w:hAnsiTheme="majorHAnsi" w:cs="Times New Roman"/>
          <w:color w:val="201F1E"/>
          <w:bdr w:val="none" w:sz="0" w:space="0" w:color="auto" w:frame="1"/>
          <w:lang w:eastAsia="en-GB"/>
        </w:rPr>
      </w:pPr>
    </w:p>
    <w:p w14:paraId="22623ACB" w14:textId="69A0828B" w:rsidR="00475F6C" w:rsidRDefault="00475F6C"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sidRPr="00475F6C">
        <w:rPr>
          <w:rFonts w:asciiTheme="majorHAnsi" w:eastAsia="Times New Roman" w:hAnsiTheme="majorHAnsi" w:cs="Times New Roman"/>
          <w:b/>
          <w:bCs/>
          <w:color w:val="201F1E"/>
          <w:bdr w:val="none" w:sz="0" w:space="0" w:color="auto" w:frame="1"/>
          <w:lang w:eastAsia="en-GB"/>
        </w:rPr>
        <w:t>Development Tool</w:t>
      </w:r>
      <w:r>
        <w:rPr>
          <w:rFonts w:asciiTheme="majorHAnsi" w:eastAsia="Times New Roman" w:hAnsiTheme="majorHAnsi" w:cs="Times New Roman"/>
          <w:color w:val="201F1E"/>
          <w:bdr w:val="none" w:sz="0" w:space="0" w:color="auto" w:frame="1"/>
          <w:lang w:eastAsia="en-GB"/>
        </w:rPr>
        <w:t xml:space="preserve"> – Similar to different source code hosting platforms, team can use various development tools like Visual Studio Code, IntelliJ, Visual Studio, Eclipse to perform development activities. Most of these tools support seamless integration with code hosting platforms, code analysis tools etc.</w:t>
      </w:r>
    </w:p>
    <w:p w14:paraId="6FDD5F09" w14:textId="77777777" w:rsidR="00475F6C" w:rsidRDefault="00475F6C" w:rsidP="00475F6C">
      <w:pPr>
        <w:pStyle w:val="ListParagraph"/>
        <w:spacing w:line="276" w:lineRule="auto"/>
        <w:ind w:left="360"/>
        <w:rPr>
          <w:rFonts w:asciiTheme="majorHAnsi" w:eastAsia="Times New Roman" w:hAnsiTheme="majorHAnsi" w:cs="Times New Roman"/>
          <w:color w:val="201F1E"/>
          <w:bdr w:val="none" w:sz="0" w:space="0" w:color="auto" w:frame="1"/>
          <w:lang w:eastAsia="en-GB"/>
        </w:rPr>
      </w:pPr>
    </w:p>
    <w:p w14:paraId="1C45A925" w14:textId="637CCC91" w:rsidR="00475F6C" w:rsidRDefault="00475F6C"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sidRPr="005733AA">
        <w:rPr>
          <w:rFonts w:asciiTheme="majorHAnsi" w:eastAsia="Times New Roman" w:hAnsiTheme="majorHAnsi" w:cs="Times New Roman"/>
          <w:b/>
          <w:bCs/>
          <w:color w:val="201F1E"/>
          <w:bdr w:val="none" w:sz="0" w:space="0" w:color="auto" w:frame="1"/>
          <w:lang w:eastAsia="en-GB"/>
        </w:rPr>
        <w:t>Azure Board</w:t>
      </w:r>
      <w:r>
        <w:rPr>
          <w:rFonts w:asciiTheme="majorHAnsi" w:eastAsia="Times New Roman" w:hAnsiTheme="majorHAnsi" w:cs="Times New Roman"/>
          <w:color w:val="201F1E"/>
          <w:bdr w:val="none" w:sz="0" w:space="0" w:color="auto" w:frame="1"/>
          <w:lang w:eastAsia="en-GB"/>
        </w:rPr>
        <w:t xml:space="preserve"> – </w:t>
      </w:r>
      <w:r w:rsidR="005733AA">
        <w:rPr>
          <w:rFonts w:asciiTheme="majorHAnsi" w:eastAsia="Times New Roman" w:hAnsiTheme="majorHAnsi" w:cs="Times New Roman"/>
          <w:color w:val="201F1E"/>
          <w:bdr w:val="none" w:sz="0" w:space="0" w:color="auto" w:frame="1"/>
          <w:lang w:eastAsia="en-GB"/>
        </w:rPr>
        <w:t>Primary web-based tool to manage software projects. Teams can define user stories / work items, issues, bugs, features, tasks related to the projects and these items can be assigned to individual team members. It also provides rich capabilities for querying work items, integrated dashboard and reporting.</w:t>
      </w:r>
    </w:p>
    <w:p w14:paraId="30F773C0" w14:textId="77777777" w:rsidR="00475F6C" w:rsidRDefault="00475F6C" w:rsidP="00475F6C">
      <w:pPr>
        <w:pStyle w:val="ListParagraph"/>
        <w:spacing w:line="276" w:lineRule="auto"/>
        <w:ind w:left="360"/>
        <w:rPr>
          <w:rFonts w:asciiTheme="majorHAnsi" w:eastAsia="Times New Roman" w:hAnsiTheme="majorHAnsi" w:cs="Times New Roman"/>
          <w:color w:val="201F1E"/>
          <w:bdr w:val="none" w:sz="0" w:space="0" w:color="auto" w:frame="1"/>
          <w:lang w:eastAsia="en-GB"/>
        </w:rPr>
      </w:pPr>
    </w:p>
    <w:p w14:paraId="7960E40A" w14:textId="071B5EE0" w:rsidR="00475F6C" w:rsidRDefault="00475F6C"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sidRPr="00931CFB">
        <w:rPr>
          <w:rFonts w:asciiTheme="majorHAnsi" w:eastAsia="Times New Roman" w:hAnsiTheme="majorHAnsi" w:cs="Times New Roman"/>
          <w:b/>
          <w:bCs/>
          <w:color w:val="201F1E"/>
          <w:bdr w:val="none" w:sz="0" w:space="0" w:color="auto" w:frame="1"/>
          <w:lang w:eastAsia="en-GB"/>
        </w:rPr>
        <w:t>Azure Pipeline</w:t>
      </w:r>
      <w:r>
        <w:rPr>
          <w:rFonts w:asciiTheme="majorHAnsi" w:eastAsia="Times New Roman" w:hAnsiTheme="majorHAnsi" w:cs="Times New Roman"/>
          <w:color w:val="201F1E"/>
          <w:bdr w:val="none" w:sz="0" w:space="0" w:color="auto" w:frame="1"/>
          <w:lang w:eastAsia="en-GB"/>
        </w:rPr>
        <w:t xml:space="preserve"> –</w:t>
      </w:r>
      <w:r w:rsidR="00154F15">
        <w:rPr>
          <w:rFonts w:asciiTheme="majorHAnsi" w:eastAsia="Times New Roman" w:hAnsiTheme="majorHAnsi" w:cs="Times New Roman"/>
          <w:color w:val="201F1E"/>
          <w:bdr w:val="none" w:sz="0" w:space="0" w:color="auto" w:frame="1"/>
          <w:lang w:eastAsia="en-GB"/>
        </w:rPr>
        <w:t xml:space="preserve"> </w:t>
      </w:r>
      <w:r w:rsidR="00931CFB">
        <w:rPr>
          <w:rFonts w:asciiTheme="majorHAnsi" w:eastAsia="Times New Roman" w:hAnsiTheme="majorHAnsi" w:cs="Times New Roman"/>
          <w:color w:val="201F1E"/>
          <w:bdr w:val="none" w:sz="0" w:space="0" w:color="auto" w:frame="1"/>
          <w:lang w:eastAsia="en-GB"/>
        </w:rPr>
        <w:t xml:space="preserve">Allows team to automatically build source code, perform unit and integration testing, deploy code to various environments. </w:t>
      </w:r>
      <w:r w:rsidR="009A6E8B">
        <w:rPr>
          <w:rFonts w:asciiTheme="majorHAnsi" w:eastAsia="Times New Roman" w:hAnsiTheme="majorHAnsi" w:cs="Times New Roman"/>
          <w:color w:val="201F1E"/>
          <w:bdr w:val="none" w:sz="0" w:space="0" w:color="auto" w:frame="1"/>
          <w:lang w:eastAsia="en-GB"/>
        </w:rPr>
        <w:t xml:space="preserve">Azure DevOps </w:t>
      </w:r>
      <w:r w:rsidR="00931CFB">
        <w:rPr>
          <w:rFonts w:asciiTheme="majorHAnsi" w:eastAsia="Times New Roman" w:hAnsiTheme="majorHAnsi" w:cs="Times New Roman"/>
          <w:color w:val="201F1E"/>
          <w:bdr w:val="none" w:sz="0" w:space="0" w:color="auto" w:frame="1"/>
          <w:lang w:eastAsia="en-GB"/>
        </w:rPr>
        <w:t xml:space="preserve">primarily provides </w:t>
      </w:r>
      <w:r w:rsidR="009A6E8B">
        <w:rPr>
          <w:rFonts w:asciiTheme="majorHAnsi" w:eastAsia="Times New Roman" w:hAnsiTheme="majorHAnsi" w:cs="Times New Roman"/>
          <w:color w:val="201F1E"/>
          <w:bdr w:val="none" w:sz="0" w:space="0" w:color="auto" w:frame="1"/>
          <w:lang w:eastAsia="en-GB"/>
        </w:rPr>
        <w:t xml:space="preserve">two types of pipelines </w:t>
      </w:r>
      <w:r w:rsidR="00931CFB">
        <w:rPr>
          <w:rFonts w:asciiTheme="majorHAnsi" w:eastAsia="Times New Roman" w:hAnsiTheme="majorHAnsi" w:cs="Times New Roman"/>
          <w:color w:val="201F1E"/>
          <w:bdr w:val="none" w:sz="0" w:space="0" w:color="auto" w:frame="1"/>
          <w:lang w:eastAsia="en-GB"/>
        </w:rPr>
        <w:t>–</w:t>
      </w:r>
      <w:r w:rsidR="009A6E8B">
        <w:rPr>
          <w:rFonts w:asciiTheme="majorHAnsi" w:eastAsia="Times New Roman" w:hAnsiTheme="majorHAnsi" w:cs="Times New Roman"/>
          <w:color w:val="201F1E"/>
          <w:bdr w:val="none" w:sz="0" w:space="0" w:color="auto" w:frame="1"/>
          <w:lang w:eastAsia="en-GB"/>
        </w:rPr>
        <w:t xml:space="preserve"> </w:t>
      </w:r>
      <w:r w:rsidR="00931CFB">
        <w:rPr>
          <w:rFonts w:asciiTheme="majorHAnsi" w:eastAsia="Times New Roman" w:hAnsiTheme="majorHAnsi" w:cs="Times New Roman"/>
          <w:color w:val="201F1E"/>
          <w:bdr w:val="none" w:sz="0" w:space="0" w:color="auto" w:frame="1"/>
          <w:lang w:eastAsia="en-GB"/>
        </w:rPr>
        <w:t>build and release. As the name suggests, build pipeline is used to build the source code from different source code hosting platform in a sandboxed environment. It can be integrated with other Azure services like Azure Key</w:t>
      </w:r>
      <w:r w:rsidR="00401DB7">
        <w:rPr>
          <w:rFonts w:asciiTheme="majorHAnsi" w:eastAsia="Times New Roman" w:hAnsiTheme="majorHAnsi" w:cs="Times New Roman"/>
          <w:color w:val="201F1E"/>
          <w:bdr w:val="none" w:sz="0" w:space="0" w:color="auto" w:frame="1"/>
          <w:lang w:eastAsia="en-GB"/>
        </w:rPr>
        <w:t xml:space="preserve"> </w:t>
      </w:r>
      <w:r w:rsidR="00931CFB">
        <w:rPr>
          <w:rFonts w:asciiTheme="majorHAnsi" w:eastAsia="Times New Roman" w:hAnsiTheme="majorHAnsi" w:cs="Times New Roman"/>
          <w:color w:val="201F1E"/>
          <w:bdr w:val="none" w:sz="0" w:space="0" w:color="auto" w:frame="1"/>
          <w:lang w:eastAsia="en-GB"/>
        </w:rPr>
        <w:t xml:space="preserve">Vault to extract the credentials required to pull the source code from source control systems. Release pipeline runs after the build pipeline and is commonly used to deploy the artifacts generated </w:t>
      </w:r>
      <w:r w:rsidR="00931CFB">
        <w:rPr>
          <w:rFonts w:asciiTheme="majorHAnsi" w:eastAsia="Times New Roman" w:hAnsiTheme="majorHAnsi" w:cs="Times New Roman"/>
          <w:color w:val="201F1E"/>
          <w:bdr w:val="none" w:sz="0" w:space="0" w:color="auto" w:frame="1"/>
          <w:lang w:eastAsia="en-GB"/>
        </w:rPr>
        <w:lastRenderedPageBreak/>
        <w:t xml:space="preserve">from build pipeline to different environment. Both build and release pipeline act as a CI/CD solution in Azure DevOps. </w:t>
      </w:r>
    </w:p>
    <w:p w14:paraId="052CF2C8" w14:textId="77777777" w:rsidR="00475F6C" w:rsidRPr="00475F6C" w:rsidRDefault="00475F6C" w:rsidP="00475F6C">
      <w:pPr>
        <w:pStyle w:val="ListParagraph"/>
        <w:rPr>
          <w:rFonts w:asciiTheme="majorHAnsi" w:eastAsia="Times New Roman" w:hAnsiTheme="majorHAnsi" w:cs="Times New Roman"/>
          <w:color w:val="201F1E"/>
          <w:bdr w:val="none" w:sz="0" w:space="0" w:color="auto" w:frame="1"/>
          <w:lang w:eastAsia="en-GB"/>
        </w:rPr>
      </w:pPr>
    </w:p>
    <w:p w14:paraId="11E7D040" w14:textId="01413E16" w:rsidR="00475F6C" w:rsidRDefault="00475F6C"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sidRPr="009F15C3">
        <w:rPr>
          <w:rFonts w:asciiTheme="majorHAnsi" w:eastAsia="Times New Roman" w:hAnsiTheme="majorHAnsi" w:cs="Times New Roman"/>
          <w:b/>
          <w:bCs/>
          <w:color w:val="201F1E"/>
          <w:bdr w:val="none" w:sz="0" w:space="0" w:color="auto" w:frame="1"/>
          <w:lang w:eastAsia="en-GB"/>
        </w:rPr>
        <w:t>Azure App Service</w:t>
      </w:r>
      <w:r>
        <w:rPr>
          <w:rFonts w:asciiTheme="majorHAnsi" w:eastAsia="Times New Roman" w:hAnsiTheme="majorHAnsi" w:cs="Times New Roman"/>
          <w:color w:val="201F1E"/>
          <w:bdr w:val="none" w:sz="0" w:space="0" w:color="auto" w:frame="1"/>
          <w:lang w:eastAsia="en-GB"/>
        </w:rPr>
        <w:t xml:space="preserve"> – </w:t>
      </w:r>
      <w:r w:rsidR="00806EDD">
        <w:rPr>
          <w:rFonts w:asciiTheme="majorHAnsi" w:eastAsia="Times New Roman" w:hAnsiTheme="majorHAnsi" w:cs="Times New Roman"/>
          <w:color w:val="201F1E"/>
          <w:bdr w:val="none" w:sz="0" w:space="0" w:color="auto" w:frame="1"/>
          <w:lang w:eastAsia="en-GB"/>
        </w:rPr>
        <w:t>Fully managed PaaS offering to build and deploy web apps and APIs on Azure. It supports multiple technologies including .NET, .NET Core, Java, Python, Node etc. App service provides seamless integration with other Azure services and provides DevOps capabilities like CI/CD, multiple environments, configuration management, custom domains etc.</w:t>
      </w:r>
    </w:p>
    <w:p w14:paraId="5B5E0E2D" w14:textId="77777777" w:rsidR="00475F6C" w:rsidRPr="00475F6C" w:rsidRDefault="00475F6C" w:rsidP="00475F6C">
      <w:pPr>
        <w:spacing w:line="276" w:lineRule="auto"/>
        <w:rPr>
          <w:rFonts w:asciiTheme="majorHAnsi" w:eastAsia="Times New Roman" w:hAnsiTheme="majorHAnsi" w:cs="Times New Roman"/>
          <w:color w:val="201F1E"/>
          <w:bdr w:val="none" w:sz="0" w:space="0" w:color="auto" w:frame="1"/>
          <w:lang w:eastAsia="en-GB"/>
        </w:rPr>
      </w:pPr>
    </w:p>
    <w:p w14:paraId="385038C8" w14:textId="049D8244" w:rsidR="00475F6C" w:rsidRDefault="00475F6C"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sidRPr="009F15C3">
        <w:rPr>
          <w:rFonts w:asciiTheme="majorHAnsi" w:eastAsia="Times New Roman" w:hAnsiTheme="majorHAnsi" w:cs="Times New Roman"/>
          <w:b/>
          <w:bCs/>
          <w:color w:val="201F1E"/>
          <w:bdr w:val="none" w:sz="0" w:space="0" w:color="auto" w:frame="1"/>
          <w:lang w:eastAsia="en-GB"/>
        </w:rPr>
        <w:t>Azure Key Vault</w:t>
      </w:r>
      <w:r>
        <w:rPr>
          <w:rFonts w:asciiTheme="majorHAnsi" w:eastAsia="Times New Roman" w:hAnsiTheme="majorHAnsi" w:cs="Times New Roman"/>
          <w:color w:val="201F1E"/>
          <w:bdr w:val="none" w:sz="0" w:space="0" w:color="auto" w:frame="1"/>
          <w:lang w:eastAsia="en-GB"/>
        </w:rPr>
        <w:t xml:space="preserve"> – </w:t>
      </w:r>
      <w:r w:rsidR="003C3A51">
        <w:rPr>
          <w:rFonts w:asciiTheme="majorHAnsi" w:eastAsia="Times New Roman" w:hAnsiTheme="majorHAnsi" w:cs="Times New Roman"/>
          <w:color w:val="201F1E"/>
          <w:bdr w:val="none" w:sz="0" w:space="0" w:color="auto" w:frame="1"/>
          <w:lang w:eastAsia="en-GB"/>
        </w:rPr>
        <w:t xml:space="preserve">Fully managed PaaS service for securely storing and accessing secrets. </w:t>
      </w:r>
      <w:r w:rsidR="0029467B">
        <w:rPr>
          <w:rFonts w:asciiTheme="majorHAnsi" w:eastAsia="Times New Roman" w:hAnsiTheme="majorHAnsi" w:cs="Times New Roman"/>
          <w:color w:val="201F1E"/>
          <w:bdr w:val="none" w:sz="0" w:space="0" w:color="auto" w:frame="1"/>
          <w:lang w:eastAsia="en-GB"/>
        </w:rPr>
        <w:t>These secrets can be keys, password, certificates etc</w:t>
      </w:r>
      <w:r w:rsidR="00A820DB">
        <w:rPr>
          <w:rFonts w:asciiTheme="majorHAnsi" w:eastAsia="Times New Roman" w:hAnsiTheme="majorHAnsi" w:cs="Times New Roman"/>
          <w:color w:val="201F1E"/>
          <w:bdr w:val="none" w:sz="0" w:space="0" w:color="auto" w:frame="1"/>
          <w:lang w:eastAsia="en-GB"/>
        </w:rPr>
        <w:t xml:space="preserve"> and can replace secrets stored in application configuration file at runtime, thus keeping secrets fully secured for different environments.</w:t>
      </w:r>
      <w:r w:rsidR="0029467B">
        <w:rPr>
          <w:rFonts w:asciiTheme="majorHAnsi" w:eastAsia="Times New Roman" w:hAnsiTheme="majorHAnsi" w:cs="Times New Roman"/>
          <w:color w:val="201F1E"/>
          <w:bdr w:val="none" w:sz="0" w:space="0" w:color="auto" w:frame="1"/>
          <w:lang w:eastAsia="en-GB"/>
        </w:rPr>
        <w:t xml:space="preserve"> Azure DevOps </w:t>
      </w:r>
      <w:r w:rsidR="00A820DB">
        <w:rPr>
          <w:rFonts w:asciiTheme="majorHAnsi" w:eastAsia="Times New Roman" w:hAnsiTheme="majorHAnsi" w:cs="Times New Roman"/>
          <w:color w:val="201F1E"/>
          <w:bdr w:val="none" w:sz="0" w:space="0" w:color="auto" w:frame="1"/>
          <w:lang w:eastAsia="en-GB"/>
        </w:rPr>
        <w:t xml:space="preserve">components like </w:t>
      </w:r>
      <w:r w:rsidR="0029467B">
        <w:rPr>
          <w:rFonts w:asciiTheme="majorHAnsi" w:eastAsia="Times New Roman" w:hAnsiTheme="majorHAnsi" w:cs="Times New Roman"/>
          <w:color w:val="201F1E"/>
          <w:bdr w:val="none" w:sz="0" w:space="0" w:color="auto" w:frame="1"/>
          <w:lang w:eastAsia="en-GB"/>
        </w:rPr>
        <w:t xml:space="preserve">build and release pipelines can be integrated with Azure Key Vault service to extract required credentials to complete CI / CD process. </w:t>
      </w:r>
    </w:p>
    <w:p w14:paraId="7DE11F9E" w14:textId="77777777" w:rsidR="00475F6C" w:rsidRPr="00475F6C" w:rsidRDefault="00475F6C" w:rsidP="00475F6C">
      <w:pPr>
        <w:pStyle w:val="ListParagraph"/>
        <w:rPr>
          <w:rFonts w:asciiTheme="majorHAnsi" w:eastAsia="Times New Roman" w:hAnsiTheme="majorHAnsi" w:cs="Times New Roman"/>
          <w:color w:val="201F1E"/>
          <w:bdr w:val="none" w:sz="0" w:space="0" w:color="auto" w:frame="1"/>
          <w:lang w:eastAsia="en-GB"/>
        </w:rPr>
      </w:pPr>
    </w:p>
    <w:p w14:paraId="6777CAAB" w14:textId="123173F4" w:rsidR="00475F6C" w:rsidRDefault="00475F6C"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sidRPr="009F15C3">
        <w:rPr>
          <w:rFonts w:asciiTheme="majorHAnsi" w:eastAsia="Times New Roman" w:hAnsiTheme="majorHAnsi" w:cs="Times New Roman"/>
          <w:b/>
          <w:bCs/>
          <w:color w:val="201F1E"/>
          <w:bdr w:val="none" w:sz="0" w:space="0" w:color="auto" w:frame="1"/>
          <w:lang w:eastAsia="en-GB"/>
        </w:rPr>
        <w:t>Azure Active Directory</w:t>
      </w:r>
      <w:r>
        <w:rPr>
          <w:rFonts w:asciiTheme="majorHAnsi" w:eastAsia="Times New Roman" w:hAnsiTheme="majorHAnsi" w:cs="Times New Roman"/>
          <w:color w:val="201F1E"/>
          <w:bdr w:val="none" w:sz="0" w:space="0" w:color="auto" w:frame="1"/>
          <w:lang w:eastAsia="en-GB"/>
        </w:rPr>
        <w:t xml:space="preserve"> –</w:t>
      </w:r>
    </w:p>
    <w:p w14:paraId="0E3A227F" w14:textId="77777777" w:rsidR="00475F6C" w:rsidRPr="00475F6C" w:rsidRDefault="00475F6C" w:rsidP="00475F6C">
      <w:pPr>
        <w:pStyle w:val="ListParagraph"/>
        <w:rPr>
          <w:rFonts w:asciiTheme="majorHAnsi" w:eastAsia="Times New Roman" w:hAnsiTheme="majorHAnsi" w:cs="Times New Roman"/>
          <w:color w:val="201F1E"/>
          <w:bdr w:val="none" w:sz="0" w:space="0" w:color="auto" w:frame="1"/>
          <w:lang w:eastAsia="en-GB"/>
        </w:rPr>
      </w:pPr>
    </w:p>
    <w:p w14:paraId="5731A32E" w14:textId="18FA0694" w:rsidR="00475F6C" w:rsidRDefault="00475F6C"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Terraform –</w:t>
      </w:r>
    </w:p>
    <w:p w14:paraId="4ADB0C52" w14:textId="77777777" w:rsidR="00475F6C" w:rsidRPr="00475F6C" w:rsidRDefault="00475F6C" w:rsidP="00475F6C">
      <w:pPr>
        <w:pStyle w:val="ListParagraph"/>
        <w:rPr>
          <w:rFonts w:asciiTheme="majorHAnsi" w:eastAsia="Times New Roman" w:hAnsiTheme="majorHAnsi" w:cs="Times New Roman"/>
          <w:color w:val="201F1E"/>
          <w:bdr w:val="none" w:sz="0" w:space="0" w:color="auto" w:frame="1"/>
          <w:lang w:eastAsia="en-GB"/>
        </w:rPr>
      </w:pPr>
    </w:p>
    <w:p w14:paraId="4BFF2278" w14:textId="6DFE8B22" w:rsidR="00475F6C" w:rsidRDefault="00475F6C"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 xml:space="preserve">Azure Monitor – </w:t>
      </w:r>
    </w:p>
    <w:p w14:paraId="592C8186" w14:textId="77777777" w:rsidR="00475F6C" w:rsidRPr="00475F6C" w:rsidRDefault="00475F6C" w:rsidP="00475F6C">
      <w:pPr>
        <w:pStyle w:val="ListParagraph"/>
        <w:rPr>
          <w:rFonts w:asciiTheme="majorHAnsi" w:eastAsia="Times New Roman" w:hAnsiTheme="majorHAnsi" w:cs="Times New Roman"/>
          <w:color w:val="201F1E"/>
          <w:bdr w:val="none" w:sz="0" w:space="0" w:color="auto" w:frame="1"/>
          <w:lang w:eastAsia="en-GB"/>
        </w:rPr>
      </w:pPr>
    </w:p>
    <w:p w14:paraId="17FA445D" w14:textId="3AD4C095" w:rsidR="00475F6C" w:rsidRDefault="00475F6C"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 xml:space="preserve">Azure Policy – </w:t>
      </w:r>
    </w:p>
    <w:p w14:paraId="0EECEB93" w14:textId="77777777" w:rsidR="00475F6C" w:rsidRPr="00475F6C" w:rsidRDefault="00475F6C" w:rsidP="00475F6C">
      <w:pPr>
        <w:pStyle w:val="ListParagraph"/>
        <w:rPr>
          <w:rFonts w:asciiTheme="majorHAnsi" w:eastAsia="Times New Roman" w:hAnsiTheme="majorHAnsi" w:cs="Times New Roman"/>
          <w:color w:val="201F1E"/>
          <w:bdr w:val="none" w:sz="0" w:space="0" w:color="auto" w:frame="1"/>
          <w:lang w:eastAsia="en-GB"/>
        </w:rPr>
      </w:pPr>
    </w:p>
    <w:p w14:paraId="76A032DF" w14:textId="16C7223F" w:rsidR="00701548" w:rsidRDefault="00701548" w:rsidP="00475F6C">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 xml:space="preserve">Azure Resource Groups – </w:t>
      </w:r>
    </w:p>
    <w:p w14:paraId="707983C1" w14:textId="77777777" w:rsidR="00701548" w:rsidRPr="00701548" w:rsidRDefault="00701548" w:rsidP="00701548">
      <w:pPr>
        <w:pStyle w:val="ListParagraph"/>
        <w:rPr>
          <w:rFonts w:asciiTheme="majorHAnsi" w:eastAsia="Times New Roman" w:hAnsiTheme="majorHAnsi" w:cs="Times New Roman"/>
          <w:color w:val="201F1E"/>
          <w:bdr w:val="none" w:sz="0" w:space="0" w:color="auto" w:frame="1"/>
          <w:lang w:eastAsia="en-GB"/>
        </w:rPr>
      </w:pPr>
    </w:p>
    <w:p w14:paraId="52088E06" w14:textId="3FC29ECB" w:rsidR="007D1C79" w:rsidRPr="00701548" w:rsidRDefault="00701548" w:rsidP="00701548">
      <w:pPr>
        <w:pStyle w:val="ListParagraph"/>
        <w:numPr>
          <w:ilvl w:val="0"/>
          <w:numId w:val="1"/>
        </w:numPr>
        <w:spacing w:line="276" w:lineRule="auto"/>
        <w:rPr>
          <w:rFonts w:asciiTheme="majorHAnsi" w:eastAsia="Times New Roman" w:hAnsiTheme="majorHAnsi" w:cs="Times New Roman"/>
          <w:color w:val="201F1E"/>
          <w:bdr w:val="none" w:sz="0" w:space="0" w:color="auto" w:frame="1"/>
          <w:lang w:eastAsia="en-GB"/>
        </w:rPr>
      </w:pPr>
      <w:r>
        <w:rPr>
          <w:rFonts w:asciiTheme="majorHAnsi" w:eastAsia="Times New Roman" w:hAnsiTheme="majorHAnsi" w:cs="Times New Roman"/>
          <w:color w:val="201F1E"/>
          <w:bdr w:val="none" w:sz="0" w:space="0" w:color="auto" w:frame="1"/>
          <w:lang w:eastAsia="en-GB"/>
        </w:rPr>
        <w:t xml:space="preserve">Azure Subscriptions – </w:t>
      </w:r>
      <w:r w:rsidR="00752537" w:rsidRPr="00701548">
        <w:rPr>
          <w:rFonts w:asciiTheme="majorHAnsi" w:eastAsia="Times New Roman" w:hAnsiTheme="majorHAnsi" w:cs="Times New Roman"/>
          <w:color w:val="201F1E"/>
          <w:bdr w:val="none" w:sz="0" w:space="0" w:color="auto" w:frame="1"/>
          <w:lang w:eastAsia="en-GB"/>
        </w:rPr>
        <w:t xml:space="preserve"> </w:t>
      </w:r>
      <w:r w:rsidR="007D1C79" w:rsidRPr="00701548">
        <w:rPr>
          <w:rFonts w:asciiTheme="majorHAnsi" w:eastAsia="Times New Roman" w:hAnsiTheme="majorHAnsi" w:cs="Times New Roman"/>
          <w:color w:val="201F1E"/>
          <w:bdr w:val="none" w:sz="0" w:space="0" w:color="auto" w:frame="1"/>
          <w:lang w:eastAsia="en-GB"/>
        </w:rPr>
        <w:br w:type="page"/>
      </w:r>
    </w:p>
    <w:p w14:paraId="63CC0B78" w14:textId="2AB3E297" w:rsidR="00823727" w:rsidRPr="001539EB" w:rsidRDefault="00823727" w:rsidP="00475F6C">
      <w:pPr>
        <w:pStyle w:val="Heading1"/>
        <w:spacing w:line="276" w:lineRule="auto"/>
        <w:jc w:val="both"/>
      </w:pPr>
      <w:bookmarkStart w:id="5" w:name="_Toc67905132"/>
      <w:r w:rsidRPr="001539EB">
        <w:lastRenderedPageBreak/>
        <w:t>Considerations</w:t>
      </w:r>
      <w:bookmarkEnd w:id="5"/>
    </w:p>
    <w:p w14:paraId="41088248" w14:textId="7E7AD4B3" w:rsidR="00823727" w:rsidRPr="001539EB" w:rsidRDefault="00823727" w:rsidP="00475F6C">
      <w:pPr>
        <w:spacing w:line="276" w:lineRule="auto"/>
        <w:jc w:val="both"/>
        <w:rPr>
          <w:rFonts w:asciiTheme="majorHAnsi" w:hAnsiTheme="majorHAnsi"/>
        </w:rPr>
      </w:pPr>
    </w:p>
    <w:p w14:paraId="493EE158" w14:textId="77777777" w:rsidR="00823727" w:rsidRPr="001539EB" w:rsidRDefault="00823727" w:rsidP="00475F6C">
      <w:pPr>
        <w:spacing w:line="276" w:lineRule="auto"/>
        <w:jc w:val="both"/>
        <w:rPr>
          <w:rFonts w:asciiTheme="majorHAnsi" w:hAnsiTheme="majorHAnsi"/>
        </w:rPr>
      </w:pPr>
    </w:p>
    <w:sectPr w:rsidR="00823727" w:rsidRPr="001539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85E89"/>
    <w:multiLevelType w:val="hybridMultilevel"/>
    <w:tmpl w:val="0C4617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68"/>
    <w:rsid w:val="00096B68"/>
    <w:rsid w:val="000E2810"/>
    <w:rsid w:val="001127F8"/>
    <w:rsid w:val="001539EB"/>
    <w:rsid w:val="00154F15"/>
    <w:rsid w:val="0023754D"/>
    <w:rsid w:val="0026475B"/>
    <w:rsid w:val="0029467B"/>
    <w:rsid w:val="00295AE6"/>
    <w:rsid w:val="00396D30"/>
    <w:rsid w:val="003C3A51"/>
    <w:rsid w:val="00401DB7"/>
    <w:rsid w:val="00475F6C"/>
    <w:rsid w:val="005633F1"/>
    <w:rsid w:val="005733AA"/>
    <w:rsid w:val="005A4042"/>
    <w:rsid w:val="005A486C"/>
    <w:rsid w:val="006B4B78"/>
    <w:rsid w:val="00701548"/>
    <w:rsid w:val="00752537"/>
    <w:rsid w:val="007B3B43"/>
    <w:rsid w:val="007C12E3"/>
    <w:rsid w:val="007D1C79"/>
    <w:rsid w:val="00806EDD"/>
    <w:rsid w:val="00823727"/>
    <w:rsid w:val="008A6974"/>
    <w:rsid w:val="008B572E"/>
    <w:rsid w:val="00931CFB"/>
    <w:rsid w:val="00936948"/>
    <w:rsid w:val="009A6E8B"/>
    <w:rsid w:val="009F15C3"/>
    <w:rsid w:val="00A820DB"/>
    <w:rsid w:val="00B05E7D"/>
    <w:rsid w:val="00C124F4"/>
    <w:rsid w:val="00CE2FC2"/>
    <w:rsid w:val="00D636BF"/>
    <w:rsid w:val="00E87AC7"/>
    <w:rsid w:val="00F94784"/>
    <w:rsid w:val="00FA4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024A"/>
  <w15:chartTrackingRefBased/>
  <w15:docId w15:val="{84B6EE18-78B0-7B4D-864B-5CDD45FC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B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B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5AE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AE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9478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4784"/>
    <w:pPr>
      <w:spacing w:before="120"/>
    </w:pPr>
    <w:rPr>
      <w:b/>
      <w:bCs/>
      <w:i/>
      <w:iCs/>
    </w:rPr>
  </w:style>
  <w:style w:type="character" w:styleId="Hyperlink">
    <w:name w:val="Hyperlink"/>
    <w:basedOn w:val="DefaultParagraphFont"/>
    <w:uiPriority w:val="99"/>
    <w:unhideWhenUsed/>
    <w:rsid w:val="00F94784"/>
    <w:rPr>
      <w:color w:val="0563C1" w:themeColor="hyperlink"/>
      <w:u w:val="single"/>
    </w:rPr>
  </w:style>
  <w:style w:type="paragraph" w:styleId="TOC2">
    <w:name w:val="toc 2"/>
    <w:basedOn w:val="Normal"/>
    <w:next w:val="Normal"/>
    <w:autoRedefine/>
    <w:uiPriority w:val="39"/>
    <w:semiHidden/>
    <w:unhideWhenUsed/>
    <w:rsid w:val="00F94784"/>
    <w:pPr>
      <w:spacing w:before="120"/>
      <w:ind w:left="240"/>
    </w:pPr>
    <w:rPr>
      <w:b/>
      <w:bCs/>
      <w:sz w:val="22"/>
      <w:szCs w:val="22"/>
    </w:rPr>
  </w:style>
  <w:style w:type="paragraph" w:styleId="TOC3">
    <w:name w:val="toc 3"/>
    <w:basedOn w:val="Normal"/>
    <w:next w:val="Normal"/>
    <w:autoRedefine/>
    <w:uiPriority w:val="39"/>
    <w:semiHidden/>
    <w:unhideWhenUsed/>
    <w:rsid w:val="00F94784"/>
    <w:pPr>
      <w:ind w:left="480"/>
    </w:pPr>
    <w:rPr>
      <w:sz w:val="20"/>
      <w:szCs w:val="20"/>
    </w:rPr>
  </w:style>
  <w:style w:type="paragraph" w:styleId="TOC4">
    <w:name w:val="toc 4"/>
    <w:basedOn w:val="Normal"/>
    <w:next w:val="Normal"/>
    <w:autoRedefine/>
    <w:uiPriority w:val="39"/>
    <w:semiHidden/>
    <w:unhideWhenUsed/>
    <w:rsid w:val="00F94784"/>
    <w:pPr>
      <w:ind w:left="720"/>
    </w:pPr>
    <w:rPr>
      <w:sz w:val="20"/>
      <w:szCs w:val="20"/>
    </w:rPr>
  </w:style>
  <w:style w:type="paragraph" w:styleId="TOC5">
    <w:name w:val="toc 5"/>
    <w:basedOn w:val="Normal"/>
    <w:next w:val="Normal"/>
    <w:autoRedefine/>
    <w:uiPriority w:val="39"/>
    <w:semiHidden/>
    <w:unhideWhenUsed/>
    <w:rsid w:val="00F94784"/>
    <w:pPr>
      <w:ind w:left="960"/>
    </w:pPr>
    <w:rPr>
      <w:sz w:val="20"/>
      <w:szCs w:val="20"/>
    </w:rPr>
  </w:style>
  <w:style w:type="paragraph" w:styleId="TOC6">
    <w:name w:val="toc 6"/>
    <w:basedOn w:val="Normal"/>
    <w:next w:val="Normal"/>
    <w:autoRedefine/>
    <w:uiPriority w:val="39"/>
    <w:semiHidden/>
    <w:unhideWhenUsed/>
    <w:rsid w:val="00F94784"/>
    <w:pPr>
      <w:ind w:left="1200"/>
    </w:pPr>
    <w:rPr>
      <w:sz w:val="20"/>
      <w:szCs w:val="20"/>
    </w:rPr>
  </w:style>
  <w:style w:type="paragraph" w:styleId="TOC7">
    <w:name w:val="toc 7"/>
    <w:basedOn w:val="Normal"/>
    <w:next w:val="Normal"/>
    <w:autoRedefine/>
    <w:uiPriority w:val="39"/>
    <w:semiHidden/>
    <w:unhideWhenUsed/>
    <w:rsid w:val="00F94784"/>
    <w:pPr>
      <w:ind w:left="1440"/>
    </w:pPr>
    <w:rPr>
      <w:sz w:val="20"/>
      <w:szCs w:val="20"/>
    </w:rPr>
  </w:style>
  <w:style w:type="paragraph" w:styleId="TOC8">
    <w:name w:val="toc 8"/>
    <w:basedOn w:val="Normal"/>
    <w:next w:val="Normal"/>
    <w:autoRedefine/>
    <w:uiPriority w:val="39"/>
    <w:semiHidden/>
    <w:unhideWhenUsed/>
    <w:rsid w:val="00F94784"/>
    <w:pPr>
      <w:ind w:left="1680"/>
    </w:pPr>
    <w:rPr>
      <w:sz w:val="20"/>
      <w:szCs w:val="20"/>
    </w:rPr>
  </w:style>
  <w:style w:type="paragraph" w:styleId="TOC9">
    <w:name w:val="toc 9"/>
    <w:basedOn w:val="Normal"/>
    <w:next w:val="Normal"/>
    <w:autoRedefine/>
    <w:uiPriority w:val="39"/>
    <w:semiHidden/>
    <w:unhideWhenUsed/>
    <w:rsid w:val="00F94784"/>
    <w:pPr>
      <w:ind w:left="1920"/>
    </w:pPr>
    <w:rPr>
      <w:sz w:val="20"/>
      <w:szCs w:val="20"/>
    </w:rPr>
  </w:style>
  <w:style w:type="paragraph" w:customStyle="1" w:styleId="xmsonormal">
    <w:name w:val="x_msonormal"/>
    <w:basedOn w:val="Normal"/>
    <w:rsid w:val="001539E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B05E7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12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46538">
      <w:bodyDiv w:val="1"/>
      <w:marLeft w:val="0"/>
      <w:marRight w:val="0"/>
      <w:marTop w:val="0"/>
      <w:marBottom w:val="0"/>
      <w:divBdr>
        <w:top w:val="none" w:sz="0" w:space="0" w:color="auto"/>
        <w:left w:val="none" w:sz="0" w:space="0" w:color="auto"/>
        <w:bottom w:val="none" w:sz="0" w:space="0" w:color="auto"/>
        <w:right w:val="none" w:sz="0" w:space="0" w:color="auto"/>
      </w:divBdr>
    </w:div>
    <w:div w:id="1503859430">
      <w:bodyDiv w:val="1"/>
      <w:marLeft w:val="0"/>
      <w:marRight w:val="0"/>
      <w:marTop w:val="0"/>
      <w:marBottom w:val="0"/>
      <w:divBdr>
        <w:top w:val="none" w:sz="0" w:space="0" w:color="auto"/>
        <w:left w:val="none" w:sz="0" w:space="0" w:color="auto"/>
        <w:bottom w:val="none" w:sz="0" w:space="0" w:color="auto"/>
        <w:right w:val="none" w:sz="0" w:space="0" w:color="auto"/>
      </w:divBdr>
    </w:div>
    <w:div w:id="2038041634">
      <w:bodyDiv w:val="1"/>
      <w:marLeft w:val="0"/>
      <w:marRight w:val="0"/>
      <w:marTop w:val="0"/>
      <w:marBottom w:val="0"/>
      <w:divBdr>
        <w:top w:val="none" w:sz="0" w:space="0" w:color="auto"/>
        <w:left w:val="none" w:sz="0" w:space="0" w:color="auto"/>
        <w:bottom w:val="none" w:sz="0" w:space="0" w:color="auto"/>
        <w:right w:val="none" w:sz="0" w:space="0" w:color="auto"/>
      </w:divBdr>
    </w:div>
    <w:div w:id="20983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736DF-AFC4-D844-B98F-6EC2878D9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2021-03-16T10:37:00Z</dcterms:created>
  <dcterms:modified xsi:type="dcterms:W3CDTF">2021-03-29T09:19:00Z</dcterms:modified>
</cp:coreProperties>
</file>