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95DE" w14:textId="35897588" w:rsidR="0079258B" w:rsidRPr="001F7943" w:rsidRDefault="002A534D" w:rsidP="002A53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7943">
        <w:rPr>
          <w:rFonts w:ascii="Times New Roman" w:hAnsi="Times New Roman" w:cs="Times New Roman"/>
          <w:b/>
          <w:bCs/>
          <w:sz w:val="36"/>
          <w:szCs w:val="36"/>
        </w:rPr>
        <w:t>Assignment No 3</w:t>
      </w:r>
      <w:r w:rsidR="001F7943">
        <w:rPr>
          <w:rFonts w:ascii="Times New Roman" w:hAnsi="Times New Roman" w:cs="Times New Roman"/>
          <w:b/>
          <w:bCs/>
          <w:sz w:val="36"/>
          <w:szCs w:val="36"/>
        </w:rPr>
      </w:r>
      <w:r w:rsidRPr="001F7943">
        <w:rPr>
          <w:rFonts w:ascii="Times New Roman" w:hAnsi="Times New Roman" w:cs="Times New Roman"/>
          <w:b/>
          <w:bCs/>
          <w:sz w:val="36"/>
          <w:szCs w:val="36"/>
        </w:rPr>
      </w:r>
    </w:p>
    <w:p w14:paraId="204DBF8D" w14:textId="434BDD78" w:rsidR="002A534D" w:rsidRDefault="002A534D" w:rsidP="002A534D">
      <w:pPr>
        <w:rPr>
          <w:rFonts w:ascii="Times New Roman" w:hAnsi="Times New Roman" w:cs="Times New Roman"/>
          <w:sz w:val="24"/>
          <w:szCs w:val="24"/>
        </w:rPr>
      </w:pPr>
      <w:r w:rsidRPr="001F7943">
        <w:rPr>
          <w:rFonts w:ascii="Times New Roman" w:hAnsi="Times New Roman" w:cs="Times New Roman"/>
          <w:b/>
          <w:bCs/>
          <w:sz w:val="28"/>
          <w:szCs w:val="28"/>
        </w:rPr>
        <w:t>Aim: Apply dimensionality reduction using PCA.</w:t>
      </w:r>
      <w:r w:rsidRPr="002A534D">
        <w:rPr>
          <w:rFonts w:ascii="Times New Roman" w:hAnsi="Times New Roman" w:cs="Times New Roman"/>
          <w:b/>
          <w:bCs/>
        </w:rPr>
      </w:r>
      <w:r w:rsidRPr="001F7943">
        <w:rPr>
          <w:rFonts w:ascii="Times New Roman" w:hAnsi="Times New Roman" w:cs="Times New Roman"/>
          <w:sz w:val="24"/>
          <w:szCs w:val="24"/>
        </w:rPr>
      </w:r>
    </w:p>
    <w:p w14:paraId="1F2664AC" w14:textId="6836B333" w:rsidR="001F7943" w:rsidRPr="001F7943" w:rsidRDefault="001F7943" w:rsidP="002A53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6AE14CB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import numpy as np</w:t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2F608072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import pandas as pd</w:t>
      </w:r>
    </w:p>
    <w:p w14:paraId="242C60F2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import matplotlib.pyplot as plt</w:t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</w:p>
    <w:p w14:paraId="558FDAFC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from sklearn.datasets import load_iris</w:t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0A995925" w14:textId="224F6F8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from sklearn.preprocessing import StandardScaler</w:t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</w:p>
    <w:p w14:paraId="37FD9A49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from sklearn.decomposition import PCA</w:t>
      </w:r>
    </w:p>
    <w:p w14:paraId="1714C50E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</w:p>
    <w:p w14:paraId="12D85818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# Step 1: Load the Iris dataset</w:t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10B8586E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iris = load_iris()</w:t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2A6CB09D" w14:textId="5C7660B0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X = iris.data      # 4 feature columns</w:t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26C03753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y = iris.target    # class labels (0, 1, 2)</w:t>
      </w:r>
    </w:p>
    <w:p w14:paraId="37173F26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print('Original feature shape:', X.shape)</w:t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1B16FAD6" w14:textId="44682730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480CF973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A534D">
        <w:rPr>
          <w:rFonts w:ascii="Times New Roman" w:hAnsi="Times New Roman" w:cs="Times New Roman"/>
          <w:sz w:val="24"/>
          <w:szCs w:val="22"/>
        </w:rPr>
        <w:t># Step 2: Standardize the features</w:t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34CA9901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2A534D">
        <w:rPr>
          <w:rFonts w:ascii="Times New Roman" w:hAnsi="Times New Roman" w:cs="Times New Roman"/>
          <w:sz w:val="24"/>
          <w:szCs w:val="22"/>
        </w:rPr>
        <w:t>normalizer = StandardScaler()</w:t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3BE3879E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2A534D">
        <w:rPr>
          <w:rFonts w:ascii="Times New Roman" w:hAnsi="Times New Roman" w:cs="Times New Roman"/>
          <w:sz w:val="24"/>
          <w:szCs w:val="22"/>
        </w:rPr>
        <w:t>X_norm = normalizer.fit_transform(X)</w:t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22D6928A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1815FF9B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  <w:t># Step 3: Apply PCA to reduce to 2 components</w:t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1EFB9AFA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pca = PCA(n_components=2)</w:t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35752F1B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X_reduced = pca.fit_transform(X_norm)</w:t>
      </w: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gram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  <w:proofErr w:type="spell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r w:rsidRPr="002A534D">
        <w:rPr>
          <w:rFonts w:ascii="Times New Roman" w:hAnsi="Times New Roman" w:cs="Times New Roman"/>
          <w:sz w:val="24"/>
          <w:szCs w:val="22"/>
        </w:rPr>
      </w:r>
    </w:p>
    <w:p w14:paraId="6B9CE0D1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  <w:t>print('Reduced feature shape:', X_reduced.shape)</w:t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7C69B319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  <w:t>print('Explained variance per component:', pca.explained_variance_ratio_)</w:t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7E08CBFA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  <w:t>print('Total variance retained: {:.2f}%'.format(sum(pca.explained_variance_ratio_)*100))</w:t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32862670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5F7D70D3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proofErr w:type="spellStart"/>
      <w:proofErr w:type="gramStart"/>
      <w:r w:rsidRPr="002A534D">
        <w:rPr>
          <w:rFonts w:ascii="Times New Roman" w:hAnsi="Times New Roman" w:cs="Times New Roman"/>
          <w:sz w:val="24"/>
          <w:szCs w:val="22"/>
        </w:rPr>
        <w:t># Step 4: Plot the 2D projection</w:t>
      </w:r>
      <w:proofErr w:type="spellEnd"/>
      <w:proofErr w:type="gramEnd"/>
      <w:r w:rsidRPr="002A534D">
        <w:rPr>
          <w:rFonts w:ascii="Times New Roman" w:hAnsi="Times New Roman" w:cs="Times New Roman"/>
          <w:sz w:val="24"/>
          <w:szCs w:val="22"/>
        </w:rPr>
      </w:r>
    </w:p>
    <w:p w14:paraId="6A5E3C32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>
        <w:t>colors = ['darkorange', 'steelblue', 'green']</w:t>
      </w:r>
    </w:p>
    <w:p w14:paraId="0AEC25DE" w14:textId="77777777" w:rsidR="002A534D" w:rsidRP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plt.figure(figsize=(8, 6))</w:t>
      </w:r>
    </w:p>
    <w:p w14:paraId="18209804" w14:textId="117B01D3" w:rsidR="002A534D" w:rsidRDefault="002A534D" w:rsidP="002A534D">
      <w:pPr>
        <w:rPr>
          <w:rFonts w:ascii="Times New Roman" w:hAnsi="Times New Roman" w:cs="Times New Roman"/>
          <w:sz w:val="24"/>
          <w:szCs w:val="22"/>
        </w:rPr>
      </w:pPr>
      <w:r w:rsidRPr="002A534D">
        <w:rPr>
          <w:rFonts w:ascii="Times New Roman" w:hAnsi="Times New Roman" w:cs="Times New Roman"/>
          <w:sz w:val="24"/>
          <w:szCs w:val="22"/>
        </w:rPr>
        <w:t>for class_id, class_name in enumerate(iris.target_names):</w:t>
      </w:r>
    </w:p>
    <w:p w14:paraId="420BF9BC" w14:textId="77777777" w:rsidR="001F7943" w:rsidRDefault="001F7943" w:rsidP="002A534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t xml:space="preserve">    mask = y == class_id</w:t>
      </w:r>
    </w:p>
    <w:p w14:paraId="0B9CA26C" w14:textId="39A5E692" w:rsidR="001F7943" w:rsidRPr="001F7943" w:rsidRDefault="001F7943" w:rsidP="002A534D">
      <w:pPr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4"/>
          <w:szCs w:val="22"/>
        </w:rPr>
        <w:t xml:space="preserve">    plt.scatter(X_reduced[mask, 0], X_reduced[mask, 1], label=class_name, color=colors[class_id], s=60)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plt.title('PCA — Iris Dataset (2 Principal Components)')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plt.xlabel('Principal Component 1')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plt.ylabel('Principal Component 2')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plt.legend()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plt.tight_layout()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plt.show()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Explained variance ratio: [0.72962445 0.22850762]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Total variance retained: 95.81%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  <w:t>Output:</w:t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</w:r>
    </w:p>
    <w:p w14:paraId="685CEF14" w14:textId="3AE6F2FE" w:rsidR="002A534D" w:rsidRPr="002A534D" w:rsidRDefault="002A534D" w:rsidP="002A534D">
      <w:pPr>
        <w:rPr>
          <w:rFonts w:ascii="Times New Roman" w:hAnsi="Times New Roman" w:cs="Times New Roman"/>
          <w:sz w:val="20"/>
          <w:szCs w:val="18"/>
        </w:rPr>
      </w:pPr>
      <w:r w:rsidRPr="002A534D">
        <w:rPr>
          <w:rFonts w:ascii="Times New Roman" w:hAnsi="Times New Roman" w:cs="Times New Roman"/>
          <w:noProof/>
          <w:sz w:val="20"/>
          <w:szCs w:val="18"/>
        </w:rPr>
      </w:r>
    </w:p>
    <w:sectPr w:rsidR="002A534D" w:rsidRPr="002A5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4D"/>
    <w:rsid w:val="001F7943"/>
    <w:rsid w:val="002A534D"/>
    <w:rsid w:val="003B3F18"/>
    <w:rsid w:val="004C259C"/>
    <w:rsid w:val="0079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1B053"/>
  <w15:chartTrackingRefBased/>
  <w15:docId w15:val="{E943E09F-17E8-48CE-AEB9-39B63F79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4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4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4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4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4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4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4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53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53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5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4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4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4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4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>HP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khaire</dc:creator>
  <cp:keywords/>
  <dc:description/>
  <cp:lastModifiedBy>Mansi Kokate</cp:lastModifiedBy>
  <cp:revision>2</cp:revision>
  <dcterms:created xsi:type="dcterms:W3CDTF">2026-09-28T12:58:00Z</dcterms:created>
  <dcterms:modified xsi:type="dcterms:W3CDTF">2026-09-28T12:58:00Z</dcterms:modified>
</cp:coreProperties>
</file>