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91" w:rsidRPr="00CA350B" w:rsidRDefault="00AD568A" w:rsidP="00CA350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CA350B">
        <w:rPr>
          <w:rFonts w:ascii="Times New Roman" w:hAnsi="Times New Roman" w:cs="Times New Roman"/>
          <w:b/>
          <w:sz w:val="52"/>
          <w:szCs w:val="52"/>
          <w:u w:val="single"/>
        </w:rPr>
        <w:t>INDEX</w:t>
      </w:r>
    </w:p>
    <w:tbl>
      <w:tblPr>
        <w:tblStyle w:val="TableGrid"/>
        <w:tblpPr w:leftFromText="180" w:rightFromText="180" w:vertAnchor="text" w:horzAnchor="margin" w:tblpY="47"/>
        <w:tblW w:w="0" w:type="auto"/>
        <w:tblLook w:val="04A0"/>
      </w:tblPr>
      <w:tblGrid>
        <w:gridCol w:w="915"/>
        <w:gridCol w:w="7267"/>
        <w:gridCol w:w="1364"/>
      </w:tblGrid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6B2CC5" w:rsidRDefault="00352148" w:rsidP="00AC34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  <w:r w:rsidR="00AC344E" w:rsidRPr="006B2CC5">
              <w:rPr>
                <w:rFonts w:ascii="Times New Roman" w:hAnsi="Times New Roman" w:cs="Times New Roman"/>
                <w:b/>
                <w:sz w:val="24"/>
                <w:szCs w:val="24"/>
              </w:rPr>
              <w:t>.No</w:t>
            </w:r>
          </w:p>
        </w:tc>
        <w:tc>
          <w:tcPr>
            <w:tcW w:w="7267" w:type="dxa"/>
          </w:tcPr>
          <w:p w:rsidR="00AC344E" w:rsidRPr="006B2CC5" w:rsidRDefault="00AC344E" w:rsidP="00AC34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C5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364" w:type="dxa"/>
          </w:tcPr>
          <w:p w:rsidR="00AC344E" w:rsidRPr="006B2CC5" w:rsidRDefault="00AC344E" w:rsidP="00AC34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CC5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  <w:r w:rsidR="001C5EF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C344E" w:rsidRPr="00AD568A" w:rsidTr="00823FBA">
        <w:trPr>
          <w:trHeight w:val="212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568A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AC344E" w:rsidRPr="00AD568A" w:rsidTr="00CA350B">
        <w:trPr>
          <w:trHeight w:val="315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344E" w:rsidRPr="00AD568A" w:rsidTr="00823FBA">
        <w:trPr>
          <w:trHeight w:val="230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267" w:type="dxa"/>
          </w:tcPr>
          <w:p w:rsidR="00AC344E" w:rsidRPr="00AD568A" w:rsidRDefault="00AC344E" w:rsidP="00CA350B">
            <w:pPr>
              <w:rPr>
                <w:bCs/>
                <w:iCs/>
              </w:rPr>
            </w:pPr>
            <w:r w:rsidRPr="00886630">
              <w:t>Scope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663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ANALYSIS DOCUMENT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3-18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Identification of Need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Preliminary investigation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66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Project Planning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66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Project Scheduling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66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Software Requirement Specification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C344E" w:rsidRPr="00AD568A" w:rsidTr="00CA350B">
        <w:trPr>
          <w:trHeight w:val="295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66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Software Engineering Paradigm Applied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C344E" w:rsidRPr="00AD568A" w:rsidTr="00CA350B">
        <w:trPr>
          <w:trHeight w:val="309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7267" w:type="dxa"/>
          </w:tcPr>
          <w:p w:rsidR="00AC344E" w:rsidRPr="00B109AF" w:rsidRDefault="00CA350B" w:rsidP="00CA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9AF">
              <w:rPr>
                <w:rFonts w:ascii="Times New Roman" w:hAnsi="Times New Roman" w:cs="Times New Roman"/>
                <w:sz w:val="24"/>
                <w:szCs w:val="24"/>
              </w:rPr>
              <w:t>Data models</w:t>
            </w:r>
            <w:r w:rsidR="00AC344E" w:rsidRPr="00B10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C344E" w:rsidRPr="00AD568A" w:rsidTr="00823FBA">
        <w:trPr>
          <w:trHeight w:val="248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67" w:type="dxa"/>
          </w:tcPr>
          <w:p w:rsidR="00AC344E" w:rsidRPr="00AC344E" w:rsidRDefault="00AC344E" w:rsidP="00AC344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66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SYSTEM  DESIGN</w:t>
            </w:r>
          </w:p>
        </w:tc>
        <w:tc>
          <w:tcPr>
            <w:tcW w:w="1364" w:type="dxa"/>
          </w:tcPr>
          <w:p w:rsidR="00AC344E" w:rsidRPr="00CA350B" w:rsidRDefault="00A31B5C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20-23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7267" w:type="dxa"/>
          </w:tcPr>
          <w:p w:rsidR="00AC344E" w:rsidRPr="00823FBA" w:rsidRDefault="00352148" w:rsidP="00CA350B">
            <w:pPr>
              <w:rPr>
                <w:rFonts w:ascii="Times New Roman" w:hAnsi="Times New Roman" w:cs="Times New Roman"/>
                <w:iCs/>
              </w:rPr>
            </w:pPr>
            <w:r w:rsidRPr="00823FBA">
              <w:rPr>
                <w:rFonts w:ascii="Times New Roman" w:hAnsi="Times New Roman" w:cs="Times New Roman"/>
              </w:rPr>
              <w:t>Modularization</w:t>
            </w:r>
            <w:r w:rsidR="00AC344E" w:rsidRPr="00823FBA">
              <w:rPr>
                <w:rFonts w:ascii="Times New Roman" w:hAnsi="Times New Roman" w:cs="Times New Roman"/>
              </w:rPr>
              <w:t xml:space="preserve"> Details</w:t>
            </w:r>
          </w:p>
        </w:tc>
        <w:tc>
          <w:tcPr>
            <w:tcW w:w="1364" w:type="dxa"/>
          </w:tcPr>
          <w:p w:rsidR="00AC344E" w:rsidRPr="00CA350B" w:rsidRDefault="00A31B5C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663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Procedural design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31B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663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 Interface Design</w:t>
            </w:r>
          </w:p>
        </w:tc>
        <w:tc>
          <w:tcPr>
            <w:tcW w:w="1364" w:type="dxa"/>
          </w:tcPr>
          <w:p w:rsidR="00AC344E" w:rsidRPr="00CA350B" w:rsidRDefault="00A31B5C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C344E" w:rsidRPr="00AD568A" w:rsidTr="00823FBA">
        <w:trPr>
          <w:trHeight w:val="185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67" w:type="dxa"/>
          </w:tcPr>
          <w:p w:rsidR="00AC344E" w:rsidRPr="00AC344E" w:rsidRDefault="00AC344E" w:rsidP="00AC344E">
            <w:pPr>
              <w:spacing w:line="276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364" w:type="dxa"/>
          </w:tcPr>
          <w:p w:rsidR="00AC344E" w:rsidRPr="00CA350B" w:rsidRDefault="007976A4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267" w:type="dxa"/>
          </w:tcPr>
          <w:p w:rsidR="00AC344E" w:rsidRPr="00AC344E" w:rsidRDefault="00AC344E" w:rsidP="00AC3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Program Code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976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A7797" w:rsidRPr="00AD568A" w:rsidTr="00CA350B">
        <w:trPr>
          <w:trHeight w:val="306"/>
        </w:trPr>
        <w:tc>
          <w:tcPr>
            <w:tcW w:w="915" w:type="dxa"/>
          </w:tcPr>
          <w:p w:rsidR="00CA7797" w:rsidRPr="00352148" w:rsidRDefault="00CA7797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7267" w:type="dxa"/>
          </w:tcPr>
          <w:p w:rsidR="00CA7797" w:rsidRPr="00886630" w:rsidRDefault="00CA7797" w:rsidP="00AC3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1364" w:type="dxa"/>
          </w:tcPr>
          <w:p w:rsidR="00CA7797" w:rsidRPr="00CA350B" w:rsidRDefault="00CA7797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AC344E" w:rsidRPr="00AD568A" w:rsidTr="00CA350B">
        <w:trPr>
          <w:trHeight w:val="264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CA7797" w:rsidRPr="003521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67" w:type="dxa"/>
          </w:tcPr>
          <w:p w:rsidR="00AC344E" w:rsidRPr="006A058F" w:rsidRDefault="00AC344E" w:rsidP="00AC344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5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Efficiency</w:t>
            </w:r>
          </w:p>
        </w:tc>
        <w:tc>
          <w:tcPr>
            <w:tcW w:w="1364" w:type="dxa"/>
          </w:tcPr>
          <w:p w:rsidR="00AC344E" w:rsidRPr="00CA350B" w:rsidRDefault="00CA7797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CA7797" w:rsidRPr="0035214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66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Error handling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CA7797" w:rsidRPr="0035214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67" w:type="dxa"/>
          </w:tcPr>
          <w:p w:rsidR="00AC344E" w:rsidRPr="006A058F" w:rsidRDefault="00AC344E" w:rsidP="00AC3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8F">
              <w:rPr>
                <w:rFonts w:ascii="Times New Roman" w:hAnsi="Times New Roman" w:cs="Times New Roman"/>
                <w:sz w:val="24"/>
                <w:szCs w:val="24"/>
              </w:rPr>
              <w:t>Parameter calling/passing</w:t>
            </w:r>
          </w:p>
        </w:tc>
        <w:tc>
          <w:tcPr>
            <w:tcW w:w="1364" w:type="dxa"/>
          </w:tcPr>
          <w:p w:rsidR="00AC344E" w:rsidRPr="00CA350B" w:rsidRDefault="00AC344E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344E" w:rsidRPr="00AD568A" w:rsidTr="00823FBA">
        <w:trPr>
          <w:trHeight w:val="203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67" w:type="dxa"/>
          </w:tcPr>
          <w:p w:rsidR="00AC344E" w:rsidRPr="006A058F" w:rsidRDefault="00AC344E" w:rsidP="00AC3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8-105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7317E">
              <w:rPr>
                <w:rFonts w:ascii="Times New Roman" w:hAnsi="Times New Roman" w:cs="Times New Roman"/>
                <w:sz w:val="24"/>
                <w:szCs w:val="24"/>
              </w:rPr>
              <w:t>Testing Strategies And Testing Techniques Used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7267" w:type="dxa"/>
          </w:tcPr>
          <w:p w:rsidR="00AC344E" w:rsidRPr="00AD568A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7317E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7267" w:type="dxa"/>
          </w:tcPr>
          <w:p w:rsidR="00AC344E" w:rsidRPr="006A058F" w:rsidRDefault="00AC344E" w:rsidP="00AC3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Debugging Process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67" w:type="dxa"/>
          </w:tcPr>
          <w:p w:rsidR="00AC344E" w:rsidRPr="006A058F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A058F">
              <w:rPr>
                <w:rFonts w:ascii="Times New Roman" w:hAnsi="Times New Roman" w:cs="Times New Roman"/>
                <w:sz w:val="24"/>
                <w:szCs w:val="24"/>
              </w:rPr>
              <w:t>SYSTEM SECURITY MEASURES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67" w:type="dxa"/>
          </w:tcPr>
          <w:p w:rsidR="00AC344E" w:rsidRPr="006A058F" w:rsidRDefault="00AC344E" w:rsidP="00AC34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COST ESTIMATION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67" w:type="dxa"/>
          </w:tcPr>
          <w:p w:rsidR="00AC344E" w:rsidRPr="006A058F" w:rsidRDefault="00AC344E" w:rsidP="00AC3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8-112</w:t>
            </w:r>
          </w:p>
        </w:tc>
      </w:tr>
      <w:tr w:rsidR="00AC344E" w:rsidRPr="00AD568A" w:rsidTr="00CA7797">
        <w:trPr>
          <w:trHeight w:val="518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67" w:type="dxa"/>
          </w:tcPr>
          <w:p w:rsidR="00AC344E" w:rsidRPr="006A058F" w:rsidRDefault="00AC344E" w:rsidP="00AC344E">
            <w:pPr>
              <w:pStyle w:val="BodyText"/>
              <w:spacing w:after="0"/>
            </w:pPr>
            <w:r w:rsidRPr="00886630">
              <w:t>FUTURE SCOPE AND FURTHER ENHANCEMENT OF THE PROJECT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C344E" w:rsidRPr="00AD568A" w:rsidTr="00823FBA">
        <w:trPr>
          <w:trHeight w:val="248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67" w:type="dxa"/>
          </w:tcPr>
          <w:p w:rsidR="00AC344E" w:rsidRPr="006A058F" w:rsidRDefault="00AC344E" w:rsidP="00AC3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. BIBILIOGRAPHY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C344E" w:rsidRPr="00AD568A" w:rsidTr="00823FBA">
        <w:trPr>
          <w:trHeight w:val="230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67" w:type="dxa"/>
          </w:tcPr>
          <w:p w:rsidR="00AC344E" w:rsidRPr="006A058F" w:rsidRDefault="00AC344E" w:rsidP="00AC3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630">
              <w:rPr>
                <w:rFonts w:ascii="Times New Roman" w:hAnsi="Times New Roman" w:cs="Times New Roman"/>
                <w:sz w:val="24"/>
                <w:szCs w:val="24"/>
              </w:rPr>
              <w:t>APPENDICES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15-121</w:t>
            </w:r>
          </w:p>
        </w:tc>
      </w:tr>
      <w:tr w:rsidR="00AC344E" w:rsidRPr="00AD568A" w:rsidTr="00823FBA">
        <w:trPr>
          <w:trHeight w:val="212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11.1</w:t>
            </w:r>
          </w:p>
        </w:tc>
        <w:tc>
          <w:tcPr>
            <w:tcW w:w="7267" w:type="dxa"/>
          </w:tcPr>
          <w:p w:rsidR="00AC344E" w:rsidRPr="00886630" w:rsidRDefault="00AC344E" w:rsidP="00AC344E">
            <w:pPr>
              <w:pStyle w:val="BodyText"/>
              <w:spacing w:after="0"/>
            </w:pPr>
            <w:r w:rsidRPr="00886630">
              <w:t>About tools and technologies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C344E" w:rsidRPr="00AD568A" w:rsidTr="00CA350B">
        <w:trPr>
          <w:trHeight w:val="306"/>
        </w:trPr>
        <w:tc>
          <w:tcPr>
            <w:tcW w:w="915" w:type="dxa"/>
          </w:tcPr>
          <w:p w:rsidR="00AC344E" w:rsidRPr="00352148" w:rsidRDefault="00AC344E" w:rsidP="00AC34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2148">
              <w:rPr>
                <w:rFonts w:ascii="Times New Roman" w:hAnsi="Times New Roman" w:cs="Times New Roman"/>
                <w:sz w:val="20"/>
                <w:szCs w:val="20"/>
              </w:rPr>
              <w:t>11.2</w:t>
            </w:r>
          </w:p>
        </w:tc>
        <w:tc>
          <w:tcPr>
            <w:tcW w:w="7267" w:type="dxa"/>
          </w:tcPr>
          <w:p w:rsidR="00AC344E" w:rsidRPr="006A058F" w:rsidRDefault="00AC344E" w:rsidP="00AC344E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8663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User </w:t>
            </w:r>
            <w:r w:rsidR="00352148" w:rsidRPr="0088663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Manual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C344E" w:rsidRPr="00AD568A" w:rsidTr="00823FBA">
        <w:trPr>
          <w:trHeight w:val="248"/>
        </w:trPr>
        <w:tc>
          <w:tcPr>
            <w:tcW w:w="915" w:type="dxa"/>
          </w:tcPr>
          <w:p w:rsidR="00AC344E" w:rsidRPr="00AC344E" w:rsidRDefault="00AC344E" w:rsidP="00AC3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44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67" w:type="dxa"/>
          </w:tcPr>
          <w:p w:rsidR="00AC344E" w:rsidRPr="00886630" w:rsidRDefault="00AC344E" w:rsidP="00AC344E">
            <w:pPr>
              <w:pStyle w:val="BodyText"/>
              <w:spacing w:after="0"/>
            </w:pPr>
            <w:r w:rsidRPr="00886630">
              <w:t>GLOSSARY</w:t>
            </w:r>
          </w:p>
        </w:tc>
        <w:tc>
          <w:tcPr>
            <w:tcW w:w="1364" w:type="dxa"/>
          </w:tcPr>
          <w:p w:rsidR="00AC344E" w:rsidRPr="00CA350B" w:rsidRDefault="00CA350B" w:rsidP="00CA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5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779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AD568A" w:rsidRPr="00AD568A" w:rsidRDefault="00AD568A" w:rsidP="00AD568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568A" w:rsidRPr="00AD568A" w:rsidRDefault="00AD568A" w:rsidP="00AD568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D568A" w:rsidRPr="00AD568A" w:rsidSect="00BB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A5A"/>
    <w:multiLevelType w:val="multilevel"/>
    <w:tmpl w:val="5BEA7E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000000"/>
        <w:sz w:val="28"/>
        <w:u w:val="none"/>
      </w:rPr>
    </w:lvl>
    <w:lvl w:ilvl="1">
      <w:start w:val="8"/>
      <w:numFmt w:val="decimal"/>
      <w:lvlText w:val="%1.%2"/>
      <w:lvlJc w:val="left"/>
      <w:pPr>
        <w:ind w:left="195" w:hanging="375"/>
      </w:pPr>
      <w:rPr>
        <w:rFonts w:hint="default"/>
        <w:color w:val="000000"/>
        <w:sz w:val="28"/>
        <w:u w:val="none"/>
      </w:rPr>
    </w:lvl>
    <w:lvl w:ilvl="2">
      <w:start w:val="1"/>
      <w:numFmt w:val="decimal"/>
      <w:lvlText w:val="%1.%2.%3"/>
      <w:lvlJc w:val="left"/>
      <w:pPr>
        <w:ind w:left="360" w:hanging="720"/>
      </w:pPr>
      <w:rPr>
        <w:rFonts w:hint="default"/>
        <w:color w:val="000000"/>
        <w:sz w:val="28"/>
        <w:u w:val="none"/>
      </w:rPr>
    </w:lvl>
    <w:lvl w:ilvl="3">
      <w:start w:val="1"/>
      <w:numFmt w:val="decimal"/>
      <w:lvlText w:val="%1.%2.%3.%4"/>
      <w:lvlJc w:val="left"/>
      <w:pPr>
        <w:ind w:left="180" w:hanging="720"/>
      </w:pPr>
      <w:rPr>
        <w:rFonts w:hint="default"/>
        <w:color w:val="000000"/>
        <w:sz w:val="28"/>
        <w:u w:val="none"/>
      </w:rPr>
    </w:lvl>
    <w:lvl w:ilvl="4">
      <w:start w:val="1"/>
      <w:numFmt w:val="decimal"/>
      <w:lvlText w:val="%1.%2.%3.%4.%5"/>
      <w:lvlJc w:val="left"/>
      <w:pPr>
        <w:ind w:left="360" w:hanging="1080"/>
      </w:pPr>
      <w:rPr>
        <w:rFonts w:hint="default"/>
        <w:color w:val="000000"/>
        <w:sz w:val="28"/>
        <w:u w:val="none"/>
      </w:rPr>
    </w:lvl>
    <w:lvl w:ilvl="5">
      <w:start w:val="1"/>
      <w:numFmt w:val="decimal"/>
      <w:lvlText w:val="%1.%2.%3.%4.%5.%6"/>
      <w:lvlJc w:val="left"/>
      <w:pPr>
        <w:ind w:left="180" w:hanging="1080"/>
      </w:pPr>
      <w:rPr>
        <w:rFonts w:hint="default"/>
        <w:color w:val="000000"/>
        <w:sz w:val="28"/>
        <w:u w:val="none"/>
      </w:rPr>
    </w:lvl>
    <w:lvl w:ilvl="6">
      <w:start w:val="1"/>
      <w:numFmt w:val="decimal"/>
      <w:lvlText w:val="%1.%2.%3.%4.%5.%6.%7"/>
      <w:lvlJc w:val="left"/>
      <w:pPr>
        <w:ind w:left="360" w:hanging="1440"/>
      </w:pPr>
      <w:rPr>
        <w:rFonts w:hint="default"/>
        <w:color w:val="000000"/>
        <w:sz w:val="28"/>
        <w:u w:val="none"/>
      </w:rPr>
    </w:lvl>
    <w:lvl w:ilvl="7">
      <w:start w:val="1"/>
      <w:numFmt w:val="decimal"/>
      <w:lvlText w:val="%1.%2.%3.%4.%5.%6.%7.%8"/>
      <w:lvlJc w:val="left"/>
      <w:pPr>
        <w:ind w:left="180" w:hanging="1440"/>
      </w:pPr>
      <w:rPr>
        <w:rFonts w:hint="default"/>
        <w:color w:val="000000"/>
        <w:sz w:val="28"/>
        <w:u w:val="none"/>
      </w:rPr>
    </w:lvl>
    <w:lvl w:ilvl="8">
      <w:start w:val="1"/>
      <w:numFmt w:val="decimal"/>
      <w:lvlText w:val="%1.%2.%3.%4.%5.%6.%7.%8.%9"/>
      <w:lvlJc w:val="left"/>
      <w:pPr>
        <w:ind w:left="360" w:hanging="1800"/>
      </w:pPr>
      <w:rPr>
        <w:rFonts w:hint="default"/>
        <w:color w:val="000000"/>
        <w:sz w:val="28"/>
        <w:u w:val="none"/>
      </w:rPr>
    </w:lvl>
  </w:abstractNum>
  <w:abstractNum w:abstractNumId="1">
    <w:nsid w:val="361D2456"/>
    <w:multiLevelType w:val="multilevel"/>
    <w:tmpl w:val="81646F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68A"/>
    <w:rsid w:val="001C5EFA"/>
    <w:rsid w:val="00346056"/>
    <w:rsid w:val="00352148"/>
    <w:rsid w:val="006A058F"/>
    <w:rsid w:val="006B2CC5"/>
    <w:rsid w:val="006B5655"/>
    <w:rsid w:val="007976A4"/>
    <w:rsid w:val="00823FBA"/>
    <w:rsid w:val="00A31B5C"/>
    <w:rsid w:val="00AC344E"/>
    <w:rsid w:val="00AD568A"/>
    <w:rsid w:val="00B109AF"/>
    <w:rsid w:val="00BB0291"/>
    <w:rsid w:val="00CA350B"/>
    <w:rsid w:val="00CA7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D56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D56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5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99586-6F62-4B12-9018-11D15BCF9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2013-09-23T13:56:00Z</dcterms:created>
  <dcterms:modified xsi:type="dcterms:W3CDTF">2013-09-25T05:49:00Z</dcterms:modified>
</cp:coreProperties>
</file>