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rPr>
          <w:rFonts w:ascii="Calibri" w:hAnsi="Calibri"/>
          <w:b/>
          <w:color w:val="0B2545"/>
          <w:sz w:val="36"/>
        </w:rPr>
        <w:t>PRASAD PAWAR</w:t>
      </w:r>
    </w:p>
    <w:p>
      <w:pPr>
        <w:pStyle w:val="ResumeRole"/>
        <w:jc w:val="center"/>
      </w:pPr>
      <w:r>
        <w:rPr>
          <w:rFonts w:ascii="Calibri" w:hAnsi="Calibri"/>
          <w:b/>
          <w:color w:val="1F4D78"/>
          <w:sz w:val="20"/>
        </w:rPr>
        <w:t>Embedded / Linux Systems Developer | C++ | Python | OS | Networks</w:t>
      </w:r>
    </w:p>
    <w:p>
      <w:pPr>
        <w:pStyle w:val="ResumeContact"/>
        <w:jc w:val="center"/>
      </w:pPr>
      <w:r>
        <w:rPr>
          <w:rFonts w:ascii="Calibri" w:hAnsi="Calibri"/>
          <w:color w:val="555555"/>
          <w:sz w:val="17"/>
        </w:rPr>
        <w:t>Pune, Maharashtra, India | +91 7620642706 | psprasad567@gmail.com | linkedin.com/in/prasad-pawar-067bb7250 | github.com/PrasadPawarZ | prasadpawarz.github.io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PROFESSIONAL SUMMARY</w:t>
      </w:r>
    </w:p>
    <w:p>
      <w:pPr>
        <w:spacing w:after="48" w:line="240" w:lineRule="auto"/>
      </w:pPr>
      <w:r>
        <w:rPr>
          <w:rFonts w:ascii="Calibri" w:hAnsi="Calibri"/>
          <w:sz w:val="18"/>
        </w:rPr>
        <w:t>Embedded and systems software candidate with a strong foundation in C++, C, Python, Linux, OOP, operating systems, computer networks, DBMS, algorithms, testing, and debugging. Project work spans API/data tools, healthcare AI workflows, RAG pipelines, Excel automation, Django management flows, and frontend interfaces, with interest in embedded Linux, diagnostics, communication protocols, and system integration.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TECHNICAL SKILLS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Systems Programming: </w:t>
      </w:r>
      <w:r>
        <w:rPr>
          <w:rFonts w:ascii="Calibri" w:hAnsi="Calibri"/>
          <w:sz w:val="18"/>
        </w:rPr>
        <w:t>C++, C, Python, Java, OOP, DSA, algorithms, file handling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Linux/CS Fundamentals: </w:t>
      </w:r>
      <w:r>
        <w:rPr>
          <w:rFonts w:ascii="Calibri" w:hAnsi="Calibri"/>
          <w:sz w:val="18"/>
        </w:rPr>
        <w:t>Linux CLI, operating systems, computer networks, DBMS, process-oriented debugging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Integration: </w:t>
      </w:r>
      <w:r>
        <w:rPr>
          <w:rFonts w:ascii="Calibri" w:hAnsi="Calibri"/>
          <w:sz w:val="18"/>
        </w:rPr>
        <w:t>REST APIs, JSON, SQL, external-device/interface thinking, validation workflows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Diagnostics/Data: </w:t>
      </w:r>
      <w:r>
        <w:rPr>
          <w:rFonts w:ascii="Calibri" w:hAnsi="Calibri"/>
          <w:sz w:val="18"/>
        </w:rPr>
        <w:t>Pandas, NumPy, dashboards, report generation, logs, model-result interpretation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Tools: </w:t>
      </w:r>
      <w:r>
        <w:rPr>
          <w:rFonts w:ascii="Calibri" w:hAnsi="Calibri"/>
          <w:sz w:val="18"/>
        </w:rPr>
        <w:t>Git/GitHub, Docker, PowerShell, AWS basics, SQL databases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Role Keywords: </w:t>
      </w:r>
      <w:r>
        <w:rPr>
          <w:rFonts w:ascii="Calibri" w:hAnsi="Calibri"/>
          <w:sz w:val="18"/>
        </w:rPr>
        <w:t>embedded Linux, system integration, software validation, railway/vehicle diagnostics interest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INTERNSHIP EXPERIENCE</w:t>
      </w:r>
    </w:p>
    <w:p>
      <w:pPr>
        <w:pStyle w:val="ResumeEntry"/>
      </w:pPr>
      <w:r>
        <w:rPr>
          <w:rFonts w:ascii="Calibri" w:hAnsi="Calibri"/>
          <w:b/>
          <w:sz w:val="18"/>
        </w:rPr>
        <w:t>Machine Learning Intern - Edu-Versity</w:t>
      </w:r>
      <w:r>
        <w:rPr>
          <w:rFonts w:ascii="Calibri" w:hAnsi="Calibri"/>
          <w:i/>
          <w:color w:val="555555"/>
          <w:sz w:val="17"/>
        </w:rPr>
        <w:t xml:space="preserve"> | Jun 2024 - Jul 2024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Practiced end-to-end AI/ML workflows covering data understanding, preprocessing, feature engineering, train/test evaluation, and result interpretation.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Explored GenAI and LLM fundamentals through prompt experimentation, use-case mapping, response review, and practical model-behavior documentation.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small Python experiments with Pandas, NumPy, and Scikit-learn while converting learning outputs into clear notes and review-ready summaries.</w:t>
      </w:r>
    </w:p>
    <w:p>
      <w:pPr>
        <w:pStyle w:val="ResumeEntry"/>
      </w:pPr>
      <w:r>
        <w:rPr>
          <w:rFonts w:ascii="Calibri" w:hAnsi="Calibri"/>
          <w:b/>
          <w:sz w:val="18"/>
        </w:rPr>
        <w:t>Artificial Intelligence and Machine Learning Intern - Regex Technologies</w:t>
      </w:r>
      <w:r>
        <w:rPr>
          <w:rFonts w:ascii="Calibri" w:hAnsi="Calibri"/>
          <w:i/>
          <w:color w:val="555555"/>
          <w:sz w:val="17"/>
        </w:rPr>
        <w:t xml:space="preserve"> | Dec 2024 - Jan 2025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Worked on MILP-based optimization concepts for electric-network planning using Python and PyPSA-style power-system modeling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Studied generators, loads, storage devices, buses, links, operating constraints, objective functions, and scenario-based optimization outputs.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Prepared requirement-style notes and technical documentation while maintaining confidentiality around company and customer information.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SELECTED PROJECTS</w:t>
      </w:r>
    </w:p>
    <w:p>
      <w:pPr>
        <w:pStyle w:val="ResumeEntry"/>
      </w:pPr>
      <w:r>
        <w:rPr>
          <w:rFonts w:ascii="Calibri" w:hAnsi="Calibri"/>
          <w:b/>
          <w:sz w:val="18"/>
        </w:rPr>
        <w:t>NeuroDetect - Alzheimer Detection App</w:t>
      </w:r>
      <w:r>
        <w:rPr>
          <w:rFonts w:ascii="Calibri" w:hAnsi="Calibri"/>
          <w:i/>
          <w:color w:val="555555"/>
          <w:sz w:val="17"/>
        </w:rPr>
        <w:t xml:space="preserve"> | React, TypeScript, FastAPI, SQLAlchemy, PostgreSQL, Redis, Docker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full-stack Alzheimer detection project with MRI upload flow, CNN-based prediction pipeline, patient records, report history, and React UI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Designed FastAPI backend modules, relational data models, Docker Compose services, caching-ready configuration, and prediction-history endpoints.</w:t>
      </w:r>
    </w:p>
    <w:p>
      <w:pPr>
        <w:pStyle w:val="ResumeEntry"/>
      </w:pPr>
      <w:r>
        <w:rPr>
          <w:rFonts w:ascii="Calibri" w:hAnsi="Calibri"/>
          <w:b/>
          <w:sz w:val="18"/>
        </w:rPr>
        <w:t>Document Q&amp;A with Citations - RAG Research Assistant</w:t>
      </w:r>
      <w:r>
        <w:rPr>
          <w:rFonts w:ascii="Calibri" w:hAnsi="Calibri"/>
          <w:i/>
          <w:color w:val="555555"/>
          <w:sz w:val="17"/>
        </w:rPr>
        <w:t xml:space="preserve"> | Python, FastAPI, Streamlit, ChromaDB, SentenceTransformers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citation-backed RAG system for research-paper Q&amp;A with PDF/TXT ingestion, chunk metadata, page tracking, confidence scoring, and answer validation.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Implemented FastAPI services and Streamlit review screens with weak-evidence flags, timeout handling, fallback behavior, and reviewer-friendly diagnostics.</w:t>
      </w:r>
    </w:p>
    <w:p>
      <w:pPr>
        <w:pStyle w:val="ResumeEntry"/>
      </w:pPr>
      <w:r>
        <w:rPr>
          <w:rFonts w:ascii="Calibri" w:hAnsi="Calibri"/>
          <w:b/>
          <w:sz w:val="18"/>
        </w:rPr>
        <w:t>Result Hub Excel Add-in</w:t>
      </w:r>
      <w:r>
        <w:rPr>
          <w:rFonts w:ascii="Calibri" w:hAnsi="Calibri"/>
          <w:i/>
          <w:color w:val="555555"/>
          <w:sz w:val="17"/>
        </w:rPr>
        <w:t xml:space="preserve"> | VBA, Excel Automation, Python, Pandas, Dashboard Reporting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Created an Excel-based academic result automation workflow with setup forms, template generation, import normalization, validation logs, and dashboards.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Automated course outcome, faculty, class, topper, ATKT, pass/fail, and learning-gap reports to reduce manual review effort and improve repeatability.</w:t>
      </w:r>
    </w:p>
    <w:p>
      <w:pPr>
        <w:pStyle w:val="ResumeEntry"/>
      </w:pPr>
      <w:r>
        <w:rPr>
          <w:rFonts w:ascii="Calibri" w:hAnsi="Calibri"/>
          <w:b/>
          <w:sz w:val="18"/>
        </w:rPr>
        <w:t>Blood Bank / Donation Management System</w:t>
      </w:r>
      <w:r>
        <w:rPr>
          <w:rFonts w:ascii="Calibri" w:hAnsi="Calibri"/>
          <w:i/>
          <w:color w:val="555555"/>
          <w:sz w:val="17"/>
        </w:rPr>
        <w:t xml:space="preserve"> | Python, Django, SQLite, HTML/CSS, Bootstrap-style Templates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Worked with a Django web application for donor, patient, blood donation, blood request, stock, and admin approval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Organized local setup, SQLite-backed data flow, demo admin records, screenshots, and README documentation for a recruiter-friendly portfolio project.</w:t>
      </w:r>
    </w:p>
    <w:p>
      <w:pPr>
        <w:pStyle w:val="ResumeEntry"/>
      </w:pPr>
      <w:r>
        <w:rPr>
          <w:rFonts w:ascii="Calibri" w:hAnsi="Calibri"/>
          <w:b/>
          <w:sz w:val="18"/>
        </w:rPr>
        <w:t>Daily Diary Frontend App</w:t>
      </w:r>
      <w:r>
        <w:rPr>
          <w:rFonts w:ascii="Calibri" w:hAnsi="Calibri"/>
          <w:i/>
          <w:color w:val="555555"/>
          <w:sz w:val="17"/>
        </w:rPr>
        <w:t xml:space="preserve"> | HTML5, CSS3, JavaScript, Bootstrap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polished responsive diary interface for creating, editing, and browsing journal entries using HTML, CSS, JavaScript, and Bootstrap.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Focused on clean frontend structure, smooth browser interactions, reusable UI sections, and a visually attractive user experience.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EDUCATION</w:t>
      </w:r>
    </w:p>
    <w:p>
      <w:pPr>
        <w:pStyle w:val="ResumeEntry"/>
      </w:pPr>
      <w:r>
        <w:rPr>
          <w:rFonts w:ascii="Calibri" w:hAnsi="Calibri"/>
          <w:b/>
          <w:sz w:val="18"/>
        </w:rPr>
        <w:t>B.E. Artificial Intelligence and Data Science - Dr. D. Y. Patil College of Engineering, Pune</w:t>
      </w:r>
      <w:r>
        <w:rPr>
          <w:rFonts w:ascii="Calibri" w:hAnsi="Calibri"/>
          <w:i/>
          <w:color w:val="555555"/>
          <w:sz w:val="17"/>
        </w:rPr>
        <w:t xml:space="preserve"> | 2023 - 2026 | GPA: 7.8/10</w:t>
      </w:r>
    </w:p>
    <w:p>
      <w:pPr>
        <w:pStyle w:val="ResumeEntry"/>
      </w:pPr>
      <w:r>
        <w:rPr>
          <w:rFonts w:ascii="Calibri" w:hAnsi="Calibri"/>
          <w:b/>
          <w:sz w:val="18"/>
        </w:rPr>
        <w:t>Diploma in Computer Technology - K. K. Wagh Polytechnic</w:t>
      </w:r>
      <w:r>
        <w:rPr>
          <w:rFonts w:ascii="Calibri" w:hAnsi="Calibri"/>
          <w:i/>
          <w:color w:val="555555"/>
          <w:sz w:val="17"/>
        </w:rPr>
        <w:t xml:space="preserve"> | 2020 - 2023 | Score: 84.8%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CERTIFICATIONS AND STRENGTHS</w:t>
      </w:r>
    </w:p>
    <w:p>
      <w:pPr>
        <w:spacing w:after="20" w:line="240" w:lineRule="auto"/>
      </w:pPr>
      <w:r>
        <w:rPr>
          <w:rFonts w:ascii="Calibri" w:hAnsi="Calibri"/>
          <w:b/>
          <w:sz w:val="18"/>
        </w:rPr>
        <w:t xml:space="preserve">Certifications: </w:t>
      </w:r>
      <w:r>
        <w:rPr>
          <w:rFonts w:ascii="Calibri" w:hAnsi="Calibri"/>
          <w:sz w:val="18"/>
        </w:rPr>
        <w:t>AWS Academy Cloud Foundations; DSA Basic; C++ Programming; NVIDIA Fundamentals of Deep Learning; TensorFlow Visual Filters of CNN; Machine Learning for Beginners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Strengths: </w:t>
      </w:r>
      <w:r>
        <w:rPr>
          <w:rFonts w:ascii="Calibri" w:hAnsi="Calibri"/>
          <w:sz w:val="18"/>
        </w:rPr>
        <w:t>problem solving, analytical thinking, communication, teamwork, adaptability, quick learning, testing/debugging, technical documentation</w:t>
      </w:r>
    </w:p>
    <w:sectPr w:rsidR="00FC693F" w:rsidRPr="0006063C" w:rsidSect="00034616">
      <w:pgSz w:w="12240" w:h="15840"/>
      <w:pgMar w:top="792" w:right="835" w:bottom="792" w:left="83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Calibri" w:hAnsi="Calibri"/>
      <w:b w:val="0"/>
      <w:i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20" w:line="240" w:lineRule="auto"/>
    </w:pPr>
    <w:rPr>
      <w:rFonts w:ascii="Calibri" w:hAnsi="Calibri"/>
      <w:b/>
      <w:i w:val="0"/>
      <w:color w:val="0B2545"/>
      <w:sz w:val="36"/>
    </w:rPr>
  </w:style>
  <w:style w:type="paragraph" w:customStyle="1" w:styleId="ResumeRole">
    <w:name w:val="ResumeRole"/>
    <w:pPr>
      <w:spacing w:after="40" w:line="240" w:lineRule="auto"/>
    </w:pPr>
    <w:rPr>
      <w:rFonts w:ascii="Calibri" w:hAnsi="Calibri"/>
      <w:b/>
      <w:i w:val="0"/>
      <w:color w:val="1F4D78"/>
      <w:sz w:val="20"/>
    </w:rPr>
  </w:style>
  <w:style w:type="paragraph" w:customStyle="1" w:styleId="ResumeContact">
    <w:name w:val="ResumeContact"/>
    <w:pPr>
      <w:spacing w:after="100" w:line="240" w:lineRule="auto"/>
    </w:pPr>
    <w:rPr>
      <w:rFonts w:ascii="Calibri" w:hAnsi="Calibri"/>
      <w:b w:val="0"/>
      <w:i w:val="0"/>
      <w:color w:val="555555"/>
      <w:sz w:val="17"/>
    </w:rPr>
  </w:style>
  <w:style w:type="paragraph" w:customStyle="1" w:styleId="ResumeSection">
    <w:name w:val="ResumeSection"/>
    <w:pPr>
      <w:keepNext/>
      <w:spacing w:before="104" w:after="36" w:line="240" w:lineRule="auto"/>
    </w:pPr>
    <w:rPr>
      <w:rFonts w:ascii="Calibri" w:hAnsi="Calibri"/>
      <w:b/>
      <w:i w:val="0"/>
      <w:color w:val="2E74B5"/>
      <w:sz w:val="20"/>
    </w:rPr>
  </w:style>
  <w:style w:type="paragraph" w:customStyle="1" w:styleId="ResumeEntry">
    <w:name w:val="ResumeEntry"/>
    <w:pPr>
      <w:keepNext/>
      <w:spacing w:before="26" w:after="6" w:line="240" w:lineRule="auto"/>
    </w:pPr>
    <w:rPr>
      <w:rFonts w:ascii="Calibri" w:hAnsi="Calibri"/>
      <w:b/>
      <w:i w:val="0"/>
      <w:color w:val="000000"/>
      <w:sz w:val="18"/>
    </w:rPr>
  </w:style>
  <w:style w:type="paragraph" w:customStyle="1" w:styleId="ResumeBullet">
    <w:name w:val="ResumeBullet"/>
    <w:pPr>
      <w:spacing w:after="20" w:line="240" w:lineRule="auto"/>
    </w:pPr>
    <w:rPr>
      <w:rFonts w:ascii="Calibri" w:hAnsi="Calibri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Prasad Pawar - Embedded Linux Systems Resume</dc:title>
  <dc:subject>Resume</dc:subject>
  <dc:creator>Prasad Pawar</dc:creator>
  <cp:keywords>embedded software, linux, c++, python, systems, diagnostics, integration,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