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943CF9" w14:textId="77777777" w:rsidR="00022286" w:rsidRPr="00237846" w:rsidRDefault="00A37AD9" w:rsidP="0071211D">
      <w:pPr>
        <w:spacing w:after="0"/>
        <w:rPr>
          <w:b/>
          <w:sz w:val="40"/>
          <w:lang w:val="en-US"/>
        </w:rPr>
      </w:pPr>
      <w:r w:rsidRPr="00237846">
        <w:rPr>
          <w:b/>
          <w:sz w:val="40"/>
          <w:lang w:val="en-US"/>
        </w:rPr>
        <w:t>Microservice</w:t>
      </w:r>
    </w:p>
    <w:p w14:paraId="41F3ECDB" w14:textId="77777777" w:rsidR="00A37AD9" w:rsidRDefault="00A37AD9" w:rsidP="0071211D">
      <w:pPr>
        <w:spacing w:after="0"/>
        <w:rPr>
          <w:lang w:val="en-US"/>
        </w:rPr>
      </w:pPr>
    </w:p>
    <w:p w14:paraId="45D26394" w14:textId="77777777" w:rsidR="00FC73B8" w:rsidRDefault="00FC73B8" w:rsidP="0071211D">
      <w:pPr>
        <w:spacing w:after="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8AF4D4C" wp14:editId="38351D93">
            <wp:extent cx="6287377" cy="4067743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icroservice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2EC53" w14:textId="77777777" w:rsidR="00FC73B8" w:rsidRDefault="00FC73B8" w:rsidP="0071211D">
      <w:pPr>
        <w:spacing w:after="0"/>
        <w:rPr>
          <w:lang w:val="en-US"/>
        </w:rPr>
      </w:pPr>
    </w:p>
    <w:p w14:paraId="2970F18A" w14:textId="77777777" w:rsidR="00022286" w:rsidRDefault="00022286" w:rsidP="0071211D">
      <w:pPr>
        <w:spacing w:after="0"/>
        <w:rPr>
          <w:b/>
          <w:lang w:val="en-US"/>
        </w:rPr>
      </w:pPr>
      <w:r w:rsidRPr="00022286">
        <w:rPr>
          <w:b/>
          <w:lang w:val="en-US"/>
        </w:rPr>
        <w:t>Service Registry</w:t>
      </w:r>
    </w:p>
    <w:p w14:paraId="6CEEF640" w14:textId="77777777" w:rsidR="00022286" w:rsidRPr="00022286" w:rsidRDefault="00022286" w:rsidP="0071211D">
      <w:pPr>
        <w:spacing w:after="0"/>
        <w:rPr>
          <w:b/>
          <w:lang w:val="en-US"/>
        </w:rPr>
      </w:pPr>
      <w:r w:rsidRPr="00022286">
        <w:rPr>
          <w:b/>
          <w:lang w:val="en-US"/>
        </w:rPr>
        <w:t xml:space="preserve"> </w:t>
      </w:r>
      <w:bookmarkStart w:id="0" w:name="_MON_1774887476"/>
      <w:bookmarkEnd w:id="0"/>
      <w:r>
        <w:rPr>
          <w:b/>
          <w:lang w:val="en-US"/>
        </w:rPr>
        <w:object w:dxaOrig="1534" w:dyaOrig="994" w14:anchorId="68BC56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pt;height:49.9pt" o:ole="">
            <v:imagedata r:id="rId6" o:title=""/>
          </v:shape>
          <o:OLEObject Type="Embed" ProgID="Word.Document.12" ShapeID="_x0000_i1025" DrawAspect="Icon" ObjectID="_1785315419" r:id="rId7">
            <o:FieldCodes>\s</o:FieldCodes>
          </o:OLEObject>
        </w:object>
      </w:r>
    </w:p>
    <w:p w14:paraId="2669DB28" w14:textId="77777777" w:rsidR="0013600D" w:rsidRPr="00237846" w:rsidRDefault="0071211D" w:rsidP="0071211D">
      <w:pPr>
        <w:spacing w:after="0"/>
        <w:rPr>
          <w:b/>
          <w:lang w:val="en-US"/>
        </w:rPr>
      </w:pPr>
      <w:r w:rsidRPr="00237846">
        <w:rPr>
          <w:b/>
          <w:lang w:val="en-US"/>
        </w:rPr>
        <w:t>@LoadBalanced</w:t>
      </w:r>
    </w:p>
    <w:p w14:paraId="46094235" w14:textId="7E47CEFE" w:rsidR="0071211D" w:rsidRPr="00237846" w:rsidRDefault="0071211D" w:rsidP="00237846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 w:rsidRPr="00237846">
        <w:rPr>
          <w:lang w:val="en-US"/>
        </w:rPr>
        <w:t xml:space="preserve">When more than one instances is present in service then it will </w:t>
      </w:r>
      <w:r w:rsidR="006C5E36" w:rsidRPr="00237846">
        <w:rPr>
          <w:lang w:val="en-US"/>
        </w:rPr>
        <w:t>distribute</w:t>
      </w:r>
      <w:r w:rsidRPr="00237846">
        <w:rPr>
          <w:lang w:val="en-US"/>
        </w:rPr>
        <w:t xml:space="preserve"> this load.</w:t>
      </w:r>
    </w:p>
    <w:p w14:paraId="6C3DB954" w14:textId="362A9519" w:rsidR="0071211D" w:rsidRPr="00237846" w:rsidRDefault="0071211D" w:rsidP="00237846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 w:rsidRPr="00237846">
        <w:rPr>
          <w:lang w:val="en-US"/>
        </w:rPr>
        <w:t xml:space="preserve">It </w:t>
      </w:r>
      <w:r w:rsidR="006C5E36" w:rsidRPr="00237846">
        <w:rPr>
          <w:lang w:val="en-US"/>
        </w:rPr>
        <w:t>helps</w:t>
      </w:r>
      <w:r w:rsidRPr="00237846">
        <w:rPr>
          <w:lang w:val="en-US"/>
        </w:rPr>
        <w:t xml:space="preserve"> to enable us to call directly name of the services rather than host of the services.</w:t>
      </w:r>
    </w:p>
    <w:p w14:paraId="16FBAFB3" w14:textId="77777777" w:rsidR="0071211D" w:rsidRDefault="0071211D" w:rsidP="0071211D">
      <w:pPr>
        <w:spacing w:after="0"/>
        <w:rPr>
          <w:lang w:val="en-US"/>
        </w:rPr>
      </w:pPr>
    </w:p>
    <w:p w14:paraId="509013F5" w14:textId="77777777" w:rsidR="0071211D" w:rsidRPr="00237846" w:rsidRDefault="0071211D" w:rsidP="0071211D">
      <w:pPr>
        <w:spacing w:after="0"/>
        <w:rPr>
          <w:b/>
          <w:lang w:val="en-US"/>
        </w:rPr>
      </w:pPr>
      <w:r w:rsidRPr="00237846">
        <w:rPr>
          <w:b/>
          <w:lang w:val="en-US"/>
        </w:rPr>
        <w:t>Feign Client</w:t>
      </w:r>
    </w:p>
    <w:p w14:paraId="425A851B" w14:textId="77777777" w:rsidR="0071211D" w:rsidRPr="00237846" w:rsidRDefault="0071211D" w:rsidP="00237846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 w:rsidRPr="00237846">
        <w:rPr>
          <w:lang w:val="en-US"/>
        </w:rPr>
        <w:t xml:space="preserve">It is </w:t>
      </w:r>
      <w:r w:rsidRPr="00237846">
        <w:rPr>
          <w:u w:val="single"/>
          <w:lang w:val="en-US"/>
        </w:rPr>
        <w:t>Declarative HTTP</w:t>
      </w:r>
      <w:r w:rsidRPr="00237846">
        <w:rPr>
          <w:lang w:val="en-US"/>
        </w:rPr>
        <w:t xml:space="preserve"> web Client developed by Netflix.</w:t>
      </w:r>
    </w:p>
    <w:p w14:paraId="25B13440" w14:textId="09625CBE" w:rsidR="0071211D" w:rsidRPr="00237846" w:rsidRDefault="0071211D" w:rsidP="00237846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 w:rsidRPr="00237846">
        <w:rPr>
          <w:lang w:val="en-US"/>
        </w:rPr>
        <w:t xml:space="preserve">It </w:t>
      </w:r>
      <w:r w:rsidR="006C5E36" w:rsidRPr="00237846">
        <w:rPr>
          <w:lang w:val="en-US"/>
        </w:rPr>
        <w:t>fallows</w:t>
      </w:r>
      <w:r w:rsidRPr="00237846">
        <w:rPr>
          <w:lang w:val="en-US"/>
        </w:rPr>
        <w:t xml:space="preserve"> Declarative Approach</w:t>
      </w:r>
    </w:p>
    <w:p w14:paraId="1A2E541E" w14:textId="35AF1914" w:rsidR="0071211D" w:rsidRPr="00237846" w:rsidRDefault="0071211D" w:rsidP="00237846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 w:rsidRPr="00237846">
        <w:rPr>
          <w:lang w:val="en-US"/>
        </w:rPr>
        <w:t xml:space="preserve">Now </w:t>
      </w:r>
      <w:r w:rsidRPr="00237846">
        <w:rPr>
          <w:u w:val="single"/>
          <w:lang w:val="en-US"/>
        </w:rPr>
        <w:t>Declarative approach</w:t>
      </w:r>
      <w:r w:rsidR="00A37AD9" w:rsidRPr="00237846">
        <w:rPr>
          <w:u w:val="single"/>
          <w:lang w:val="en-US"/>
        </w:rPr>
        <w:t xml:space="preserve"> means we need</w:t>
      </w:r>
      <w:r w:rsidRPr="00237846">
        <w:rPr>
          <w:u w:val="single"/>
          <w:lang w:val="en-US"/>
        </w:rPr>
        <w:t xml:space="preserve"> to </w:t>
      </w:r>
      <w:r w:rsidR="00A37AD9" w:rsidRPr="00237846">
        <w:rPr>
          <w:u w:val="single"/>
          <w:lang w:val="en-US"/>
        </w:rPr>
        <w:t>declare the things in Advance</w:t>
      </w:r>
      <w:r w:rsidR="00A37AD9" w:rsidRPr="00237846">
        <w:rPr>
          <w:lang w:val="en-US"/>
        </w:rPr>
        <w:t xml:space="preserve">, </w:t>
      </w:r>
      <w:r w:rsidR="006C5E36" w:rsidRPr="00237846">
        <w:rPr>
          <w:lang w:val="en-US"/>
        </w:rPr>
        <w:t>we</w:t>
      </w:r>
      <w:r w:rsidR="00A37AD9" w:rsidRPr="00237846">
        <w:rPr>
          <w:lang w:val="en-US"/>
        </w:rPr>
        <w:t xml:space="preserve"> have to declare interface and inside that we need to add Annotations in that then it will call methods automatically.</w:t>
      </w:r>
    </w:p>
    <w:p w14:paraId="7E5DC6B4" w14:textId="77777777" w:rsidR="00BA0D41" w:rsidRDefault="00BA0D41" w:rsidP="0071211D">
      <w:pPr>
        <w:spacing w:after="0"/>
        <w:rPr>
          <w:lang w:val="en-US"/>
        </w:rPr>
      </w:pPr>
    </w:p>
    <w:p w14:paraId="6E9CF65A" w14:textId="73126B9D" w:rsidR="00BA0D41" w:rsidRPr="00237846" w:rsidRDefault="006C5E36" w:rsidP="00237846">
      <w:pPr>
        <w:pStyle w:val="ListParagraph"/>
        <w:numPr>
          <w:ilvl w:val="0"/>
          <w:numId w:val="3"/>
        </w:numPr>
        <w:spacing w:after="0"/>
        <w:rPr>
          <w:b/>
          <w:lang w:val="en-US"/>
        </w:rPr>
      </w:pPr>
      <w:r w:rsidRPr="00237846">
        <w:rPr>
          <w:lang w:val="en-US"/>
        </w:rPr>
        <w:t>First,</w:t>
      </w:r>
      <w:r w:rsidR="00BA0D41" w:rsidRPr="00237846">
        <w:rPr>
          <w:lang w:val="en-US"/>
        </w:rPr>
        <w:t xml:space="preserve"> we need to add Dependency in our microservice project – </w:t>
      </w:r>
      <w:r w:rsidR="00BA0D41" w:rsidRPr="00237846">
        <w:rPr>
          <w:b/>
          <w:lang w:val="en-US"/>
        </w:rPr>
        <w:t>OpenFeign</w:t>
      </w:r>
    </w:p>
    <w:p w14:paraId="16A3CA6B" w14:textId="77777777" w:rsidR="00BA0D41" w:rsidRPr="00237846" w:rsidRDefault="00237846" w:rsidP="00237846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>
        <w:rPr>
          <w:lang w:val="en-US"/>
        </w:rPr>
        <w:t>Now w</w:t>
      </w:r>
      <w:r w:rsidR="00BA0D41" w:rsidRPr="00237846">
        <w:rPr>
          <w:lang w:val="en-US"/>
        </w:rPr>
        <w:t>e can Create a package name externalservices and in that we create Interface.</w:t>
      </w:r>
    </w:p>
    <w:p w14:paraId="249917C1" w14:textId="77777777" w:rsidR="00BA0D41" w:rsidRPr="00237846" w:rsidRDefault="00BA0D41" w:rsidP="00237846">
      <w:pPr>
        <w:pStyle w:val="ListParagraph"/>
        <w:numPr>
          <w:ilvl w:val="0"/>
          <w:numId w:val="3"/>
        </w:numPr>
        <w:spacing w:after="0"/>
        <w:rPr>
          <w:b/>
          <w:lang w:val="en-US"/>
        </w:rPr>
      </w:pPr>
      <w:r w:rsidRPr="00237846">
        <w:rPr>
          <w:lang w:val="en-US"/>
        </w:rPr>
        <w:t xml:space="preserve">In this interface Add the annotation on Class level </w:t>
      </w:r>
      <w:r w:rsidRPr="00237846">
        <w:rPr>
          <w:b/>
          <w:lang w:val="en-US"/>
        </w:rPr>
        <w:t>@</w:t>
      </w:r>
      <w:proofErr w:type="gramStart"/>
      <w:r w:rsidRPr="00237846">
        <w:rPr>
          <w:b/>
          <w:lang w:val="en-US"/>
        </w:rPr>
        <w:t>FeignClient(</w:t>
      </w:r>
      <w:proofErr w:type="gramEnd"/>
      <w:r w:rsidRPr="00237846">
        <w:rPr>
          <w:b/>
          <w:lang w:val="en-US"/>
        </w:rPr>
        <w:t>name = “NAME-SERVICE”).</w:t>
      </w:r>
    </w:p>
    <w:p w14:paraId="20311963" w14:textId="77777777" w:rsidR="00BA0D41" w:rsidRPr="00237846" w:rsidRDefault="00BA0D41" w:rsidP="00237846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 w:rsidRPr="00237846">
        <w:rPr>
          <w:lang w:val="en-US"/>
        </w:rPr>
        <w:t>After that we need to create a method in Interface Same as we Controller.</w:t>
      </w:r>
    </w:p>
    <w:p w14:paraId="16A7AF61" w14:textId="77777777" w:rsidR="00BA0D41" w:rsidRPr="00237846" w:rsidRDefault="00BA0D41" w:rsidP="00237846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 w:rsidRPr="00237846">
        <w:rPr>
          <w:lang w:val="en-US"/>
        </w:rPr>
        <w:t>Give the respective annotation on method.</w:t>
      </w:r>
    </w:p>
    <w:p w14:paraId="39FFC97F" w14:textId="77777777" w:rsidR="00BA0D41" w:rsidRDefault="00BA0D41" w:rsidP="00237846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 w:rsidRPr="00237846">
        <w:rPr>
          <w:lang w:val="en-US"/>
        </w:rPr>
        <w:t>Now call those method where we want call RestApi</w:t>
      </w:r>
      <w:r w:rsidR="00237846" w:rsidRPr="00237846">
        <w:rPr>
          <w:lang w:val="en-US"/>
        </w:rPr>
        <w:t>s</w:t>
      </w:r>
      <w:r w:rsidRPr="00237846">
        <w:rPr>
          <w:lang w:val="en-US"/>
        </w:rPr>
        <w:t xml:space="preserve"> in the service class.</w:t>
      </w:r>
    </w:p>
    <w:p w14:paraId="24E1DBE3" w14:textId="77777777" w:rsidR="00ED2463" w:rsidRDefault="00ED2463" w:rsidP="00ED2463">
      <w:pPr>
        <w:spacing w:after="0"/>
        <w:rPr>
          <w:lang w:val="en-US"/>
        </w:rPr>
      </w:pPr>
    </w:p>
    <w:p w14:paraId="07BD69A3" w14:textId="77777777" w:rsidR="00ED2463" w:rsidRDefault="00ED2463" w:rsidP="00ED2463">
      <w:pPr>
        <w:spacing w:after="0"/>
        <w:rPr>
          <w:b/>
          <w:lang w:val="en-US"/>
        </w:rPr>
      </w:pPr>
      <w:r>
        <w:rPr>
          <w:b/>
          <w:lang w:val="en-US"/>
        </w:rPr>
        <w:t>API Ga</w:t>
      </w:r>
      <w:r w:rsidRPr="00ED2463">
        <w:rPr>
          <w:b/>
          <w:lang w:val="en-US"/>
        </w:rPr>
        <w:t>t</w:t>
      </w:r>
      <w:r>
        <w:rPr>
          <w:b/>
          <w:lang w:val="en-US"/>
        </w:rPr>
        <w:t>e</w:t>
      </w:r>
      <w:r w:rsidRPr="00ED2463">
        <w:rPr>
          <w:b/>
          <w:lang w:val="en-US"/>
        </w:rPr>
        <w:t>way</w:t>
      </w:r>
    </w:p>
    <w:p w14:paraId="088A4159" w14:textId="77777777" w:rsidR="00ED2463" w:rsidRDefault="00ED2463" w:rsidP="00ED2463">
      <w:pPr>
        <w:spacing w:after="0"/>
        <w:rPr>
          <w:lang w:val="en-US"/>
        </w:rPr>
      </w:pPr>
    </w:p>
    <w:p w14:paraId="3AF9B079" w14:textId="77777777" w:rsidR="004F687E" w:rsidRDefault="004F687E" w:rsidP="00ED2463">
      <w:pPr>
        <w:spacing w:after="0"/>
        <w:rPr>
          <w:lang w:val="en-US"/>
        </w:rPr>
      </w:pPr>
    </w:p>
    <w:p w14:paraId="17F3F431" w14:textId="77777777" w:rsidR="004F687E" w:rsidRDefault="004F687E" w:rsidP="00ED2463">
      <w:pPr>
        <w:spacing w:after="0"/>
        <w:rPr>
          <w:b/>
          <w:lang w:val="en-US"/>
        </w:rPr>
      </w:pPr>
      <w:r w:rsidRPr="004F687E">
        <w:rPr>
          <w:b/>
          <w:lang w:val="en-US"/>
        </w:rPr>
        <w:t>Config Server</w:t>
      </w:r>
    </w:p>
    <w:p w14:paraId="04EBB44D" w14:textId="77777777" w:rsidR="004238FD" w:rsidRPr="004238FD" w:rsidRDefault="004238FD" w:rsidP="00ED2463">
      <w:pPr>
        <w:spacing w:after="0"/>
        <w:rPr>
          <w:lang w:val="en-US"/>
        </w:rPr>
      </w:pPr>
      <w:r>
        <w:rPr>
          <w:lang w:val="en-US"/>
        </w:rPr>
        <w:t xml:space="preserve">Add Config Server dependency </w:t>
      </w:r>
    </w:p>
    <w:p w14:paraId="61709FCC" w14:textId="77777777" w:rsidR="004F687E" w:rsidRPr="004F687E" w:rsidRDefault="00A376E0" w:rsidP="00ED2463">
      <w:pPr>
        <w:spacing w:after="0"/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1C4AE078" wp14:editId="7F922086">
            <wp:extent cx="6645910" cy="248094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687E" w:rsidRPr="004F687E" w:rsidSect="0071211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40723A"/>
    <w:multiLevelType w:val="hybridMultilevel"/>
    <w:tmpl w:val="FAC040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D105C6"/>
    <w:multiLevelType w:val="hybridMultilevel"/>
    <w:tmpl w:val="509AB3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E52410"/>
    <w:multiLevelType w:val="hybridMultilevel"/>
    <w:tmpl w:val="718A3D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5200184">
    <w:abstractNumId w:val="1"/>
  </w:num>
  <w:num w:numId="2" w16cid:durableId="1820997363">
    <w:abstractNumId w:val="0"/>
  </w:num>
  <w:num w:numId="3" w16cid:durableId="9513232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11D"/>
    <w:rsid w:val="00022286"/>
    <w:rsid w:val="0013600D"/>
    <w:rsid w:val="00237846"/>
    <w:rsid w:val="004238FD"/>
    <w:rsid w:val="004F687E"/>
    <w:rsid w:val="006C5E36"/>
    <w:rsid w:val="0071211D"/>
    <w:rsid w:val="00752C78"/>
    <w:rsid w:val="00A376E0"/>
    <w:rsid w:val="00A37AD9"/>
    <w:rsid w:val="00AC1E3E"/>
    <w:rsid w:val="00BA0D41"/>
    <w:rsid w:val="00ED2463"/>
    <w:rsid w:val="00FC7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B7611"/>
  <w15:chartTrackingRefBased/>
  <w15:docId w15:val="{28A0C634-2D21-4A1D-8F71-C867482F2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A37AD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7AD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7AD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7A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7AD9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37A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37AD9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2378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package" Target="embeddings/Microsoft_Word_Document.docx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2</Pages>
  <Words>157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AVENGERS</dc:creator>
  <cp:keywords/>
  <dc:description/>
  <cp:lastModifiedBy>Prasad Satpute</cp:lastModifiedBy>
  <cp:revision>9</cp:revision>
  <dcterms:created xsi:type="dcterms:W3CDTF">2024-04-17T11:56:00Z</dcterms:created>
  <dcterms:modified xsi:type="dcterms:W3CDTF">2024-08-16T06:41:00Z</dcterms:modified>
</cp:coreProperties>
</file>