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D7431" w14:textId="77777777" w:rsidR="00B22702" w:rsidRPr="00172AE0" w:rsidRDefault="00B22702" w:rsidP="00B22702">
      <w:pPr>
        <w:pStyle w:val="Title"/>
        <w:rPr>
          <w:color w:val="000000" w:themeColor="text1"/>
          <w:w w:val="105"/>
        </w:rPr>
      </w:pPr>
      <w:r w:rsidRPr="00172AE0">
        <w:rPr>
          <w:color w:val="000000" w:themeColor="text1"/>
          <w:w w:val="105"/>
        </w:rPr>
        <w:t>J.Naga Durga Prasad.</w:t>
      </w:r>
    </w:p>
    <w:p w14:paraId="7FAF6286" w14:textId="77777777" w:rsidR="00B22702" w:rsidRPr="00172AE0" w:rsidRDefault="00B22702" w:rsidP="00B22702">
      <w:pPr>
        <w:pStyle w:val="Title"/>
        <w:rPr>
          <w:color w:val="000000" w:themeColor="text1"/>
        </w:rPr>
      </w:pPr>
      <w:r w:rsidRPr="00172AE0">
        <w:rPr>
          <w:rFonts w:ascii="SimSun" w:hAnsi="SimSun"/>
          <w:color w:val="000000" w:themeColor="text1"/>
          <w:sz w:val="24"/>
        </w:rPr>
        <w:t>+91</w:t>
      </w:r>
      <w:r w:rsidRPr="00172AE0">
        <w:rPr>
          <w:rFonts w:ascii="SimSun" w:hAnsi="SimSun"/>
          <w:color w:val="000000" w:themeColor="text1"/>
          <w:spacing w:val="-19"/>
          <w:sz w:val="24"/>
        </w:rPr>
        <w:t xml:space="preserve"> </w:t>
      </w:r>
      <w:r w:rsidRPr="00172AE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7997652543</w:t>
      </w:r>
    </w:p>
    <w:p w14:paraId="0663B003" w14:textId="77777777" w:rsidR="00B22702" w:rsidRPr="00172AE0" w:rsidRDefault="00B22702" w:rsidP="00B22702">
      <w:pPr>
        <w:spacing w:after="37"/>
        <w:ind w:left="-5" w:right="-15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Prasadjogi20@gmail.com</w:t>
      </w:r>
    </w:p>
    <w:p w14:paraId="396403FC" w14:textId="77777777" w:rsidR="00B22702" w:rsidRPr="00172AE0" w:rsidRDefault="00B22702" w:rsidP="00B22702">
      <w:pPr>
        <w:spacing w:before="94"/>
        <w:ind w:left="100"/>
        <w:rPr>
          <w:color w:val="000000" w:themeColor="text1"/>
          <w:sz w:val="24"/>
        </w:rPr>
      </w:pPr>
      <w:r w:rsidRPr="00172AE0">
        <w:rPr>
          <w:color w:val="000000" w:themeColor="text1"/>
          <w:w w:val="110"/>
          <w:sz w:val="24"/>
        </w:rPr>
        <w:t>Gudlavalleru, Krishna Dist, A.p</w:t>
      </w:r>
    </w:p>
    <w:p w14:paraId="4CF9AA6C" w14:textId="77777777" w:rsidR="00B22702" w:rsidRPr="00172AE0" w:rsidRDefault="00B22702" w:rsidP="00B22702">
      <w:pPr>
        <w:pStyle w:val="BodyText"/>
        <w:spacing w:before="0"/>
        <w:ind w:left="0"/>
        <w:rPr>
          <w:color w:val="000000" w:themeColor="text1"/>
        </w:rPr>
      </w:pPr>
    </w:p>
    <w:p w14:paraId="210BBCD7" w14:textId="77777777" w:rsidR="00B22702" w:rsidRPr="00172AE0" w:rsidRDefault="00B22702" w:rsidP="00B22702">
      <w:pPr>
        <w:pStyle w:val="BodyText"/>
        <w:spacing w:before="0"/>
        <w:ind w:left="0"/>
        <w:rPr>
          <w:color w:val="000000" w:themeColor="text1"/>
          <w:sz w:val="21"/>
        </w:rPr>
      </w:pPr>
    </w:p>
    <w:p w14:paraId="5A584225" w14:textId="77777777" w:rsidR="00B22702" w:rsidRPr="00172AE0" w:rsidRDefault="00B22702" w:rsidP="00B22702">
      <w:pPr>
        <w:rPr>
          <w:color w:val="000000" w:themeColor="text1"/>
          <w:sz w:val="21"/>
        </w:rPr>
        <w:sectPr w:rsidR="00B22702" w:rsidRPr="00172AE0" w:rsidSect="00B22702">
          <w:pgSz w:w="11910" w:h="16840"/>
          <w:pgMar w:top="560" w:right="380" w:bottom="280" w:left="620" w:header="720" w:footer="720" w:gutter="0"/>
          <w:cols w:space="720"/>
        </w:sectPr>
      </w:pPr>
    </w:p>
    <w:p w14:paraId="06EE6E92" w14:textId="77777777" w:rsidR="00B22702" w:rsidRPr="00172AE0" w:rsidRDefault="00B22702" w:rsidP="00B22702">
      <w:pPr>
        <w:pStyle w:val="Heading1"/>
        <w:tabs>
          <w:tab w:val="left" w:pos="5213"/>
        </w:tabs>
        <w:spacing w:before="75"/>
        <w:rPr>
          <w:color w:val="000000" w:themeColor="text1"/>
          <w:u w:val="none"/>
        </w:rPr>
      </w:pPr>
      <w:r w:rsidRPr="00172AE0">
        <w:rPr>
          <w:color w:val="000000" w:themeColor="text1"/>
          <w:w w:val="105"/>
        </w:rPr>
        <w:t>EXPERIENCE</w:t>
      </w:r>
      <w:r w:rsidRPr="00172AE0">
        <w:rPr>
          <w:color w:val="000000" w:themeColor="text1"/>
        </w:rPr>
        <w:tab/>
      </w:r>
    </w:p>
    <w:p w14:paraId="04148473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spacing w:before="189"/>
        <w:rPr>
          <w:color w:val="000000" w:themeColor="text1"/>
        </w:rPr>
      </w:pPr>
      <w:r w:rsidRPr="00172AE0">
        <w:rPr>
          <w:color w:val="000000" w:themeColor="text1"/>
        </w:rPr>
        <w:t>Jhaishna Technologies Pvt Ltd.</w:t>
      </w:r>
    </w:p>
    <w:p w14:paraId="2229E61A" w14:textId="77777777" w:rsidR="00B22702" w:rsidRPr="00172AE0" w:rsidRDefault="00B22702" w:rsidP="00B22702">
      <w:pPr>
        <w:pStyle w:val="BodyText"/>
        <w:jc w:val="both"/>
        <w:rPr>
          <w:color w:val="000000" w:themeColor="text1"/>
          <w:w w:val="105"/>
        </w:rPr>
      </w:pPr>
      <w:r w:rsidRPr="00172AE0">
        <w:rPr>
          <w:color w:val="000000" w:themeColor="text1"/>
          <w:w w:val="105"/>
        </w:rPr>
        <w:t>Software Consultant –</w:t>
      </w:r>
    </w:p>
    <w:p w14:paraId="3C6D415F" w14:textId="77777777" w:rsidR="00B22702" w:rsidRPr="00172AE0" w:rsidRDefault="00B22702" w:rsidP="00B22702">
      <w:pPr>
        <w:pStyle w:val="BodyText"/>
        <w:spacing w:before="86" w:line="328" w:lineRule="auto"/>
        <w:ind w:right="38"/>
        <w:jc w:val="both"/>
        <w:rPr>
          <w:color w:val="000000" w:themeColor="text1"/>
          <w:w w:val="105"/>
        </w:rPr>
      </w:pPr>
      <w:r w:rsidRPr="00172AE0">
        <w:rPr>
          <w:color w:val="000000" w:themeColor="text1"/>
          <w:w w:val="105"/>
        </w:rPr>
        <w:t>Co-designer</w:t>
      </w:r>
      <w:r w:rsidRPr="00172AE0">
        <w:rPr>
          <w:color w:val="000000" w:themeColor="text1"/>
          <w:spacing w:val="1"/>
          <w:w w:val="105"/>
        </w:rPr>
        <w:t xml:space="preserve"> </w:t>
      </w:r>
      <w:r w:rsidRPr="00172AE0">
        <w:rPr>
          <w:color w:val="000000" w:themeColor="text1"/>
          <w:w w:val="105"/>
        </w:rPr>
        <w:t>and</w:t>
      </w:r>
      <w:r w:rsidRPr="00172AE0">
        <w:rPr>
          <w:color w:val="000000" w:themeColor="text1"/>
          <w:spacing w:val="1"/>
          <w:w w:val="105"/>
        </w:rPr>
        <w:t xml:space="preserve"> </w:t>
      </w:r>
      <w:r w:rsidRPr="00172AE0">
        <w:rPr>
          <w:color w:val="000000" w:themeColor="text1"/>
          <w:w w:val="105"/>
        </w:rPr>
        <w:t>co-implementor</w:t>
      </w:r>
      <w:r w:rsidRPr="00172AE0">
        <w:rPr>
          <w:color w:val="000000" w:themeColor="text1"/>
          <w:spacing w:val="1"/>
          <w:w w:val="105"/>
        </w:rPr>
        <w:t xml:space="preserve"> </w:t>
      </w:r>
      <w:r w:rsidRPr="00172AE0">
        <w:rPr>
          <w:color w:val="000000" w:themeColor="text1"/>
          <w:w w:val="105"/>
        </w:rPr>
        <w:t>of</w:t>
      </w:r>
      <w:r w:rsidRPr="00172AE0">
        <w:rPr>
          <w:color w:val="000000" w:themeColor="text1"/>
          <w:spacing w:val="1"/>
          <w:w w:val="105"/>
        </w:rPr>
        <w:t xml:space="preserve"> </w:t>
      </w:r>
      <w:r w:rsidRPr="00172AE0">
        <w:rPr>
          <w:color w:val="000000" w:themeColor="text1"/>
          <w:w w:val="105"/>
        </w:rPr>
        <w:t>two</w:t>
      </w:r>
      <w:r w:rsidRPr="00172AE0">
        <w:rPr>
          <w:color w:val="000000" w:themeColor="text1"/>
          <w:spacing w:val="1"/>
          <w:w w:val="105"/>
        </w:rPr>
        <w:t xml:space="preserve"> </w:t>
      </w:r>
      <w:r w:rsidRPr="00172AE0">
        <w:rPr>
          <w:color w:val="000000" w:themeColor="text1"/>
          <w:w w:val="105"/>
        </w:rPr>
        <w:t>successive</w:t>
      </w:r>
      <w:r w:rsidRPr="00172AE0">
        <w:rPr>
          <w:color w:val="000000" w:themeColor="text1"/>
          <w:spacing w:val="1"/>
          <w:w w:val="105"/>
        </w:rPr>
        <w:t xml:space="preserve"> projects</w:t>
      </w:r>
      <w:r w:rsidRPr="00172AE0">
        <w:rPr>
          <w:color w:val="000000" w:themeColor="text1"/>
          <w:w w:val="105"/>
        </w:rPr>
        <w:t xml:space="preserve"> of  Hathway.</w:t>
      </w:r>
    </w:p>
    <w:p w14:paraId="4671AFC1" w14:textId="77777777" w:rsidR="00B22702" w:rsidRPr="00172AE0" w:rsidRDefault="00B22702" w:rsidP="00B22702">
      <w:pPr>
        <w:pStyle w:val="BodyText"/>
        <w:spacing w:before="86" w:line="328" w:lineRule="auto"/>
        <w:ind w:right="38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172AE0">
        <w:rPr>
          <w:rFonts w:ascii="Times New Roman" w:hAnsi="Times New Roman"/>
          <w:color w:val="000000" w:themeColor="text1"/>
          <w:sz w:val="22"/>
          <w:szCs w:val="22"/>
        </w:rPr>
        <w:t xml:space="preserve"> I have experience in Oracle BRM modules    customer management, subscription management, collections, payments, adjustments Oracle OBRM AND Oracle ASAP.</w:t>
      </w:r>
    </w:p>
    <w:p w14:paraId="12705B94" w14:textId="77777777" w:rsidR="00B22702" w:rsidRPr="00172AE0" w:rsidRDefault="00B22702" w:rsidP="00B22702">
      <w:pPr>
        <w:pStyle w:val="NoSpacing"/>
        <w:ind w:left="385" w:firstLine="11"/>
        <w:rPr>
          <w:rFonts w:ascii="Times New Roman" w:hAnsi="Times New Roman"/>
          <w:color w:val="000000" w:themeColor="text1"/>
        </w:rPr>
      </w:pPr>
      <w:r w:rsidRPr="00172AE0">
        <w:rPr>
          <w:rFonts w:ascii="Times New Roman" w:hAnsi="Times New Roman"/>
          <w:color w:val="000000" w:themeColor="text1"/>
        </w:rPr>
        <w:t>The order management &amp; Debug the issues fix problem in     Production.</w:t>
      </w:r>
    </w:p>
    <w:p w14:paraId="7B75F5C8" w14:textId="77777777" w:rsidR="00B22702" w:rsidRPr="00172AE0" w:rsidRDefault="00B22702" w:rsidP="00B22702">
      <w:pPr>
        <w:pStyle w:val="NoSpacing"/>
        <w:ind w:left="385" w:firstLine="11"/>
        <w:rPr>
          <w:rFonts w:ascii="Times New Roman" w:hAnsi="Times New Roman"/>
          <w:color w:val="000000" w:themeColor="text1"/>
        </w:rPr>
      </w:pPr>
    </w:p>
    <w:p w14:paraId="7763029F" w14:textId="77777777" w:rsidR="00B22702" w:rsidRPr="00172AE0" w:rsidRDefault="00B22702" w:rsidP="00B22702">
      <w:pPr>
        <w:pStyle w:val="NoSpacing"/>
        <w:ind w:left="385" w:firstLine="11"/>
        <w:rPr>
          <w:rFonts w:ascii="Times New Roman" w:hAnsi="Times New Roman"/>
          <w:color w:val="000000" w:themeColor="text1"/>
        </w:rPr>
      </w:pPr>
      <w:r w:rsidRPr="00172AE0">
        <w:rPr>
          <w:rFonts w:ascii="Times New Roman" w:hAnsi="Times New Roman"/>
          <w:color w:val="000000" w:themeColor="text1"/>
        </w:rPr>
        <w:t>March 2022 onwards</w:t>
      </w:r>
    </w:p>
    <w:p w14:paraId="2C688F77" w14:textId="77777777" w:rsidR="00B22702" w:rsidRPr="00172AE0" w:rsidRDefault="00B22702" w:rsidP="00B22702">
      <w:pPr>
        <w:pStyle w:val="NoSpacing"/>
        <w:ind w:left="385" w:firstLine="11"/>
        <w:rPr>
          <w:color w:val="000000" w:themeColor="text1"/>
        </w:rPr>
      </w:pPr>
      <w:r w:rsidRPr="00172AE0">
        <w:rPr>
          <w:color w:val="000000" w:themeColor="text1"/>
        </w:rPr>
        <w:br w:type="column"/>
      </w:r>
      <w:r w:rsidRPr="00172AE0">
        <w:rPr>
          <w:rFonts w:ascii="Palatino Linotype" w:hAnsi="Palatino Linotype"/>
          <w:b/>
          <w:bCs/>
          <w:color w:val="000000" w:themeColor="text1"/>
          <w:w w:val="105"/>
          <w:sz w:val="28"/>
          <w:szCs w:val="28"/>
          <w:u w:val="single"/>
        </w:rPr>
        <w:t>SKILLS</w:t>
      </w:r>
      <w:r w:rsidRPr="00172AE0">
        <w:rPr>
          <w:color w:val="000000" w:themeColor="text1"/>
          <w:u w:val="single"/>
        </w:rPr>
        <w:tab/>
      </w:r>
    </w:p>
    <w:p w14:paraId="42548BE4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spacing w:before="193"/>
        <w:rPr>
          <w:color w:val="000000" w:themeColor="text1"/>
        </w:rPr>
      </w:pPr>
      <w:r w:rsidRPr="00172AE0">
        <w:rPr>
          <w:color w:val="000000" w:themeColor="text1"/>
        </w:rPr>
        <w:t>Technologies</w:t>
      </w:r>
    </w:p>
    <w:p w14:paraId="29F2A75F" w14:textId="2E08CFB7" w:rsidR="00B22702" w:rsidRPr="00F46339" w:rsidRDefault="00B22702" w:rsidP="00F46339">
      <w:pPr>
        <w:widowControl/>
        <w:suppressAutoHyphens/>
        <w:autoSpaceDE/>
        <w:autoSpaceDN/>
        <w:ind w:left="360"/>
        <w:contextualSpacing/>
        <w:rPr>
          <w:rFonts w:ascii="Palatino Linotype" w:hAnsi="Palatino Linotype" w:cs="Times New Roman"/>
          <w:color w:val="000000" w:themeColor="text1"/>
          <w:sz w:val="20"/>
          <w:szCs w:val="20"/>
        </w:rPr>
      </w:pPr>
      <w:r w:rsidRPr="00172AE0">
        <w:rPr>
          <w:rFonts w:ascii="Palatino Linotype" w:hAnsi="Palatino Linotype"/>
          <w:color w:val="000000" w:themeColor="text1"/>
          <w:w w:val="105"/>
          <w:sz w:val="20"/>
          <w:szCs w:val="20"/>
        </w:rPr>
        <w:t>Machine Learning,</w:t>
      </w:r>
      <w:r w:rsidR="00F21240">
        <w:rPr>
          <w:rFonts w:ascii="Palatino Linotype" w:hAnsi="Palatino Linotype"/>
          <w:color w:val="000000" w:themeColor="text1"/>
          <w:w w:val="105"/>
          <w:sz w:val="20"/>
          <w:szCs w:val="20"/>
        </w:rPr>
        <w:t xml:space="preserve"> </w:t>
      </w:r>
      <w:r w:rsidRPr="00172AE0">
        <w:rPr>
          <w:rFonts w:ascii="Palatino Linotype" w:hAnsi="Palatino Linotype"/>
          <w:color w:val="000000" w:themeColor="text1"/>
          <w:w w:val="105"/>
          <w:sz w:val="20"/>
          <w:szCs w:val="20"/>
        </w:rPr>
        <w:t>Python,</w:t>
      </w:r>
      <w:r w:rsidRPr="00172AE0">
        <w:rPr>
          <w:rFonts w:ascii="Palatino Linotype" w:hAnsi="Palatino Linotype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172AE0">
        <w:rPr>
          <w:rFonts w:ascii="Palatino Linotype" w:hAnsi="Palatino Linotype" w:cs="Times New Roman"/>
          <w:color w:val="000000" w:themeColor="text1"/>
          <w:sz w:val="20"/>
          <w:szCs w:val="20"/>
        </w:rPr>
        <w:t>SQL,</w:t>
      </w:r>
      <w:r w:rsidR="0025713D">
        <w:rPr>
          <w:rFonts w:ascii="Palatino Linotype" w:hAnsi="Palatino Linotype" w:cs="Times New Roman"/>
          <w:color w:val="000000" w:themeColor="text1"/>
          <w:sz w:val="20"/>
          <w:szCs w:val="20"/>
        </w:rPr>
        <w:t xml:space="preserve"> Deep Learning,</w:t>
      </w:r>
      <w:r w:rsidR="00F46339">
        <w:rPr>
          <w:rFonts w:ascii="Palatino Linotype" w:hAnsi="Palatino Linotype" w:cs="Times New Roman"/>
          <w:color w:val="000000" w:themeColor="text1"/>
          <w:sz w:val="20"/>
          <w:szCs w:val="20"/>
        </w:rPr>
        <w:t xml:space="preserve"> </w:t>
      </w:r>
      <w:r w:rsidR="00F21240">
        <w:rPr>
          <w:rFonts w:ascii="Palatino Linotype" w:hAnsi="Palatino Linotype" w:cs="Times New Roman"/>
          <w:color w:val="000000" w:themeColor="text1"/>
          <w:sz w:val="20"/>
          <w:szCs w:val="20"/>
        </w:rPr>
        <w:t xml:space="preserve">  </w:t>
      </w:r>
      <w:r w:rsidRPr="00172AE0">
        <w:rPr>
          <w:rFonts w:ascii="Palatino Linotype" w:hAnsi="Palatino Linotype" w:cs="Times New Roman"/>
          <w:color w:val="000000" w:themeColor="text1"/>
          <w:sz w:val="20"/>
          <w:szCs w:val="20"/>
        </w:rPr>
        <w:t xml:space="preserve"> </w:t>
      </w:r>
      <w:r w:rsidR="00F46339">
        <w:rPr>
          <w:rFonts w:ascii="Palatino Linotype" w:hAnsi="Palatino Linotype" w:cs="Times New Roman"/>
          <w:color w:val="000000" w:themeColor="text1"/>
          <w:sz w:val="20"/>
          <w:szCs w:val="20"/>
        </w:rPr>
        <w:t xml:space="preserve">Power BI, </w:t>
      </w:r>
      <w:r w:rsidRPr="00172AE0">
        <w:rPr>
          <w:rFonts w:ascii="Palatino Linotype" w:hAnsi="Palatino Linotype" w:cs="Times New Roman"/>
          <w:color w:val="000000" w:themeColor="text1"/>
          <w:sz w:val="20"/>
          <w:szCs w:val="20"/>
        </w:rPr>
        <w:t xml:space="preserve">Oracle 11g, Shell Scripting, </w:t>
      </w:r>
      <w:r w:rsidRPr="00172AE0">
        <w:rPr>
          <w:rFonts w:ascii="Palatino Linotype" w:hAnsi="Palatino Linotype"/>
          <w:color w:val="000000" w:themeColor="text1"/>
          <w:spacing w:val="40"/>
          <w:w w:val="105"/>
          <w:sz w:val="20"/>
          <w:szCs w:val="20"/>
        </w:rPr>
        <w:t>Java, Html, C</w:t>
      </w:r>
      <w:r w:rsidR="006F58CA">
        <w:rPr>
          <w:rFonts w:ascii="Palatino Linotype" w:hAnsi="Palatino Linotype"/>
          <w:color w:val="000000" w:themeColor="text1"/>
          <w:spacing w:val="40"/>
          <w:w w:val="105"/>
          <w:sz w:val="20"/>
          <w:szCs w:val="20"/>
        </w:rPr>
        <w:t>,Golang</w:t>
      </w:r>
      <w:r w:rsidRPr="00172AE0">
        <w:rPr>
          <w:rFonts w:ascii="Palatino Linotype" w:hAnsi="Palatino Linotype"/>
          <w:color w:val="000000" w:themeColor="text1"/>
          <w:spacing w:val="40"/>
          <w:w w:val="105"/>
        </w:rPr>
        <w:t>.</w:t>
      </w:r>
    </w:p>
    <w:p w14:paraId="5D0BB9EE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spacing w:before="116"/>
        <w:rPr>
          <w:color w:val="000000" w:themeColor="text1"/>
        </w:rPr>
      </w:pPr>
      <w:r w:rsidRPr="00172AE0">
        <w:rPr>
          <w:color w:val="000000" w:themeColor="text1"/>
        </w:rPr>
        <w:t>Tools</w:t>
      </w:r>
    </w:p>
    <w:p w14:paraId="25E8D82C" w14:textId="77777777" w:rsidR="00B22702" w:rsidRPr="00172AE0" w:rsidRDefault="00B22702" w:rsidP="00B22702">
      <w:pPr>
        <w:widowControl/>
        <w:autoSpaceDE/>
        <w:autoSpaceDN/>
        <w:ind w:left="385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ASAP Design Studio</w:t>
      </w:r>
      <w:r w:rsidRPr="00172AE0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Customer center, Juipter notebook.</w:t>
      </w:r>
    </w:p>
    <w:p w14:paraId="70B9DB5C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spacing w:before="117"/>
        <w:rPr>
          <w:color w:val="000000" w:themeColor="text1"/>
        </w:rPr>
      </w:pPr>
      <w:r w:rsidRPr="00172AE0">
        <w:rPr>
          <w:color w:val="000000" w:themeColor="text1"/>
        </w:rPr>
        <w:t>Product</w:t>
      </w:r>
      <w:r w:rsidRPr="00172AE0">
        <w:rPr>
          <w:color w:val="000000" w:themeColor="text1"/>
          <w:spacing w:val="-9"/>
        </w:rPr>
        <w:t xml:space="preserve"> </w:t>
      </w:r>
      <w:r w:rsidRPr="00172AE0">
        <w:rPr>
          <w:color w:val="000000" w:themeColor="text1"/>
        </w:rPr>
        <w:t>Experience</w:t>
      </w:r>
    </w:p>
    <w:p w14:paraId="25214E49" w14:textId="77777777" w:rsidR="00B22702" w:rsidRPr="00172AE0" w:rsidRDefault="00B22702" w:rsidP="00B22702">
      <w:pPr>
        <w:widowControl/>
        <w:suppressAutoHyphens/>
        <w:autoSpaceDE/>
        <w:autoSpaceDN/>
        <w:ind w:left="385"/>
        <w:contextualSpacing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Oracle BRM (Portal Infranet) 7.3.1, 7.5 and BRM 12 PS3</w:t>
      </w:r>
    </w:p>
    <w:p w14:paraId="09C515B9" w14:textId="77777777" w:rsidR="00B22702" w:rsidRPr="00172AE0" w:rsidRDefault="00B22702" w:rsidP="00B22702">
      <w:pPr>
        <w:widowControl/>
        <w:suppressAutoHyphens/>
        <w:autoSpaceDE/>
        <w:autoSpaceDN/>
        <w:ind w:left="385"/>
        <w:contextualSpacing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Oracle ASAP 7.3 </w:t>
      </w:r>
    </w:p>
    <w:p w14:paraId="501424A2" w14:textId="77777777" w:rsidR="00B22702" w:rsidRPr="00172AE0" w:rsidRDefault="00B22702" w:rsidP="00B22702">
      <w:pPr>
        <w:spacing w:line="236" w:lineRule="exact"/>
        <w:rPr>
          <w:rFonts w:ascii="Palatino Linotype"/>
          <w:color w:val="000000" w:themeColor="text1"/>
          <w:sz w:val="28"/>
        </w:rPr>
        <w:sectPr w:rsidR="00B22702" w:rsidRPr="00172AE0" w:rsidSect="00B22702">
          <w:type w:val="continuous"/>
          <w:pgSz w:w="11910" w:h="16840"/>
          <w:pgMar w:top="560" w:right="380" w:bottom="280" w:left="620" w:header="720" w:footer="720" w:gutter="0"/>
          <w:cols w:num="2" w:space="720" w:equalWidth="0">
            <w:col w:w="5254" w:space="99"/>
            <w:col w:w="5557"/>
          </w:cols>
        </w:sectPr>
      </w:pPr>
    </w:p>
    <w:p w14:paraId="2FCE409B" w14:textId="59F4BCCB" w:rsidR="00B22702" w:rsidRPr="00172AE0" w:rsidRDefault="00B22702" w:rsidP="00B22702">
      <w:pPr>
        <w:tabs>
          <w:tab w:val="left" w:pos="6828"/>
        </w:tabs>
        <w:spacing w:line="233" w:lineRule="exact"/>
        <w:rPr>
          <w:i/>
          <w:color w:val="000000" w:themeColor="text1"/>
          <w:sz w:val="20"/>
        </w:rPr>
      </w:pPr>
    </w:p>
    <w:p w14:paraId="1691476A" w14:textId="77777777" w:rsidR="00B22702" w:rsidRPr="00172AE0" w:rsidRDefault="00B22702" w:rsidP="00B22702">
      <w:pPr>
        <w:pStyle w:val="BodyText"/>
        <w:spacing w:before="5"/>
        <w:ind w:left="0"/>
        <w:rPr>
          <w:i/>
          <w:color w:val="000000" w:themeColor="text1"/>
          <w:sz w:val="26"/>
        </w:rPr>
      </w:pPr>
    </w:p>
    <w:p w14:paraId="5E6D5D76" w14:textId="77777777" w:rsidR="00B22702" w:rsidRPr="00172AE0" w:rsidRDefault="00B22702" w:rsidP="00B22702">
      <w:pPr>
        <w:pStyle w:val="Heading1"/>
        <w:tabs>
          <w:tab w:val="left" w:pos="5213"/>
        </w:tabs>
        <w:rPr>
          <w:color w:val="000000" w:themeColor="text1"/>
          <w:u w:val="none"/>
        </w:rPr>
      </w:pPr>
      <w:r w:rsidRPr="00172AE0">
        <w:rPr>
          <w:color w:val="000000" w:themeColor="text1"/>
          <w:w w:val="105"/>
        </w:rPr>
        <w:t>EDUCATION</w:t>
      </w:r>
      <w:r w:rsidRPr="00172AE0">
        <w:rPr>
          <w:color w:val="000000" w:themeColor="text1"/>
        </w:rPr>
        <w:tab/>
      </w:r>
    </w:p>
    <w:p w14:paraId="24A75B4D" w14:textId="77777777" w:rsidR="00B22702" w:rsidRPr="00172AE0" w:rsidRDefault="00B22702" w:rsidP="00B22702">
      <w:pPr>
        <w:pStyle w:val="ListParagraph"/>
        <w:numPr>
          <w:ilvl w:val="0"/>
          <w:numId w:val="1"/>
        </w:numPr>
        <w:tabs>
          <w:tab w:val="left" w:pos="386"/>
        </w:tabs>
        <w:spacing w:before="194" w:line="307" w:lineRule="auto"/>
        <w:ind w:right="2209"/>
        <w:rPr>
          <w:rFonts w:ascii="Cambria" w:hAnsi="Cambria"/>
          <w:i/>
          <w:color w:val="000000" w:themeColor="text1"/>
          <w:sz w:val="20"/>
        </w:rPr>
      </w:pPr>
      <w:r w:rsidRPr="00172AE0">
        <w:rPr>
          <w:b/>
          <w:color w:val="000000" w:themeColor="text1"/>
          <w:sz w:val="24"/>
        </w:rPr>
        <w:t>B.Tech(EEE)</w:t>
      </w:r>
    </w:p>
    <w:p w14:paraId="43664DDF" w14:textId="77777777" w:rsidR="00B22702" w:rsidRPr="00172AE0" w:rsidRDefault="00B22702" w:rsidP="00B22702">
      <w:pPr>
        <w:widowControl/>
        <w:suppressAutoHyphens/>
        <w:autoSpaceDE/>
        <w:autoSpaceDN/>
        <w:ind w:left="385"/>
        <w:contextualSpacing/>
        <w:rPr>
          <w:rFonts w:ascii="Times New Roman" w:hAnsi="Times New Roman" w:cs="Times New Roman"/>
          <w:color w:val="000000" w:themeColor="text1"/>
        </w:rPr>
      </w:pPr>
      <w:r w:rsidRPr="00172AE0">
        <w:rPr>
          <w:rFonts w:ascii="Times New Roman" w:hAnsi="Times New Roman" w:cs="Times New Roman"/>
          <w:color w:val="000000" w:themeColor="text1"/>
        </w:rPr>
        <w:t xml:space="preserve">Gudlavalleru engineering college, Gudlavalleru,Krishna District, A.P  </w:t>
      </w:r>
    </w:p>
    <w:p w14:paraId="46C646FE" w14:textId="77777777" w:rsidR="00B22702" w:rsidRPr="00172AE0" w:rsidRDefault="00B22702" w:rsidP="00B22702">
      <w:pPr>
        <w:widowControl/>
        <w:suppressAutoHyphens/>
        <w:autoSpaceDE/>
        <w:autoSpaceDN/>
        <w:ind w:left="385"/>
        <w:contextualSpacing/>
        <w:rPr>
          <w:rFonts w:ascii="Times New Roman" w:eastAsiaTheme="minorHAnsi" w:hAnsi="Times New Roman" w:cs="Times New Roman"/>
          <w:color w:val="000000" w:themeColor="text1"/>
        </w:rPr>
      </w:pPr>
      <w:r w:rsidRPr="00172AE0">
        <w:rPr>
          <w:rFonts w:ascii="Times New Roman" w:hAnsi="Times New Roman" w:cs="Times New Roman"/>
          <w:color w:val="000000" w:themeColor="text1"/>
        </w:rPr>
        <w:t>2018</w:t>
      </w:r>
    </w:p>
    <w:p w14:paraId="3F9E5617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rPr>
          <w:color w:val="000000" w:themeColor="text1"/>
        </w:rPr>
      </w:pPr>
      <w:r w:rsidRPr="00172AE0">
        <w:rPr>
          <w:color w:val="000000" w:themeColor="text1"/>
        </w:rPr>
        <w:t>NRI Junior College</w:t>
      </w:r>
      <w:r w:rsidRPr="00172AE0">
        <w:rPr>
          <w:color w:val="000000" w:themeColor="text1"/>
          <w:spacing w:val="-7"/>
        </w:rPr>
        <w:t xml:space="preserve"> </w:t>
      </w:r>
    </w:p>
    <w:p w14:paraId="385985B3" w14:textId="77777777" w:rsidR="00B22702" w:rsidRPr="00172AE0" w:rsidRDefault="00B22702" w:rsidP="00B22702">
      <w:pPr>
        <w:pStyle w:val="BodyText"/>
        <w:rPr>
          <w:color w:val="000000" w:themeColor="text1"/>
          <w:w w:val="105"/>
        </w:rPr>
      </w:pPr>
      <w:r w:rsidRPr="00172AE0">
        <w:rPr>
          <w:color w:val="000000" w:themeColor="text1"/>
          <w:w w:val="105"/>
        </w:rPr>
        <w:t>Vijayawada, Krishna District, Ap.</w:t>
      </w:r>
    </w:p>
    <w:p w14:paraId="5D6AF998" w14:textId="77777777" w:rsidR="00B22702" w:rsidRPr="00172AE0" w:rsidRDefault="00B22702" w:rsidP="00B22702">
      <w:pPr>
        <w:pStyle w:val="BodyText"/>
        <w:rPr>
          <w:i/>
          <w:color w:val="000000" w:themeColor="text1"/>
        </w:rPr>
      </w:pPr>
      <w:r w:rsidRPr="00172AE0">
        <w:rPr>
          <w:color w:val="000000" w:themeColor="text1"/>
          <w:w w:val="105"/>
        </w:rPr>
        <w:t>2014</w:t>
      </w:r>
    </w:p>
    <w:p w14:paraId="6BF626B1" w14:textId="77777777" w:rsidR="00B22702" w:rsidRPr="00172AE0" w:rsidRDefault="00B22702" w:rsidP="00B22702">
      <w:pPr>
        <w:pStyle w:val="BodyText"/>
        <w:spacing w:before="5"/>
        <w:ind w:left="0"/>
        <w:rPr>
          <w:i/>
          <w:color w:val="000000" w:themeColor="text1"/>
          <w:sz w:val="26"/>
        </w:rPr>
      </w:pPr>
    </w:p>
    <w:p w14:paraId="5D373269" w14:textId="77777777" w:rsidR="00B22702" w:rsidRPr="00172AE0" w:rsidRDefault="00B22702" w:rsidP="00B22702">
      <w:pPr>
        <w:pStyle w:val="Heading1"/>
        <w:tabs>
          <w:tab w:val="left" w:pos="5213"/>
        </w:tabs>
        <w:rPr>
          <w:color w:val="000000" w:themeColor="text1"/>
          <w:u w:val="none"/>
        </w:rPr>
      </w:pPr>
      <w:r w:rsidRPr="00172AE0">
        <w:rPr>
          <w:color w:val="000000" w:themeColor="text1"/>
        </w:rPr>
        <w:t>AWARDS</w:t>
      </w:r>
      <w:r w:rsidRPr="00172AE0">
        <w:rPr>
          <w:color w:val="000000" w:themeColor="text1"/>
          <w:spacing w:val="14"/>
        </w:rPr>
        <w:t xml:space="preserve"> </w:t>
      </w:r>
      <w:r w:rsidRPr="00172AE0">
        <w:rPr>
          <w:color w:val="000000" w:themeColor="text1"/>
        </w:rPr>
        <w:t>&amp;</w:t>
      </w:r>
      <w:r w:rsidRPr="00172AE0">
        <w:rPr>
          <w:color w:val="000000" w:themeColor="text1"/>
          <w:spacing w:val="15"/>
        </w:rPr>
        <w:t xml:space="preserve"> </w:t>
      </w:r>
      <w:r w:rsidRPr="00172AE0">
        <w:rPr>
          <w:color w:val="000000" w:themeColor="text1"/>
        </w:rPr>
        <w:t>RECOGNITION</w:t>
      </w:r>
      <w:r w:rsidRPr="00172AE0">
        <w:rPr>
          <w:color w:val="000000" w:themeColor="text1"/>
        </w:rPr>
        <w:tab/>
      </w:r>
    </w:p>
    <w:p w14:paraId="2995C561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spacing w:before="193"/>
        <w:rPr>
          <w:color w:val="000000" w:themeColor="text1"/>
        </w:rPr>
      </w:pPr>
      <w:r w:rsidRPr="00172AE0">
        <w:rPr>
          <w:color w:val="000000" w:themeColor="text1"/>
        </w:rPr>
        <w:t>Best Performer</w:t>
      </w:r>
    </w:p>
    <w:p w14:paraId="71C1EEE8" w14:textId="77777777" w:rsidR="00B22702" w:rsidRPr="00172AE0" w:rsidRDefault="00B22702" w:rsidP="00B22702">
      <w:pPr>
        <w:spacing w:before="87"/>
        <w:ind w:left="385"/>
        <w:rPr>
          <w:i/>
          <w:color w:val="000000" w:themeColor="text1"/>
          <w:sz w:val="20"/>
        </w:rPr>
      </w:pPr>
      <w:r w:rsidRPr="00172AE0">
        <w:rPr>
          <w:i/>
          <w:color w:val="000000" w:themeColor="text1"/>
          <w:sz w:val="20"/>
        </w:rPr>
        <w:t xml:space="preserve"> working and maintain punctuality.</w:t>
      </w:r>
    </w:p>
    <w:p w14:paraId="37F71DDD" w14:textId="77777777" w:rsidR="00B22702" w:rsidRPr="00172AE0" w:rsidRDefault="00B22702" w:rsidP="00B22702">
      <w:pPr>
        <w:pStyle w:val="ListParagraph"/>
        <w:numPr>
          <w:ilvl w:val="0"/>
          <w:numId w:val="1"/>
        </w:numPr>
        <w:tabs>
          <w:tab w:val="left" w:pos="386"/>
        </w:tabs>
        <w:spacing w:before="203" w:line="307" w:lineRule="auto"/>
        <w:ind w:right="2877"/>
        <w:rPr>
          <w:rFonts w:ascii="Cambria" w:hAnsi="Cambria"/>
          <w:i/>
          <w:color w:val="000000" w:themeColor="text1"/>
          <w:sz w:val="20"/>
        </w:rPr>
      </w:pPr>
      <w:r w:rsidRPr="00172AE0">
        <w:rPr>
          <w:b/>
          <w:color w:val="000000" w:themeColor="text1"/>
          <w:spacing w:val="-1"/>
          <w:sz w:val="24"/>
        </w:rPr>
        <w:t xml:space="preserve">Skill India </w:t>
      </w:r>
      <w:r w:rsidRPr="00172AE0">
        <w:rPr>
          <w:b/>
          <w:color w:val="000000" w:themeColor="text1"/>
          <w:sz w:val="24"/>
        </w:rPr>
        <w:t>Award</w:t>
      </w:r>
    </w:p>
    <w:p w14:paraId="1E416A33" w14:textId="77777777" w:rsidR="00B22702" w:rsidRPr="00172AE0" w:rsidRDefault="00B22702" w:rsidP="00B22702">
      <w:pPr>
        <w:tabs>
          <w:tab w:val="left" w:pos="386"/>
        </w:tabs>
        <w:spacing w:before="203" w:line="307" w:lineRule="auto"/>
        <w:ind w:left="99" w:right="2877"/>
        <w:rPr>
          <w:bCs/>
          <w:i/>
          <w:color w:val="000000" w:themeColor="text1"/>
        </w:rPr>
      </w:pPr>
      <w:r w:rsidRPr="00172AE0">
        <w:rPr>
          <w:bCs/>
          <w:color w:val="000000" w:themeColor="text1"/>
        </w:rPr>
        <w:t xml:space="preserve">  organization activity</w:t>
      </w:r>
    </w:p>
    <w:p w14:paraId="4E93E1DF" w14:textId="77777777" w:rsidR="00B22702" w:rsidRPr="00172AE0" w:rsidRDefault="00B22702" w:rsidP="00B22702">
      <w:pPr>
        <w:pStyle w:val="Heading2"/>
        <w:numPr>
          <w:ilvl w:val="0"/>
          <w:numId w:val="1"/>
        </w:numPr>
        <w:tabs>
          <w:tab w:val="left" w:pos="386"/>
        </w:tabs>
        <w:rPr>
          <w:b w:val="0"/>
          <w:color w:val="000000" w:themeColor="text1"/>
          <w:sz w:val="22"/>
          <w:szCs w:val="22"/>
        </w:rPr>
      </w:pPr>
      <w:r w:rsidRPr="00172AE0">
        <w:rPr>
          <w:b w:val="0"/>
          <w:color w:val="000000" w:themeColor="text1"/>
          <w:sz w:val="22"/>
          <w:szCs w:val="22"/>
        </w:rPr>
        <w:t>ACM</w:t>
      </w:r>
      <w:r w:rsidRPr="00172AE0">
        <w:rPr>
          <w:b w:val="0"/>
          <w:color w:val="000000" w:themeColor="text1"/>
          <w:spacing w:val="-4"/>
          <w:sz w:val="22"/>
          <w:szCs w:val="22"/>
        </w:rPr>
        <w:t xml:space="preserve"> </w:t>
      </w:r>
      <w:r w:rsidRPr="00172AE0">
        <w:rPr>
          <w:b w:val="0"/>
          <w:color w:val="000000" w:themeColor="text1"/>
          <w:sz w:val="22"/>
          <w:szCs w:val="22"/>
        </w:rPr>
        <w:t>Fellow</w:t>
      </w:r>
    </w:p>
    <w:p w14:paraId="1A4CFC75" w14:textId="77777777" w:rsidR="00B22702" w:rsidRPr="00172AE0" w:rsidRDefault="00B22702" w:rsidP="00B22702">
      <w:pPr>
        <w:pBdr>
          <w:bottom w:val="single" w:sz="12" w:space="1" w:color="auto"/>
        </w:pBdr>
        <w:ind w:firstLine="385"/>
        <w:rPr>
          <w:rFonts w:ascii="Times New Roman" w:eastAsia="Californian FB" w:hAnsi="Times New Roman" w:cs="Times New Roman"/>
          <w:bCs/>
          <w:color w:val="000000" w:themeColor="text1"/>
          <w:sz w:val="20"/>
          <w:szCs w:val="20"/>
        </w:rPr>
      </w:pPr>
      <w:r w:rsidRPr="00172AE0">
        <w:rPr>
          <w:b/>
          <w:color w:val="000000" w:themeColor="text1"/>
          <w:spacing w:val="-27"/>
          <w:w w:val="99"/>
          <w:sz w:val="24"/>
        </w:rPr>
        <w:br w:type="column"/>
      </w:r>
      <w:r w:rsidRPr="00172AE0">
        <w:rPr>
          <w:rFonts w:ascii="Times New Roman" w:eastAsia="Californian FB" w:hAnsi="Times New Roman" w:cs="Times New Roman"/>
          <w:bCs/>
          <w:color w:val="000000" w:themeColor="text1"/>
          <w:sz w:val="28"/>
          <w:szCs w:val="28"/>
        </w:rPr>
        <w:t>PROJECTS</w:t>
      </w:r>
    </w:p>
    <w:p w14:paraId="167DE32E" w14:textId="77777777" w:rsidR="00B22702" w:rsidRPr="00172AE0" w:rsidRDefault="00B22702" w:rsidP="00B22702">
      <w:pPr>
        <w:pStyle w:val="ListParagraph"/>
        <w:numPr>
          <w:ilvl w:val="0"/>
          <w:numId w:val="2"/>
        </w:numPr>
        <w:tabs>
          <w:tab w:val="left" w:pos="386"/>
        </w:tabs>
        <w:spacing w:before="158"/>
        <w:rPr>
          <w:b/>
          <w:color w:val="000000" w:themeColor="text1"/>
          <w:sz w:val="24"/>
          <w:szCs w:val="24"/>
        </w:rPr>
      </w:pPr>
      <w:r w:rsidRPr="00172AE0">
        <w:rPr>
          <w:rFonts w:eastAsia="Californian FB" w:cs="Times New Roman"/>
          <w:b/>
          <w:color w:val="000000" w:themeColor="text1"/>
          <w:sz w:val="24"/>
          <w:szCs w:val="24"/>
        </w:rPr>
        <w:t>Software Consultant[Oracle BRM]</w:t>
      </w:r>
    </w:p>
    <w:p w14:paraId="76812AE8" w14:textId="77777777" w:rsidR="00B22702" w:rsidRPr="00172AE0" w:rsidRDefault="00B22702" w:rsidP="00B22702">
      <w:pPr>
        <w:pStyle w:val="BodyText"/>
        <w:ind w:left="720"/>
        <w:rPr>
          <w:i/>
          <w:color w:val="000000" w:themeColor="text1"/>
        </w:rPr>
      </w:pPr>
      <w:r w:rsidRPr="00172AE0">
        <w:rPr>
          <w:rFonts w:ascii="Times New Roman" w:eastAsia="Californian FB" w:hAnsi="Times New Roman"/>
          <w:color w:val="000000" w:themeColor="text1"/>
        </w:rPr>
        <w:t>The Company's Cable operations straddle across key Indian geographies and offers cable television services across 140 cities and towns and high-speed cable broadband services across 21 cities are managed.</w:t>
      </w:r>
    </w:p>
    <w:p w14:paraId="54580642" w14:textId="77777777" w:rsidR="00B22702" w:rsidRPr="00172AE0" w:rsidRDefault="00B22702" w:rsidP="00B22702">
      <w:pPr>
        <w:pStyle w:val="ListParagraph"/>
        <w:numPr>
          <w:ilvl w:val="0"/>
          <w:numId w:val="2"/>
        </w:numPr>
        <w:rPr>
          <w:i/>
          <w:color w:val="000000" w:themeColor="text1"/>
          <w:sz w:val="20"/>
        </w:rPr>
      </w:pPr>
      <w:r w:rsidRPr="00172AE0">
        <w:rPr>
          <w:rFonts w:eastAsia="Californian FB" w:cs="Times New Roman"/>
          <w:b/>
          <w:color w:val="000000" w:themeColor="text1"/>
          <w:sz w:val="24"/>
          <w:szCs w:val="24"/>
        </w:rPr>
        <w:t>Software Consultant[Oracle ASAP]</w:t>
      </w:r>
      <w:r w:rsidRPr="00172AE0">
        <w:rPr>
          <w:b/>
          <w:color w:val="000000" w:themeColor="text1"/>
          <w:spacing w:val="23"/>
          <w:sz w:val="24"/>
          <w:szCs w:val="24"/>
        </w:rPr>
        <w:t xml:space="preserve"> </w:t>
      </w:r>
    </w:p>
    <w:p w14:paraId="4FF4F51B" w14:textId="77777777" w:rsidR="00B22702" w:rsidRPr="00172AE0" w:rsidRDefault="00B22702" w:rsidP="00B22702">
      <w:pPr>
        <w:widowControl/>
        <w:autoSpaceDE/>
        <w:autoSpaceDN/>
        <w:spacing w:line="276" w:lineRule="auto"/>
        <w:ind w:left="72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Performing  Asap order, controls and management and Unit testing.</w:t>
      </w:r>
    </w:p>
    <w:p w14:paraId="036BF291" w14:textId="77777777" w:rsidR="00B22702" w:rsidRPr="00172AE0" w:rsidRDefault="00B22702" w:rsidP="00B22702">
      <w:pPr>
        <w:pStyle w:val="ListParagraph"/>
        <w:widowControl/>
        <w:tabs>
          <w:tab w:val="left" w:pos="916"/>
          <w:tab w:val="left" w:pos="1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276" w:lineRule="auto"/>
        <w:ind w:left="720" w:firstLine="0"/>
        <w:contextualSpacing/>
        <w:rPr>
          <w:rFonts w:ascii="Times New Roman" w:eastAsia="Californian FB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eastAsia="Californian FB" w:hAnsi="Times New Roman"/>
          <w:color w:val="000000" w:themeColor="text1"/>
          <w:sz w:val="20"/>
          <w:szCs w:val="20"/>
        </w:rPr>
        <w:t>Worked on Ticketing Module in Oracle ASAP domain.</w:t>
      </w:r>
    </w:p>
    <w:p w14:paraId="5F454B6A" w14:textId="77777777" w:rsidR="00B22702" w:rsidRPr="00172AE0" w:rsidRDefault="00B22702" w:rsidP="00B22702">
      <w:pPr>
        <w:pStyle w:val="ListParagraph"/>
        <w:widowControl/>
        <w:tabs>
          <w:tab w:val="left" w:pos="916"/>
          <w:tab w:val="left" w:pos="1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276" w:lineRule="auto"/>
        <w:ind w:left="720" w:firstLine="0"/>
        <w:contextualSpacing/>
        <w:rPr>
          <w:rFonts w:ascii="Times New Roman" w:eastAsia="Californian FB" w:hAnsi="Times New Roman"/>
          <w:color w:val="000000" w:themeColor="text1"/>
          <w:sz w:val="20"/>
          <w:szCs w:val="20"/>
        </w:rPr>
      </w:pPr>
      <w:r w:rsidRPr="00172AE0">
        <w:rPr>
          <w:rFonts w:ascii="Times New Roman" w:eastAsia="Californian FB" w:hAnsi="Times New Roman"/>
          <w:color w:val="000000" w:themeColor="text1"/>
          <w:sz w:val="20"/>
          <w:szCs w:val="20"/>
        </w:rPr>
        <w:t>Monitoring the Hathway server.</w:t>
      </w:r>
    </w:p>
    <w:p w14:paraId="006AF7D4" w14:textId="77777777" w:rsidR="00B22702" w:rsidRPr="00172AE0" w:rsidRDefault="00B22702" w:rsidP="00B22702">
      <w:pPr>
        <w:pStyle w:val="ListParagraph"/>
        <w:widowControl/>
        <w:tabs>
          <w:tab w:val="left" w:pos="916"/>
          <w:tab w:val="left" w:pos="1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276" w:lineRule="auto"/>
        <w:ind w:left="720" w:firstLine="0"/>
        <w:contextualSpacing/>
        <w:rPr>
          <w:i/>
          <w:color w:val="000000" w:themeColor="text1"/>
          <w:sz w:val="20"/>
        </w:rPr>
      </w:pPr>
    </w:p>
    <w:p w14:paraId="22B23D16" w14:textId="77777777" w:rsidR="00B22702" w:rsidRPr="00172AE0" w:rsidRDefault="00B22702" w:rsidP="00B22702">
      <w:pPr>
        <w:pStyle w:val="Heading1"/>
        <w:tabs>
          <w:tab w:val="left" w:pos="5213"/>
        </w:tabs>
        <w:ind w:left="0"/>
        <w:rPr>
          <w:color w:val="000000" w:themeColor="text1"/>
          <w:u w:val="none"/>
        </w:rPr>
      </w:pPr>
      <w:r w:rsidRPr="00172AE0">
        <w:rPr>
          <w:color w:val="000000" w:themeColor="text1"/>
        </w:rPr>
        <w:t>OTHER</w:t>
      </w:r>
      <w:r w:rsidRPr="00172AE0">
        <w:rPr>
          <w:color w:val="000000" w:themeColor="text1"/>
          <w:spacing w:val="34"/>
        </w:rPr>
        <w:t xml:space="preserve"> </w:t>
      </w:r>
      <w:r w:rsidRPr="00172AE0">
        <w:rPr>
          <w:color w:val="000000" w:themeColor="text1"/>
        </w:rPr>
        <w:t>HIGHLIGHTS</w:t>
      </w:r>
      <w:r w:rsidRPr="00172AE0">
        <w:rPr>
          <w:color w:val="000000" w:themeColor="text1"/>
        </w:rPr>
        <w:tab/>
      </w:r>
    </w:p>
    <w:p w14:paraId="2ADE29E5" w14:textId="77777777" w:rsidR="00B22702" w:rsidRPr="00172AE0" w:rsidRDefault="00B22702" w:rsidP="00B22702">
      <w:pPr>
        <w:pStyle w:val="ListParagraph"/>
        <w:numPr>
          <w:ilvl w:val="0"/>
          <w:numId w:val="3"/>
        </w:numPr>
        <w:suppressAutoHyphens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Experience in Debug the issue and unit testing.</w:t>
      </w:r>
    </w:p>
    <w:p w14:paraId="27F9FE50" w14:textId="77777777" w:rsidR="00B22702" w:rsidRPr="00172AE0" w:rsidRDefault="00B22702" w:rsidP="00B22702">
      <w:pPr>
        <w:pStyle w:val="BodyText"/>
        <w:numPr>
          <w:ilvl w:val="0"/>
          <w:numId w:val="3"/>
        </w:numPr>
        <w:spacing w:before="9"/>
        <w:rPr>
          <w:rFonts w:ascii="Times New Roman" w:hAnsi="Times New Roman" w:cs="Times New Roman"/>
          <w:color w:val="000000" w:themeColor="text1"/>
        </w:rPr>
      </w:pPr>
      <w:r w:rsidRPr="00172AE0">
        <w:rPr>
          <w:rFonts w:ascii="Times New Roman" w:hAnsi="Times New Roman" w:cs="Times New Roman"/>
          <w:color w:val="000000" w:themeColor="text1"/>
        </w:rPr>
        <w:t>Hands-on Experience in fixing production issues</w:t>
      </w:r>
    </w:p>
    <w:p w14:paraId="3C9E032A" w14:textId="77777777" w:rsidR="00B22702" w:rsidRPr="00172AE0" w:rsidRDefault="00B22702" w:rsidP="00B22702">
      <w:pPr>
        <w:pStyle w:val="BodyText"/>
        <w:numPr>
          <w:ilvl w:val="0"/>
          <w:numId w:val="3"/>
        </w:numPr>
        <w:spacing w:before="9"/>
        <w:rPr>
          <w:rFonts w:ascii="Times New Roman" w:hAnsi="Times New Roman" w:cs="Times New Roman"/>
          <w:color w:val="000000" w:themeColor="text1"/>
        </w:rPr>
      </w:pPr>
      <w:r w:rsidRPr="00172AE0">
        <w:rPr>
          <w:rFonts w:ascii="Times New Roman" w:hAnsi="Times New Roman" w:cs="Times New Roman"/>
          <w:color w:val="000000" w:themeColor="text1"/>
        </w:rPr>
        <w:t>Hands-on with handling critical and sensitive production systems and operations.</w:t>
      </w:r>
    </w:p>
    <w:p w14:paraId="14EC3804" w14:textId="77777777" w:rsidR="00B22702" w:rsidRPr="00172AE0" w:rsidRDefault="00B22702" w:rsidP="00B22702">
      <w:pPr>
        <w:pStyle w:val="ListParagraph"/>
        <w:numPr>
          <w:ilvl w:val="0"/>
          <w:numId w:val="3"/>
        </w:numPr>
        <w:suppressAutoHyphens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Very good exposure to Oracle database.</w:t>
      </w:r>
    </w:p>
    <w:p w14:paraId="452DB3D7" w14:textId="77777777" w:rsidR="00B22702" w:rsidRPr="00172AE0" w:rsidRDefault="00B22702" w:rsidP="00B22702">
      <w:pPr>
        <w:pStyle w:val="ListParagraph"/>
        <w:numPr>
          <w:ilvl w:val="0"/>
          <w:numId w:val="3"/>
        </w:numPr>
        <w:suppressAutoHyphens/>
        <w:contextualSpacing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72AE0">
        <w:rPr>
          <w:rFonts w:ascii="Times New Roman" w:hAnsi="Times New Roman" w:cs="Times New Roman"/>
          <w:color w:val="000000" w:themeColor="text1"/>
          <w:sz w:val="20"/>
          <w:szCs w:val="20"/>
        </w:rPr>
        <w:t>Expertise in writing SQL queries.</w:t>
      </w:r>
    </w:p>
    <w:p w14:paraId="05591667" w14:textId="77777777" w:rsidR="00B22702" w:rsidRPr="00172AE0" w:rsidRDefault="00B22702" w:rsidP="00B22702">
      <w:pPr>
        <w:pStyle w:val="BodyText"/>
        <w:spacing w:before="9"/>
        <w:ind w:left="0"/>
        <w:rPr>
          <w:color w:val="000000" w:themeColor="text1"/>
        </w:rPr>
      </w:pPr>
    </w:p>
    <w:p w14:paraId="45BD11FC" w14:textId="77777777" w:rsidR="00B22702" w:rsidRPr="00172AE0" w:rsidRDefault="00B22702" w:rsidP="00B22702">
      <w:pPr>
        <w:pStyle w:val="Heading1"/>
        <w:tabs>
          <w:tab w:val="left" w:pos="5213"/>
        </w:tabs>
        <w:rPr>
          <w:color w:val="000000" w:themeColor="text1"/>
          <w:u w:val="none"/>
        </w:rPr>
      </w:pPr>
      <w:r w:rsidRPr="00172AE0">
        <w:rPr>
          <w:color w:val="000000" w:themeColor="text1"/>
        </w:rPr>
        <w:t>HOBBIES</w:t>
      </w:r>
      <w:r w:rsidRPr="00172AE0">
        <w:rPr>
          <w:color w:val="000000" w:themeColor="text1"/>
          <w:spacing w:val="27"/>
        </w:rPr>
        <w:t xml:space="preserve"> </w:t>
      </w:r>
      <w:r w:rsidRPr="00172AE0">
        <w:rPr>
          <w:color w:val="000000" w:themeColor="text1"/>
        </w:rPr>
        <w:t>&amp;</w:t>
      </w:r>
      <w:r w:rsidRPr="00172AE0">
        <w:rPr>
          <w:color w:val="000000" w:themeColor="text1"/>
          <w:spacing w:val="27"/>
        </w:rPr>
        <w:t xml:space="preserve"> </w:t>
      </w:r>
      <w:r w:rsidRPr="00172AE0">
        <w:rPr>
          <w:color w:val="000000" w:themeColor="text1"/>
        </w:rPr>
        <w:t>INTERESTS</w:t>
      </w:r>
      <w:r w:rsidRPr="00172AE0">
        <w:rPr>
          <w:color w:val="000000" w:themeColor="text1"/>
        </w:rPr>
        <w:tab/>
      </w:r>
    </w:p>
    <w:p w14:paraId="0167BC9A" w14:textId="77777777" w:rsidR="00B22702" w:rsidRPr="00172AE0" w:rsidRDefault="00B22702" w:rsidP="00B22702">
      <w:pPr>
        <w:pStyle w:val="BodyText"/>
        <w:spacing w:before="8"/>
        <w:ind w:left="0"/>
        <w:rPr>
          <w:rFonts w:ascii="Palatino Linotype"/>
          <w:b/>
          <w:color w:val="000000" w:themeColor="text1"/>
          <w:sz w:val="11"/>
        </w:rPr>
      </w:pPr>
      <w:r w:rsidRPr="00172AE0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2A6E72B3" wp14:editId="6A32F96B">
            <wp:simplePos x="0" y="0"/>
            <wp:positionH relativeFrom="page">
              <wp:posOffset>4060837</wp:posOffset>
            </wp:positionH>
            <wp:positionV relativeFrom="paragraph">
              <wp:posOffset>124553</wp:posOffset>
            </wp:positionV>
            <wp:extent cx="292608" cy="2926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AE0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40976725" wp14:editId="0B5CD827">
            <wp:simplePos x="0" y="0"/>
            <wp:positionH relativeFrom="page">
              <wp:posOffset>4910518</wp:posOffset>
            </wp:positionH>
            <wp:positionV relativeFrom="paragraph">
              <wp:posOffset>124553</wp:posOffset>
            </wp:positionV>
            <wp:extent cx="292608" cy="2926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AE0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03DCFE41" wp14:editId="5012ABED">
            <wp:simplePos x="0" y="0"/>
            <wp:positionH relativeFrom="page">
              <wp:posOffset>5760199</wp:posOffset>
            </wp:positionH>
            <wp:positionV relativeFrom="paragraph">
              <wp:posOffset>124553</wp:posOffset>
            </wp:positionV>
            <wp:extent cx="292608" cy="29260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AE0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775A724B" wp14:editId="63DFA739">
            <wp:simplePos x="0" y="0"/>
            <wp:positionH relativeFrom="page">
              <wp:posOffset>6632374</wp:posOffset>
            </wp:positionH>
            <wp:positionV relativeFrom="paragraph">
              <wp:posOffset>124602</wp:posOffset>
            </wp:positionV>
            <wp:extent cx="246887" cy="29260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B2170" w14:textId="77777777" w:rsidR="00B22702" w:rsidRPr="00172AE0" w:rsidRDefault="00B22702" w:rsidP="00B22702">
      <w:pPr>
        <w:rPr>
          <w:rFonts w:ascii="Palatino Linotype"/>
          <w:color w:val="000000" w:themeColor="text1"/>
          <w:sz w:val="11"/>
        </w:rPr>
        <w:sectPr w:rsidR="00B22702" w:rsidRPr="00172AE0" w:rsidSect="00B22702">
          <w:type w:val="continuous"/>
          <w:pgSz w:w="11910" w:h="16840"/>
          <w:pgMar w:top="560" w:right="380" w:bottom="280" w:left="620" w:header="720" w:footer="720" w:gutter="0"/>
          <w:cols w:num="2" w:space="720" w:equalWidth="0">
            <w:col w:w="5254" w:space="99"/>
            <w:col w:w="5557"/>
          </w:cols>
        </w:sectPr>
      </w:pPr>
    </w:p>
    <w:p w14:paraId="3CFE6FB9" w14:textId="77777777" w:rsidR="00B22702" w:rsidRPr="00172AE0" w:rsidRDefault="00B22702" w:rsidP="00B22702">
      <w:pPr>
        <w:pStyle w:val="BodyText"/>
        <w:rPr>
          <w:color w:val="000000" w:themeColor="text1"/>
        </w:rPr>
      </w:pPr>
      <w:r w:rsidRPr="00172AE0">
        <w:rPr>
          <w:color w:val="000000" w:themeColor="text1"/>
          <w:w w:val="105"/>
        </w:rPr>
        <w:t>Association</w:t>
      </w:r>
      <w:r w:rsidRPr="00172AE0">
        <w:rPr>
          <w:color w:val="000000" w:themeColor="text1"/>
          <w:spacing w:val="5"/>
          <w:w w:val="105"/>
        </w:rPr>
        <w:t xml:space="preserve"> </w:t>
      </w:r>
      <w:r w:rsidRPr="00172AE0">
        <w:rPr>
          <w:color w:val="000000" w:themeColor="text1"/>
          <w:w w:val="105"/>
        </w:rPr>
        <w:t>for</w:t>
      </w:r>
      <w:r w:rsidRPr="00172AE0">
        <w:rPr>
          <w:color w:val="000000" w:themeColor="text1"/>
          <w:spacing w:val="6"/>
          <w:w w:val="105"/>
        </w:rPr>
        <w:t xml:space="preserve"> </w:t>
      </w:r>
      <w:r w:rsidRPr="00172AE0">
        <w:rPr>
          <w:color w:val="000000" w:themeColor="text1"/>
          <w:w w:val="105"/>
        </w:rPr>
        <w:t>Computing</w:t>
      </w:r>
      <w:r w:rsidRPr="00172AE0">
        <w:rPr>
          <w:color w:val="000000" w:themeColor="text1"/>
          <w:spacing w:val="5"/>
          <w:w w:val="105"/>
        </w:rPr>
        <w:t xml:space="preserve"> </w:t>
      </w:r>
      <w:r w:rsidRPr="00172AE0">
        <w:rPr>
          <w:color w:val="000000" w:themeColor="text1"/>
          <w:w w:val="105"/>
        </w:rPr>
        <w:t>Machinery</w:t>
      </w:r>
    </w:p>
    <w:p w14:paraId="0810EDBA" w14:textId="77777777" w:rsidR="00B22702" w:rsidRPr="00172AE0" w:rsidRDefault="00B22702" w:rsidP="00B22702">
      <w:pPr>
        <w:spacing w:before="87"/>
        <w:ind w:left="385"/>
        <w:rPr>
          <w:i/>
          <w:color w:val="000000" w:themeColor="text1"/>
          <w:sz w:val="20"/>
        </w:rPr>
      </w:pPr>
      <w:r w:rsidRPr="00172AE0">
        <w:rPr>
          <w:i/>
          <w:color w:val="000000" w:themeColor="text1"/>
          <w:sz w:val="20"/>
        </w:rPr>
        <w:t>2022</w:t>
      </w:r>
    </w:p>
    <w:p w14:paraId="0C7CA0CF" w14:textId="77777777" w:rsidR="00B22702" w:rsidRPr="00172AE0" w:rsidRDefault="00B22702" w:rsidP="00B22702">
      <w:pPr>
        <w:pStyle w:val="BodyText"/>
        <w:tabs>
          <w:tab w:val="left" w:pos="1666"/>
        </w:tabs>
        <w:spacing w:before="51" w:line="328" w:lineRule="auto"/>
        <w:ind w:left="1704" w:right="38" w:hanging="1320"/>
        <w:jc w:val="right"/>
        <w:rPr>
          <w:color w:val="000000" w:themeColor="text1"/>
        </w:rPr>
      </w:pPr>
      <w:r w:rsidRPr="00172AE0">
        <w:rPr>
          <w:color w:val="000000" w:themeColor="text1"/>
        </w:rPr>
        <w:br w:type="column"/>
        <w:t xml:space="preserve">    </w:t>
      </w:r>
      <w:r w:rsidRPr="00172AE0">
        <w:rPr>
          <w:color w:val="000000" w:themeColor="text1"/>
          <w:w w:val="110"/>
        </w:rPr>
        <w:t>AI</w:t>
      </w:r>
      <w:r w:rsidRPr="00172AE0">
        <w:rPr>
          <w:color w:val="000000" w:themeColor="text1"/>
          <w:w w:val="110"/>
        </w:rPr>
        <w:tab/>
      </w:r>
      <w:r w:rsidRPr="00172AE0">
        <w:rPr>
          <w:color w:val="000000" w:themeColor="text1"/>
        </w:rPr>
        <w:t>Problem</w:t>
      </w:r>
      <w:r w:rsidRPr="00172AE0">
        <w:rPr>
          <w:color w:val="000000" w:themeColor="text1"/>
          <w:spacing w:val="-42"/>
        </w:rPr>
        <w:t xml:space="preserve"> </w:t>
      </w:r>
      <w:r w:rsidRPr="00172AE0">
        <w:rPr>
          <w:color w:val="000000" w:themeColor="text1"/>
          <w:w w:val="110"/>
        </w:rPr>
        <w:t>Solving</w:t>
      </w:r>
    </w:p>
    <w:p w14:paraId="2431ED6F" w14:textId="77777777" w:rsidR="00B22702" w:rsidRPr="00172AE0" w:rsidRDefault="00B22702" w:rsidP="00B22702">
      <w:pPr>
        <w:pStyle w:val="BodyText"/>
        <w:tabs>
          <w:tab w:val="left" w:pos="1958"/>
        </w:tabs>
        <w:spacing w:before="51" w:line="328" w:lineRule="auto"/>
        <w:ind w:left="1906" w:right="591" w:hanging="1521"/>
        <w:rPr>
          <w:color w:val="000000" w:themeColor="text1"/>
        </w:rPr>
      </w:pPr>
      <w:r w:rsidRPr="00172AE0">
        <w:rPr>
          <w:color w:val="000000" w:themeColor="text1"/>
        </w:rPr>
        <w:br w:type="column"/>
      </w:r>
      <w:r w:rsidRPr="00172AE0">
        <w:rPr>
          <w:color w:val="000000" w:themeColor="text1"/>
          <w:w w:val="105"/>
        </w:rPr>
        <w:t>Healthcare        Cooking</w:t>
      </w:r>
    </w:p>
    <w:p w14:paraId="4B670408" w14:textId="77777777" w:rsidR="00B22702" w:rsidRPr="00172AE0" w:rsidRDefault="00B22702">
      <w:pPr>
        <w:rPr>
          <w:color w:val="000000" w:themeColor="text1"/>
        </w:rPr>
      </w:pPr>
    </w:p>
    <w:sectPr w:rsidR="00B22702" w:rsidRPr="00172AE0" w:rsidSect="00B22702">
      <w:type w:val="continuous"/>
      <w:pgSz w:w="11910" w:h="16840"/>
      <w:pgMar w:top="560" w:right="380" w:bottom="280" w:left="620" w:header="720" w:footer="720" w:gutter="0"/>
      <w:cols w:num="3" w:space="720" w:equalWidth="0">
        <w:col w:w="3823" w:space="1478"/>
        <w:col w:w="2451" w:space="61"/>
        <w:col w:w="3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4BC"/>
    <w:multiLevelType w:val="hybridMultilevel"/>
    <w:tmpl w:val="EB6AB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69E"/>
    <w:multiLevelType w:val="hybridMultilevel"/>
    <w:tmpl w:val="DB04B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7F38"/>
    <w:multiLevelType w:val="hybridMultilevel"/>
    <w:tmpl w:val="DD689C22"/>
    <w:lvl w:ilvl="0" w:tplc="34260FC0">
      <w:numFmt w:val="bullet"/>
      <w:lvlText w:val="•"/>
      <w:lvlJc w:val="left"/>
      <w:pPr>
        <w:ind w:left="385" w:hanging="286"/>
      </w:pPr>
      <w:rPr>
        <w:rFonts w:ascii="Cambria" w:eastAsia="Cambria" w:hAnsi="Cambria" w:cs="Cambria" w:hint="default"/>
        <w:w w:val="136"/>
        <w:sz w:val="24"/>
        <w:szCs w:val="24"/>
        <w:lang w:val="en-US" w:eastAsia="en-US" w:bidi="ar-SA"/>
      </w:rPr>
    </w:lvl>
    <w:lvl w:ilvl="1" w:tplc="77626D9C">
      <w:numFmt w:val="bullet"/>
      <w:lvlText w:val="•"/>
      <w:lvlJc w:val="left"/>
      <w:pPr>
        <w:ind w:left="867" w:hanging="286"/>
      </w:pPr>
      <w:rPr>
        <w:rFonts w:hint="default"/>
        <w:lang w:val="en-US" w:eastAsia="en-US" w:bidi="ar-SA"/>
      </w:rPr>
    </w:lvl>
    <w:lvl w:ilvl="2" w:tplc="97041B20">
      <w:numFmt w:val="bullet"/>
      <w:lvlText w:val="•"/>
      <w:lvlJc w:val="left"/>
      <w:pPr>
        <w:ind w:left="1354" w:hanging="286"/>
      </w:pPr>
      <w:rPr>
        <w:rFonts w:hint="default"/>
        <w:lang w:val="en-US" w:eastAsia="en-US" w:bidi="ar-SA"/>
      </w:rPr>
    </w:lvl>
    <w:lvl w:ilvl="3" w:tplc="21760C8E">
      <w:numFmt w:val="bullet"/>
      <w:lvlText w:val="•"/>
      <w:lvlJc w:val="left"/>
      <w:pPr>
        <w:ind w:left="1841" w:hanging="286"/>
      </w:pPr>
      <w:rPr>
        <w:rFonts w:hint="default"/>
        <w:lang w:val="en-US" w:eastAsia="en-US" w:bidi="ar-SA"/>
      </w:rPr>
    </w:lvl>
    <w:lvl w:ilvl="4" w:tplc="240A0FEA">
      <w:numFmt w:val="bullet"/>
      <w:lvlText w:val="•"/>
      <w:lvlJc w:val="left"/>
      <w:pPr>
        <w:ind w:left="2329" w:hanging="286"/>
      </w:pPr>
      <w:rPr>
        <w:rFonts w:hint="default"/>
        <w:lang w:val="en-US" w:eastAsia="en-US" w:bidi="ar-SA"/>
      </w:rPr>
    </w:lvl>
    <w:lvl w:ilvl="5" w:tplc="CC42B988">
      <w:numFmt w:val="bullet"/>
      <w:lvlText w:val="•"/>
      <w:lvlJc w:val="left"/>
      <w:pPr>
        <w:ind w:left="2816" w:hanging="286"/>
      </w:pPr>
      <w:rPr>
        <w:rFonts w:hint="default"/>
        <w:lang w:val="en-US" w:eastAsia="en-US" w:bidi="ar-SA"/>
      </w:rPr>
    </w:lvl>
    <w:lvl w:ilvl="6" w:tplc="3956F048">
      <w:numFmt w:val="bullet"/>
      <w:lvlText w:val="•"/>
      <w:lvlJc w:val="left"/>
      <w:pPr>
        <w:ind w:left="3303" w:hanging="286"/>
      </w:pPr>
      <w:rPr>
        <w:rFonts w:hint="default"/>
        <w:lang w:val="en-US" w:eastAsia="en-US" w:bidi="ar-SA"/>
      </w:rPr>
    </w:lvl>
    <w:lvl w:ilvl="7" w:tplc="B552B58E">
      <w:numFmt w:val="bullet"/>
      <w:lvlText w:val="•"/>
      <w:lvlJc w:val="left"/>
      <w:pPr>
        <w:ind w:left="3791" w:hanging="286"/>
      </w:pPr>
      <w:rPr>
        <w:rFonts w:hint="default"/>
        <w:lang w:val="en-US" w:eastAsia="en-US" w:bidi="ar-SA"/>
      </w:rPr>
    </w:lvl>
    <w:lvl w:ilvl="8" w:tplc="B8644AA4">
      <w:numFmt w:val="bullet"/>
      <w:lvlText w:val="•"/>
      <w:lvlJc w:val="left"/>
      <w:pPr>
        <w:ind w:left="4278" w:hanging="286"/>
      </w:pPr>
      <w:rPr>
        <w:rFonts w:hint="default"/>
        <w:lang w:val="en-US" w:eastAsia="en-US" w:bidi="ar-SA"/>
      </w:rPr>
    </w:lvl>
  </w:abstractNum>
  <w:num w:numId="1" w16cid:durableId="260844841">
    <w:abstractNumId w:val="2"/>
  </w:num>
  <w:num w:numId="2" w16cid:durableId="1825585739">
    <w:abstractNumId w:val="0"/>
  </w:num>
  <w:num w:numId="3" w16cid:durableId="84956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02"/>
    <w:rsid w:val="000A205A"/>
    <w:rsid w:val="00172AE0"/>
    <w:rsid w:val="0025713D"/>
    <w:rsid w:val="006F58CA"/>
    <w:rsid w:val="00800050"/>
    <w:rsid w:val="00A10A2D"/>
    <w:rsid w:val="00A576A7"/>
    <w:rsid w:val="00AC5CB5"/>
    <w:rsid w:val="00B22702"/>
    <w:rsid w:val="00C3556F"/>
    <w:rsid w:val="00EE56E7"/>
    <w:rsid w:val="00F21240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D7EA"/>
  <w15:chartTrackingRefBased/>
  <w15:docId w15:val="{74EB1D07-1D9E-4FB6-9496-8BB483AA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0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22702"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B22702"/>
    <w:pPr>
      <w:spacing w:before="127"/>
      <w:ind w:left="385" w:hanging="286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02"/>
    <w:rPr>
      <w:rFonts w:ascii="Palatino Linotype" w:eastAsia="Palatino Linotype" w:hAnsi="Palatino Linotype" w:cs="Palatino Linotype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2702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22702"/>
    <w:pPr>
      <w:spacing w:before="59"/>
      <w:ind w:left="3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2702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22702"/>
    <w:pPr>
      <w:spacing w:before="163"/>
      <w:ind w:left="100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B22702"/>
    <w:rPr>
      <w:rFonts w:ascii="Cambria" w:eastAsia="Cambria" w:hAnsi="Cambria" w:cs="Cambria"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22702"/>
    <w:pPr>
      <w:spacing w:before="127"/>
      <w:ind w:left="385" w:hanging="286"/>
    </w:pPr>
    <w:rPr>
      <w:rFonts w:ascii="Palatino Linotype" w:eastAsia="Palatino Linotype" w:hAnsi="Palatino Linotype" w:cs="Palatino Linotype"/>
    </w:rPr>
  </w:style>
  <w:style w:type="paragraph" w:styleId="NoSpacing">
    <w:name w:val="No Spacing"/>
    <w:uiPriority w:val="1"/>
    <w:qFormat/>
    <w:rsid w:val="00B22702"/>
    <w:pPr>
      <w:suppressAutoHyphens/>
      <w:spacing w:after="0" w:line="240" w:lineRule="auto"/>
    </w:pPr>
    <w:rPr>
      <w:rFonts w:ascii="Calibri" w:eastAsia="Calibri" w:hAnsi="Calibri" w:cs="Times New Roman"/>
      <w:kern w:val="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NANDINI</dc:creator>
  <cp:keywords/>
  <dc:description/>
  <cp:lastModifiedBy>prasad jogi</cp:lastModifiedBy>
  <cp:revision>2</cp:revision>
  <dcterms:created xsi:type="dcterms:W3CDTF">2024-10-11T15:49:00Z</dcterms:created>
  <dcterms:modified xsi:type="dcterms:W3CDTF">2024-10-11T15:49:00Z</dcterms:modified>
</cp:coreProperties>
</file>