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BFD48" w14:textId="2AB40035" w:rsidR="00712966" w:rsidRDefault="00712966">
      <w:pPr>
        <w:rPr>
          <w:sz w:val="30"/>
          <w:szCs w:val="30"/>
          <w:lang w:val="en-US"/>
        </w:rPr>
      </w:pPr>
      <w:r w:rsidRPr="00712966">
        <w:rPr>
          <w:sz w:val="30"/>
          <w:szCs w:val="30"/>
          <w:lang w:val="en-US"/>
        </w:rPr>
        <w:t>Source code:</w:t>
      </w:r>
    </w:p>
    <w:p w14:paraId="362E7BA5" w14:textId="77777777" w:rsidR="00712966" w:rsidRDefault="00712966">
      <w:pPr>
        <w:rPr>
          <w:sz w:val="30"/>
          <w:szCs w:val="30"/>
          <w:lang w:val="en-US"/>
        </w:rPr>
      </w:pPr>
    </w:p>
    <w:p w14:paraId="31802CC7" w14:textId="77777777" w:rsidR="00712966" w:rsidRDefault="00712966" w:rsidP="00712966">
      <w:pPr>
        <w:pStyle w:val="HTMLPreformatted"/>
        <w:shd w:val="clear" w:color="auto" w:fill="2B2B2B"/>
        <w:rPr>
          <w:color w:val="6A8759"/>
        </w:rPr>
      </w:pPr>
      <w:r>
        <w:rPr>
          <w:color w:val="CC7832"/>
        </w:rPr>
        <w:t xml:space="preserve">import </w:t>
      </w:r>
      <w:r>
        <w:rPr>
          <w:color w:val="A9B7C6"/>
        </w:rPr>
        <w:t>java.util.ArrayList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java.util.HashMap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java.util.List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java.util.Map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java.util.Scanner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>SurveySystem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 Creating Question set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static </w:t>
      </w:r>
      <w:r>
        <w:rPr>
          <w:color w:val="A9B7C6"/>
        </w:rPr>
        <w:t>Map&lt;String</w:t>
      </w:r>
      <w:r>
        <w:rPr>
          <w:color w:val="CC7832"/>
        </w:rPr>
        <w:t xml:space="preserve">, </w:t>
      </w:r>
      <w:r>
        <w:rPr>
          <w:color w:val="A9B7C6"/>
        </w:rPr>
        <w:t xml:space="preserve">List&lt;String&gt;&gt; </w:t>
      </w:r>
      <w:r>
        <w:rPr>
          <w:i/>
          <w:iCs/>
          <w:color w:val="9876AA"/>
        </w:rPr>
        <w:t xml:space="preserve">surveyResponses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HashMap&lt;&gt;()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// Get registered customers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static </w:t>
      </w:r>
      <w:r>
        <w:rPr>
          <w:color w:val="A9B7C6"/>
        </w:rPr>
        <w:t xml:space="preserve">List&lt;String&gt; </w:t>
      </w:r>
      <w:r>
        <w:rPr>
          <w:i/>
          <w:iCs/>
          <w:color w:val="9876AA"/>
        </w:rPr>
        <w:t xml:space="preserve">registeredCustomers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ArrayList&lt;&gt;()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static void </w:t>
      </w:r>
      <w:r>
        <w:rPr>
          <w:color w:val="FFC66D"/>
        </w:rPr>
        <w:t>main</w:t>
      </w:r>
      <w:r>
        <w:rPr>
          <w:color w:val="A9B7C6"/>
        </w:rPr>
        <w:t>(String[] args) {</w:t>
      </w:r>
      <w:r>
        <w:rPr>
          <w:color w:val="A9B7C6"/>
        </w:rPr>
        <w:br/>
        <w:t xml:space="preserve">        </w:t>
      </w:r>
      <w:r>
        <w:rPr>
          <w:color w:val="808080"/>
        </w:rPr>
        <w:t>// Questions for survey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Scanner scanner = </w:t>
      </w:r>
      <w:r>
        <w:rPr>
          <w:color w:val="CC7832"/>
        </w:rPr>
        <w:t xml:space="preserve">new </w:t>
      </w:r>
      <w:r>
        <w:rPr>
          <w:color w:val="A9B7C6"/>
        </w:rPr>
        <w:t>Scanner(System.</w:t>
      </w:r>
      <w:r>
        <w:rPr>
          <w:i/>
          <w:iCs/>
          <w:color w:val="9876AA"/>
        </w:rPr>
        <w:t>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"---------------------------------------------------------------------------------------------------------------------------------------------------------"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"Enter the survey questions (one per line, type 'done' when finished):"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String question = scanner.nextLine()</w:t>
      </w:r>
      <w:r>
        <w:rPr>
          <w:color w:val="CC7832"/>
        </w:rPr>
        <w:t>;</w:t>
      </w:r>
      <w:r>
        <w:rPr>
          <w:color w:val="CC7832"/>
        </w:rPr>
        <w:br/>
        <w:t xml:space="preserve">        while </w:t>
      </w:r>
      <w:r>
        <w:rPr>
          <w:color w:val="A9B7C6"/>
        </w:rPr>
        <w:t>(!question.equalsIgnoreCase(</w:t>
      </w:r>
      <w:r>
        <w:rPr>
          <w:color w:val="6A8759"/>
        </w:rPr>
        <w:t>"done"</w:t>
      </w:r>
      <w:r>
        <w:rPr>
          <w:color w:val="A9B7C6"/>
        </w:rPr>
        <w:t>)) {</w:t>
      </w:r>
      <w:r>
        <w:rPr>
          <w:color w:val="A9B7C6"/>
        </w:rPr>
        <w:br/>
        <w:t xml:space="preserve">            </w:t>
      </w:r>
      <w:r>
        <w:rPr>
          <w:i/>
          <w:iCs/>
          <w:color w:val="9876AA"/>
        </w:rPr>
        <w:t>surveyResponses</w:t>
      </w:r>
      <w:r>
        <w:rPr>
          <w:color w:val="A9B7C6"/>
        </w:rPr>
        <w:t>.put(question</w:t>
      </w:r>
      <w:r>
        <w:rPr>
          <w:color w:val="CC7832"/>
        </w:rPr>
        <w:t xml:space="preserve">, new </w:t>
      </w:r>
      <w:r>
        <w:rPr>
          <w:color w:val="A9B7C6"/>
        </w:rPr>
        <w:t>ArrayList&lt;&gt;())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question = scanner.nextLine()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// mail registration</w:t>
      </w:r>
      <w:r>
        <w:rPr>
          <w:color w:val="808080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"---------------------------------------------------------------------------------------------------------------------------------------------------------"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"Enter the registered customers (one email address per line, type 'done' when finished):"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String customerEmail = scanner.nextLine()</w:t>
      </w:r>
      <w:r>
        <w:rPr>
          <w:color w:val="CC7832"/>
        </w:rPr>
        <w:t>;</w:t>
      </w:r>
      <w:r>
        <w:rPr>
          <w:color w:val="CC7832"/>
        </w:rPr>
        <w:br/>
        <w:t xml:space="preserve">        while </w:t>
      </w:r>
      <w:r>
        <w:rPr>
          <w:color w:val="A9B7C6"/>
        </w:rPr>
        <w:t>(!customerEmail.equalsIgnoreCase(</w:t>
      </w:r>
      <w:r>
        <w:rPr>
          <w:color w:val="6A8759"/>
        </w:rPr>
        <w:t>"done"</w:t>
      </w:r>
      <w:r>
        <w:rPr>
          <w:color w:val="A9B7C6"/>
        </w:rPr>
        <w:t>)) {</w:t>
      </w:r>
      <w:r>
        <w:rPr>
          <w:color w:val="A9B7C6"/>
        </w:rPr>
        <w:br/>
        <w:t xml:space="preserve">            </w:t>
      </w:r>
      <w:r>
        <w:rPr>
          <w:i/>
          <w:iCs/>
          <w:color w:val="9876AA"/>
        </w:rPr>
        <w:t>registeredCustomers</w:t>
      </w:r>
      <w:r>
        <w:rPr>
          <w:color w:val="A9B7C6"/>
        </w:rPr>
        <w:t>.add(customerEmail)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customerEmail = scanner.nextLine()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// Question &amp; Answer process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(String surveyQuestion : </w:t>
      </w:r>
      <w:r>
        <w:rPr>
          <w:i/>
          <w:iCs/>
          <w:color w:val="9876AA"/>
        </w:rPr>
        <w:t>surveyResponses</w:t>
      </w:r>
      <w:r>
        <w:rPr>
          <w:color w:val="A9B7C6"/>
        </w:rPr>
        <w:t>.keySet()) {</w:t>
      </w:r>
      <w:r>
        <w:rPr>
          <w:color w:val="A9B7C6"/>
        </w:rPr>
        <w:br/>
        <w:t xml:space="preserve">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.println(surveyQuestion)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List&lt;String&gt; responses = </w:t>
      </w:r>
      <w:r>
        <w:rPr>
          <w:i/>
          <w:iCs/>
          <w:color w:val="9876AA"/>
        </w:rPr>
        <w:t>surveyResponses</w:t>
      </w:r>
      <w:r>
        <w:rPr>
          <w:color w:val="A9B7C6"/>
        </w:rPr>
        <w:t>.get(surveyQuestion)</w:t>
      </w:r>
      <w:r>
        <w:rPr>
          <w:color w:val="CC7832"/>
        </w:rPr>
        <w:t>;</w:t>
      </w:r>
      <w:r>
        <w:rPr>
          <w:color w:val="CC7832"/>
        </w:rPr>
        <w:br/>
        <w:t xml:space="preserve">            for </w:t>
      </w:r>
      <w:r>
        <w:rPr>
          <w:color w:val="A9B7C6"/>
        </w:rPr>
        <w:t xml:space="preserve">(String customer : </w:t>
      </w:r>
      <w:r>
        <w:rPr>
          <w:i/>
          <w:iCs/>
          <w:color w:val="9876AA"/>
        </w:rPr>
        <w:t>registeredCustomers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 xml:space="preserve">.print(customer + </w:t>
      </w:r>
      <w:r>
        <w:rPr>
          <w:color w:val="6A8759"/>
        </w:rPr>
        <w:t>":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String response = scanner.nextLine()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responses.add(response)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// Send promotional emails to the target audience</w:t>
      </w:r>
      <w:r>
        <w:rPr>
          <w:color w:val="808080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"-----------------------------------------------</w:t>
      </w:r>
    </w:p>
    <w:p w14:paraId="215E6759" w14:textId="77777777" w:rsidR="00712966" w:rsidRDefault="00712966" w:rsidP="00712966">
      <w:pPr>
        <w:pStyle w:val="HTMLPreformatted"/>
        <w:shd w:val="clear" w:color="auto" w:fill="2B2B2B"/>
        <w:rPr>
          <w:color w:val="6A8759"/>
        </w:rPr>
      </w:pPr>
    </w:p>
    <w:p w14:paraId="112C2356" w14:textId="77777777" w:rsidR="00712966" w:rsidRDefault="00712966" w:rsidP="00712966">
      <w:pPr>
        <w:pStyle w:val="HTMLPreformatted"/>
        <w:shd w:val="clear" w:color="auto" w:fill="2B2B2B"/>
        <w:rPr>
          <w:color w:val="6A8759"/>
        </w:rPr>
      </w:pPr>
    </w:p>
    <w:p w14:paraId="7DF63C5B" w14:textId="65545E80" w:rsidR="00712966" w:rsidRDefault="00712966" w:rsidP="00712966">
      <w:pPr>
        <w:pStyle w:val="HTMLPreformatted"/>
        <w:shd w:val="clear" w:color="auto" w:fill="2B2B2B"/>
        <w:rPr>
          <w:color w:val="CC7832"/>
        </w:rPr>
      </w:pPr>
      <w:r>
        <w:rPr>
          <w:color w:val="6A8759"/>
        </w:rPr>
        <w:t>----------------------------------------------------------------------------------------------------------"</w:t>
      </w:r>
      <w:r>
        <w:rPr>
          <w:color w:val="A9B7C6"/>
        </w:rPr>
        <w:t>)</w:t>
      </w:r>
      <w:r>
        <w:rPr>
          <w:color w:val="CC7832"/>
        </w:rPr>
        <w:t>;</w:t>
      </w:r>
    </w:p>
    <w:p w14:paraId="5B525DC6" w14:textId="77777777" w:rsidR="00712966" w:rsidRDefault="00712966" w:rsidP="00712966">
      <w:pPr>
        <w:pStyle w:val="HTMLPreformatted"/>
        <w:shd w:val="clear" w:color="auto" w:fill="2B2B2B"/>
        <w:rPr>
          <w:color w:val="CC7832"/>
        </w:rPr>
      </w:pPr>
    </w:p>
    <w:p w14:paraId="0FB00C98" w14:textId="3585B76E" w:rsidR="00712966" w:rsidRDefault="00712966" w:rsidP="00712966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"Sending promotional emails to the target audience..."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for </w:t>
      </w:r>
      <w:r>
        <w:rPr>
          <w:color w:val="A9B7C6"/>
        </w:rPr>
        <w:t xml:space="preserve">(String customer : </w:t>
      </w:r>
      <w:r>
        <w:rPr>
          <w:i/>
          <w:iCs/>
          <w:color w:val="9876AA"/>
        </w:rPr>
        <w:t>registeredCustomers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"Sent promotional email to " </w:t>
      </w:r>
      <w:r>
        <w:rPr>
          <w:color w:val="A9B7C6"/>
        </w:rPr>
        <w:t>+ customer)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// Run the "Online Survey"</w:t>
      </w:r>
      <w:r>
        <w:rPr>
          <w:color w:val="808080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"---------------------------------------------------------------------------------------------------------------------------------------------------------"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"Running the online survey..."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for </w:t>
      </w:r>
      <w:r>
        <w:rPr>
          <w:color w:val="A9B7C6"/>
        </w:rPr>
        <w:t xml:space="preserve">(String surveyQuestion : </w:t>
      </w:r>
      <w:r>
        <w:rPr>
          <w:i/>
          <w:iCs/>
          <w:color w:val="9876AA"/>
        </w:rPr>
        <w:t>surveyResponses</w:t>
      </w:r>
      <w:r>
        <w:rPr>
          <w:color w:val="A9B7C6"/>
        </w:rPr>
        <w:t>.keySet()) {</w:t>
      </w:r>
      <w:r>
        <w:rPr>
          <w:color w:val="A9B7C6"/>
        </w:rPr>
        <w:br/>
        <w:t xml:space="preserve">            List&lt;String&gt; responses = </w:t>
      </w:r>
      <w:r>
        <w:rPr>
          <w:i/>
          <w:iCs/>
          <w:color w:val="9876AA"/>
        </w:rPr>
        <w:t>surveyResponses</w:t>
      </w:r>
      <w:r>
        <w:rPr>
          <w:color w:val="A9B7C6"/>
        </w:rPr>
        <w:t>.get(surveyQuestion)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.println(surveyQuestion)</w:t>
      </w:r>
      <w:r>
        <w:rPr>
          <w:color w:val="CC7832"/>
        </w:rPr>
        <w:t>;</w:t>
      </w:r>
      <w:r>
        <w:rPr>
          <w:color w:val="CC7832"/>
        </w:rPr>
        <w:br/>
        <w:t xml:space="preserve">            for </w:t>
      </w:r>
      <w:r>
        <w:rPr>
          <w:color w:val="A9B7C6"/>
        </w:rPr>
        <w:t>(String response : responses) {</w:t>
      </w:r>
      <w:r>
        <w:rPr>
          <w:color w:val="A9B7C6"/>
        </w:rPr>
        <w:br/>
        <w:t xml:space="preserve">    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"- " </w:t>
      </w:r>
      <w:r>
        <w:rPr>
          <w:color w:val="A9B7C6"/>
        </w:rPr>
        <w:t>+ response)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"---------------------------------------------------------------------------------------------------------------------------------------------------------"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"---------------------------------------------------------------------------------------------------------------------------------------------------------"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1E506DC4" w14:textId="6747FC48" w:rsidR="00712966" w:rsidRDefault="00712966" w:rsidP="00712966">
      <w:pPr>
        <w:pStyle w:val="HTMLPreformatted"/>
        <w:shd w:val="clear" w:color="auto" w:fill="2B2B2B"/>
        <w:rPr>
          <w:color w:val="A9B7C6"/>
        </w:rPr>
      </w:pPr>
    </w:p>
    <w:p w14:paraId="3C9F7702" w14:textId="531BFEA9" w:rsidR="00712966" w:rsidRDefault="00712966" w:rsidP="00712966">
      <w:pPr>
        <w:pStyle w:val="HTMLPreformatted"/>
        <w:shd w:val="clear" w:color="auto" w:fill="2B2B2B"/>
        <w:rPr>
          <w:color w:val="A9B7C6"/>
        </w:rPr>
      </w:pPr>
    </w:p>
    <w:p w14:paraId="49E3E1E5" w14:textId="77777777" w:rsidR="002248A9" w:rsidRDefault="002248A9">
      <w:pPr>
        <w:rPr>
          <w:sz w:val="30"/>
          <w:szCs w:val="30"/>
          <w:lang w:val="en-US"/>
        </w:rPr>
      </w:pPr>
    </w:p>
    <w:p w14:paraId="0D4470A7" w14:textId="4EFC8E17" w:rsidR="002248A9" w:rsidRDefault="002248A9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anchor distT="0" distB="0" distL="114300" distR="114300" simplePos="0" relativeHeight="251658240" behindDoc="1" locked="0" layoutInCell="1" allowOverlap="1" wp14:anchorId="59631AD1" wp14:editId="0D40F8CE">
            <wp:simplePos x="0" y="0"/>
            <wp:positionH relativeFrom="margin">
              <wp:posOffset>-76200</wp:posOffset>
            </wp:positionH>
            <wp:positionV relativeFrom="paragraph">
              <wp:posOffset>292100</wp:posOffset>
            </wp:positionV>
            <wp:extent cx="5731510" cy="3223895"/>
            <wp:effectExtent l="0" t="0" r="2540" b="0"/>
            <wp:wrapNone/>
            <wp:docPr id="598685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85996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  <w:szCs w:val="30"/>
          <w:lang w:val="en-US"/>
        </w:rPr>
        <w:t>Output:</w:t>
      </w:r>
    </w:p>
    <w:p w14:paraId="59E9B4FD" w14:textId="00F32DA2" w:rsidR="00712966" w:rsidRDefault="002248A9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lastRenderedPageBreak/>
        <w:drawing>
          <wp:inline distT="0" distB="0" distL="0" distR="0" wp14:anchorId="7FE06916" wp14:editId="1BBA6F56">
            <wp:extent cx="5731510" cy="3223895"/>
            <wp:effectExtent l="0" t="0" r="2540" b="0"/>
            <wp:docPr id="12522496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49667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  <w:lang w:val="en-US"/>
        </w:rPr>
        <w:drawing>
          <wp:inline distT="0" distB="0" distL="0" distR="0" wp14:anchorId="47A95099" wp14:editId="7EB7D3B6">
            <wp:extent cx="5731510" cy="3223895"/>
            <wp:effectExtent l="0" t="0" r="2540" b="0"/>
            <wp:docPr id="18820925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92554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  <w:lang w:val="en-US"/>
        </w:rPr>
        <w:lastRenderedPageBreak/>
        <w:drawing>
          <wp:inline distT="0" distB="0" distL="0" distR="0" wp14:anchorId="7E080F9A" wp14:editId="16F4E09F">
            <wp:extent cx="5731510" cy="3223895"/>
            <wp:effectExtent l="0" t="0" r="2540" b="0"/>
            <wp:docPr id="11768704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7046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  <w:lang w:val="en-US"/>
        </w:rPr>
        <w:drawing>
          <wp:inline distT="0" distB="0" distL="0" distR="0" wp14:anchorId="13ED9159" wp14:editId="56A67730">
            <wp:extent cx="5731510" cy="3223895"/>
            <wp:effectExtent l="0" t="0" r="2540" b="0"/>
            <wp:docPr id="17585609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60997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04CE" w14:textId="4EA23BA9" w:rsidR="00712966" w:rsidRDefault="00712966">
      <w:pPr>
        <w:rPr>
          <w:sz w:val="30"/>
          <w:szCs w:val="30"/>
          <w:lang w:val="en-US"/>
        </w:rPr>
      </w:pPr>
    </w:p>
    <w:p w14:paraId="40D7A0BB" w14:textId="2B3DF3B6" w:rsidR="00712966" w:rsidRDefault="00712966">
      <w:pPr>
        <w:rPr>
          <w:sz w:val="30"/>
          <w:szCs w:val="30"/>
          <w:lang w:val="en-US"/>
        </w:rPr>
      </w:pPr>
    </w:p>
    <w:p w14:paraId="02BB556D" w14:textId="77777777" w:rsidR="00712966" w:rsidRPr="00712966" w:rsidRDefault="00712966">
      <w:pPr>
        <w:rPr>
          <w:sz w:val="30"/>
          <w:szCs w:val="30"/>
          <w:lang w:val="en-US"/>
        </w:rPr>
      </w:pPr>
    </w:p>
    <w:sectPr w:rsidR="00712966" w:rsidRPr="007129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F73"/>
    <w:rsid w:val="002248A9"/>
    <w:rsid w:val="00415DF6"/>
    <w:rsid w:val="00712966"/>
    <w:rsid w:val="00763F73"/>
    <w:rsid w:val="00862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968A9"/>
  <w15:chartTrackingRefBased/>
  <w15:docId w15:val="{715C6B2A-FA9D-468D-BE89-831AFF7B6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29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12966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273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90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5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61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40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0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521</Words>
  <Characters>2970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Prasad</dc:creator>
  <cp:keywords/>
  <dc:description/>
  <cp:lastModifiedBy>Prasad</cp:lastModifiedBy>
  <cp:revision>3</cp:revision>
  <dcterms:created xsi:type="dcterms:W3CDTF">2023-03-28T17:38:00Z</dcterms:created>
  <dcterms:modified xsi:type="dcterms:W3CDTF">2023-03-28T18:08:00Z</dcterms:modified>
</cp:coreProperties>
</file>