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75" w:rsidRPr="00215375" w:rsidRDefault="00215375" w:rsidP="002153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bookmarkStart w:id="0" w:name="_GoBack"/>
      <w:r w:rsidRPr="002153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Full Stack Development Project Documentation</w:t>
      </w:r>
    </w:p>
    <w:bookmarkEnd w:id="0"/>
    <w:p w:rsidR="00215375" w:rsidRPr="00215375" w:rsidRDefault="00215375" w:rsidP="002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Visualizing Housing Market Trends: An Analysis of Sale Prices and Features Using Tableau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br/>
      </w:r>
      <w:r w:rsidRPr="00215375">
        <w:rPr>
          <w:rFonts w:ascii="Times New Roman" w:eastAsia="Times New Roman" w:hAnsi="Times New Roman" w:cs="Times New Roman"/>
          <w:b/>
          <w:bCs/>
          <w:sz w:val="24"/>
          <w:szCs w:val="24"/>
        </w:rPr>
        <w:t>Team ID: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LTVIP2025TMID51194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>This project focuses on visualizing housing market trends through interactive Tableau dashboards.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>By analyzing features such as sale prices, lot area, quality scores, and construction year</w:t>
      </w:r>
      <w:proofErr w:type="gramStart"/>
      <w:r w:rsidRPr="0021537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>the platform enables users to gain insights into how these factors affect real estate values over time.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>The goal is to help buyers, sellers, and real estate analysts make informed decisions using intuitive and data-driven visual tools.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Overview</w:t>
      </w:r>
    </w:p>
    <w:p w:rsidR="00215375" w:rsidRPr="00215375" w:rsidRDefault="00215375" w:rsidP="002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• Purpose: Analyze and visualize housing market trends using Tableau.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 xml:space="preserve">• Features: Upload </w:t>
      </w:r>
      <w:proofErr w:type="gramStart"/>
      <w:r w:rsidRPr="00215375">
        <w:rPr>
          <w:rFonts w:ascii="Times New Roman" w:eastAsia="Times New Roman" w:hAnsi="Times New Roman" w:cs="Times New Roman"/>
          <w:sz w:val="24"/>
          <w:szCs w:val="24"/>
        </w:rPr>
        <w:t>CSV,</w:t>
      </w:r>
      <w:proofErr w:type="gramEnd"/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generate insights (price vs. area, trends, feature analysis).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3. Architecture</w:t>
      </w:r>
    </w:p>
    <w:p w:rsidR="00215375" w:rsidRPr="00215375" w:rsidRDefault="00215375" w:rsidP="002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• Frontend: HTML upload interface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>• Backend: Python (Flask) for preprocessing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>• Visualization: Tableau dashboards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4. Setup Instructions</w:t>
      </w:r>
    </w:p>
    <w:p w:rsidR="00215375" w:rsidRPr="00215375" w:rsidRDefault="00215375" w:rsidP="002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• Prerequisites: Python, Flask, </w:t>
      </w:r>
      <w:proofErr w:type="gramStart"/>
      <w:r w:rsidRPr="00215375">
        <w:rPr>
          <w:rFonts w:ascii="Times New Roman" w:eastAsia="Times New Roman" w:hAnsi="Times New Roman" w:cs="Times New Roman"/>
          <w:sz w:val="24"/>
          <w:szCs w:val="24"/>
        </w:rPr>
        <w:t>Tableau</w:t>
      </w:r>
      <w:proofErr w:type="gramEnd"/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>• Steps:</w:t>
      </w:r>
    </w:p>
    <w:p w:rsidR="00215375" w:rsidRPr="00215375" w:rsidRDefault="00215375" w:rsidP="0021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Download dataset</w:t>
      </w:r>
    </w:p>
    <w:p w:rsidR="00215375" w:rsidRPr="00215375" w:rsidRDefault="00215375" w:rsidP="0021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lastRenderedPageBreak/>
        <w:t>Clean with Python</w:t>
      </w:r>
    </w:p>
    <w:p w:rsidR="00215375" w:rsidRPr="00215375" w:rsidRDefault="00215375" w:rsidP="0021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Import into Tableau</w:t>
      </w:r>
    </w:p>
    <w:p w:rsidR="00215375" w:rsidRPr="00215375" w:rsidRDefault="00215375" w:rsidP="00215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Optionally use Flask app</w: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5. Folder Structure</w:t>
      </w:r>
    </w:p>
    <w:p w:rsidR="00215375" w:rsidRPr="00215375" w:rsidRDefault="00215375" w:rsidP="00215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Courier New" w:eastAsia="Times New Roman" w:hAnsi="Courier New" w:cs="Courier New"/>
          <w:sz w:val="20"/>
          <w:szCs w:val="20"/>
        </w:rPr>
        <w:t>/data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→ datasets</w:t>
      </w:r>
    </w:p>
    <w:p w:rsidR="00215375" w:rsidRPr="00215375" w:rsidRDefault="00215375" w:rsidP="00215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15375">
        <w:rPr>
          <w:rFonts w:ascii="Courier New" w:eastAsia="Times New Roman" w:hAnsi="Courier New" w:cs="Courier New"/>
          <w:sz w:val="20"/>
          <w:szCs w:val="20"/>
        </w:rPr>
        <w:t>flask_app</w:t>
      </w:r>
      <w:proofErr w:type="spellEnd"/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→ HTML, Python scripts</w:t>
      </w:r>
    </w:p>
    <w:p w:rsidR="00215375" w:rsidRPr="00215375" w:rsidRDefault="00215375" w:rsidP="00215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Courier New" w:eastAsia="Times New Roman" w:hAnsi="Courier New" w:cs="Courier New"/>
          <w:sz w:val="20"/>
          <w:szCs w:val="20"/>
        </w:rPr>
        <w:t>/tableau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→ .</w:t>
      </w:r>
      <w:proofErr w:type="spellStart"/>
      <w:r w:rsidRPr="00215375">
        <w:rPr>
          <w:rFonts w:ascii="Times New Roman" w:eastAsia="Times New Roman" w:hAnsi="Times New Roman" w:cs="Times New Roman"/>
          <w:sz w:val="24"/>
          <w:szCs w:val="24"/>
        </w:rPr>
        <w:t>twbx</w:t>
      </w:r>
      <w:proofErr w:type="spellEnd"/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files, images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6. Running the Application</w:t>
      </w:r>
    </w:p>
    <w:p w:rsidR="00215375" w:rsidRPr="00215375" w:rsidRDefault="00215375" w:rsidP="00215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215375">
        <w:rPr>
          <w:rFonts w:ascii="Times New Roman" w:eastAsia="Times New Roman" w:hAnsi="Times New Roman" w:cs="Times New Roman"/>
          <w:sz w:val="24"/>
          <w:szCs w:val="24"/>
        </w:rPr>
        <w:t xml:space="preserve"> (Flask)</w:t>
      </w:r>
    </w:p>
    <w:p w:rsidR="00215375" w:rsidRPr="00215375" w:rsidRDefault="00215375" w:rsidP="00215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Open Tableau workbook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7. API Documentation (Optional)</w:t>
      </w:r>
    </w:p>
    <w:p w:rsidR="00215375" w:rsidRPr="00215375" w:rsidRDefault="00215375" w:rsidP="0021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Courier New" w:eastAsia="Times New Roman" w:hAnsi="Courier New" w:cs="Courier New"/>
          <w:sz w:val="20"/>
          <w:szCs w:val="20"/>
        </w:rPr>
        <w:t>POST /upload</w:t>
      </w:r>
    </w:p>
    <w:p w:rsidR="00215375" w:rsidRPr="00215375" w:rsidRDefault="00215375" w:rsidP="00215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Courier New" w:eastAsia="Times New Roman" w:hAnsi="Courier New" w:cs="Courier New"/>
          <w:sz w:val="20"/>
          <w:szCs w:val="20"/>
        </w:rPr>
        <w:t>GET /dashboard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8. Authentication</w:t>
      </w:r>
    </w:p>
    <w:p w:rsidR="00215375" w:rsidRPr="00215375" w:rsidRDefault="00215375" w:rsidP="002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Not implemented; optionally use JWT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9. User Interface</w:t>
      </w:r>
    </w:p>
    <w:p w:rsidR="00215375" w:rsidRPr="00215375" w:rsidRDefault="00215375" w:rsidP="002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Simple HTML form and dashboard links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10. Screenshots or Demo</w:t>
      </w:r>
    </w:p>
    <w:p w:rsidR="00215375" w:rsidRPr="00215375" w:rsidRDefault="00215375" w:rsidP="0021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• Sample Tableau dashboard showing housing price trends</w:t>
      </w:r>
      <w:proofErr w:type="gramStart"/>
      <w:r w:rsidRPr="0021537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15375">
        <w:rPr>
          <w:rFonts w:ascii="Times New Roman" w:eastAsia="Times New Roman" w:hAnsi="Times New Roman" w:cs="Times New Roman"/>
          <w:sz w:val="24"/>
          <w:szCs w:val="24"/>
        </w:rPr>
        <w:br/>
        <w:t xml:space="preserve">📷 </w:t>
      </w:r>
      <w:r w:rsidRPr="00215375">
        <w:rPr>
          <w:rFonts w:ascii="Times New Roman" w:eastAsia="Times New Roman" w:hAnsi="Times New Roman" w:cs="Times New Roman"/>
          <w:i/>
          <w:iCs/>
          <w:sz w:val="24"/>
          <w:szCs w:val="24"/>
        </w:rPr>
        <w:t>(Image is embedded in the downloadable DOCX file)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11. Testing</w:t>
      </w:r>
    </w:p>
    <w:p w:rsidR="00215375" w:rsidRPr="00215375" w:rsidRDefault="00215375" w:rsidP="00215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Data cleanup verified in Python</w:t>
      </w:r>
    </w:p>
    <w:p w:rsidR="00215375" w:rsidRPr="00215375" w:rsidRDefault="00215375" w:rsidP="00215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Tableau filters tested</w:t>
      </w:r>
    </w:p>
    <w:p w:rsidR="00215375" w:rsidRPr="00215375" w:rsidRDefault="00215375" w:rsidP="00215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File upload validated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12. Known Issues</w:t>
      </w:r>
    </w:p>
    <w:p w:rsidR="00215375" w:rsidRPr="00215375" w:rsidRDefault="00215375" w:rsidP="00215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Large dataset lag</w:t>
      </w:r>
    </w:p>
    <w:p w:rsidR="00215375" w:rsidRPr="00215375" w:rsidRDefault="00215375" w:rsidP="00215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Requires CSV formatting</w:t>
      </w:r>
    </w:p>
    <w:p w:rsidR="00215375" w:rsidRPr="00215375" w:rsidRDefault="00215375" w:rsidP="00215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15375" w:rsidRPr="00215375" w:rsidRDefault="00215375" w:rsidP="00215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5375">
        <w:rPr>
          <w:rFonts w:ascii="Times New Roman" w:eastAsia="Times New Roman" w:hAnsi="Times New Roman" w:cs="Times New Roman"/>
          <w:b/>
          <w:bCs/>
          <w:sz w:val="36"/>
          <w:szCs w:val="36"/>
        </w:rPr>
        <w:t>13. Future Enhancements</w:t>
      </w:r>
    </w:p>
    <w:p w:rsidR="00215375" w:rsidRPr="00215375" w:rsidRDefault="00215375" w:rsidP="00215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Add ML predictions</w:t>
      </w:r>
    </w:p>
    <w:p w:rsidR="00215375" w:rsidRPr="00215375" w:rsidRDefault="00215375" w:rsidP="00215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Add geo-maps</w:t>
      </w:r>
    </w:p>
    <w:p w:rsidR="00215375" w:rsidRPr="00215375" w:rsidRDefault="00215375" w:rsidP="00215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75">
        <w:rPr>
          <w:rFonts w:ascii="Times New Roman" w:eastAsia="Times New Roman" w:hAnsi="Times New Roman" w:cs="Times New Roman"/>
          <w:sz w:val="24"/>
          <w:szCs w:val="24"/>
        </w:rPr>
        <w:t>Host dashboards online</w:t>
      </w:r>
    </w:p>
    <w:p w:rsidR="00B60F79" w:rsidRDefault="00B60F79"/>
    <w:sectPr w:rsidR="00B6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49EC"/>
    <w:multiLevelType w:val="multilevel"/>
    <w:tmpl w:val="6E5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3633A"/>
    <w:multiLevelType w:val="multilevel"/>
    <w:tmpl w:val="FF8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6267A"/>
    <w:multiLevelType w:val="multilevel"/>
    <w:tmpl w:val="9F4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A1C28"/>
    <w:multiLevelType w:val="multilevel"/>
    <w:tmpl w:val="BCA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05AEB"/>
    <w:multiLevelType w:val="multilevel"/>
    <w:tmpl w:val="83F0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4855A8"/>
    <w:multiLevelType w:val="multilevel"/>
    <w:tmpl w:val="9E3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2041BA"/>
    <w:multiLevelType w:val="multilevel"/>
    <w:tmpl w:val="8E2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32726A"/>
    <w:multiLevelType w:val="multilevel"/>
    <w:tmpl w:val="41B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75"/>
    <w:rsid w:val="00215375"/>
    <w:rsid w:val="00B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3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153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3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53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3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153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3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53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2025-06-30T11:19:00Z</dcterms:created>
  <dcterms:modified xsi:type="dcterms:W3CDTF">2025-06-30T11:22:00Z</dcterms:modified>
</cp:coreProperties>
</file>