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9" w:type="dxa"/>
        <w:tblInd w:w="-691" w:type="dxa"/>
        <w:tblLook w:val="04A0"/>
      </w:tblPr>
      <w:tblGrid>
        <w:gridCol w:w="10639"/>
      </w:tblGrid>
      <w:tr w:rsidR="00C72D51" w:rsidRPr="0011038F" w:rsidTr="00A4072C">
        <w:trPr>
          <w:trHeight w:val="1508"/>
        </w:trPr>
        <w:tc>
          <w:tcPr>
            <w:tcW w:w="10639" w:type="dxa"/>
            <w:shd w:val="clear" w:color="auto" w:fill="auto"/>
            <w:noWrap/>
            <w:vAlign w:val="bottom"/>
            <w:hideMark/>
          </w:tcPr>
          <w:p w:rsidR="00F25FEC" w:rsidRPr="0011038F" w:rsidRDefault="00F25FEC" w:rsidP="0011038F">
            <w:pPr>
              <w:pStyle w:val="NoSpacing"/>
              <w:jc w:val="center"/>
              <w:rPr>
                <w:rFonts w:ascii="Times New Roman" w:hAnsi="Times New Roman" w:cs="Times New Roman"/>
                <w:b/>
                <w:sz w:val="40"/>
                <w:szCs w:val="40"/>
              </w:rPr>
            </w:pPr>
            <w:r w:rsidRPr="0011038F">
              <w:rPr>
                <w:rFonts w:ascii="Times New Roman" w:hAnsi="Times New Roman" w:cs="Times New Roman"/>
                <w:b/>
                <w:sz w:val="40"/>
                <w:szCs w:val="40"/>
              </w:rPr>
              <w:t>J</w:t>
            </w:r>
            <w:r w:rsidR="00947E03" w:rsidRPr="0011038F">
              <w:rPr>
                <w:rFonts w:ascii="Times New Roman" w:hAnsi="Times New Roman" w:cs="Times New Roman"/>
                <w:b/>
                <w:sz w:val="40"/>
                <w:szCs w:val="40"/>
              </w:rPr>
              <w:t>aipur Engineering College and Research Centre</w:t>
            </w:r>
          </w:p>
          <w:p w:rsidR="00C72D51" w:rsidRPr="0011038F" w:rsidRDefault="00F25FEC" w:rsidP="0011038F">
            <w:pPr>
              <w:pStyle w:val="NoSpacing"/>
              <w:jc w:val="center"/>
              <w:rPr>
                <w:rFonts w:ascii="Times New Roman" w:hAnsi="Times New Roman" w:cs="Times New Roman"/>
                <w:b/>
                <w:sz w:val="40"/>
                <w:szCs w:val="40"/>
              </w:rPr>
            </w:pPr>
            <w:r w:rsidRPr="0011038F">
              <w:rPr>
                <w:rFonts w:ascii="Times New Roman" w:hAnsi="Times New Roman" w:cs="Times New Roman"/>
                <w:b/>
                <w:sz w:val="40"/>
                <w:szCs w:val="40"/>
              </w:rPr>
              <w:t>Electrical Engineering</w:t>
            </w:r>
            <w:r w:rsidR="0011038F" w:rsidRPr="0011038F">
              <w:rPr>
                <w:rFonts w:ascii="Times New Roman" w:hAnsi="Times New Roman" w:cs="Times New Roman"/>
                <w:b/>
                <w:sz w:val="40"/>
                <w:szCs w:val="40"/>
              </w:rPr>
              <w:t xml:space="preserve"> Department</w:t>
            </w:r>
          </w:p>
          <w:p w:rsidR="0011038F" w:rsidRPr="00A301EC" w:rsidRDefault="0011038F" w:rsidP="00936A14">
            <w:pPr>
              <w:pStyle w:val="Heading2"/>
              <w:spacing w:line="240" w:lineRule="auto"/>
              <w:jc w:val="center"/>
              <w:rPr>
                <w:rFonts w:ascii="Times New Roman" w:eastAsia="Times New Roman" w:hAnsi="Times New Roman" w:cs="Times New Roman"/>
                <w:caps/>
                <w:color w:val="auto"/>
                <w:sz w:val="32"/>
                <w:szCs w:val="32"/>
              </w:rPr>
            </w:pPr>
            <w:r w:rsidRPr="00A301EC">
              <w:rPr>
                <w:rFonts w:ascii="Times New Roman" w:eastAsia="Times New Roman" w:hAnsi="Times New Roman" w:cs="Times New Roman"/>
                <w:caps/>
                <w:color w:val="auto"/>
                <w:sz w:val="32"/>
                <w:szCs w:val="32"/>
              </w:rPr>
              <w:t>Course Plan</w:t>
            </w:r>
          </w:p>
          <w:p w:rsidR="00A301EC" w:rsidRPr="00A301EC" w:rsidRDefault="00A301EC" w:rsidP="00A301EC">
            <w:pPr>
              <w:spacing w:after="0" w:line="240" w:lineRule="auto"/>
              <w:rPr>
                <w:rFonts w:ascii="Times New Roman" w:hAnsi="Times New Roman" w:cs="Times New Roman"/>
                <w:b/>
                <w:bCs/>
                <w:sz w:val="24"/>
                <w:szCs w:val="24"/>
              </w:rPr>
            </w:pPr>
            <w:r w:rsidRPr="00A301EC">
              <w:rPr>
                <w:b/>
                <w:bCs/>
                <w:sz w:val="28"/>
                <w:szCs w:val="28"/>
              </w:rPr>
              <w:t xml:space="preserve">         </w:t>
            </w:r>
          </w:p>
          <w:p w:rsidR="00936A14" w:rsidRPr="00A301EC" w:rsidRDefault="00936A14" w:rsidP="00936A14">
            <w:pPr>
              <w:spacing w:line="240" w:lineRule="auto"/>
              <w:rPr>
                <w:rFonts w:ascii="Times New Roman" w:hAnsi="Times New Roman" w:cs="Times New Roman"/>
                <w:sz w:val="24"/>
                <w:szCs w:val="24"/>
              </w:rPr>
            </w:pPr>
            <w:r w:rsidRPr="00A301EC">
              <w:rPr>
                <w:rFonts w:ascii="Times New Roman" w:hAnsi="Times New Roman" w:cs="Times New Roman"/>
                <w:sz w:val="24"/>
                <w:szCs w:val="24"/>
              </w:rPr>
              <w:t xml:space="preserve">          </w:t>
            </w:r>
            <w:r w:rsidRPr="00A301EC">
              <w:rPr>
                <w:rFonts w:ascii="Times New Roman" w:hAnsi="Times New Roman" w:cs="Times New Roman"/>
                <w:b/>
                <w:sz w:val="24"/>
                <w:szCs w:val="24"/>
              </w:rPr>
              <w:t xml:space="preserve"> Name of the </w:t>
            </w:r>
            <w:r w:rsidR="00A301EC" w:rsidRPr="00A301EC">
              <w:rPr>
                <w:rFonts w:ascii="Times New Roman" w:hAnsi="Times New Roman" w:cs="Times New Roman"/>
                <w:b/>
                <w:sz w:val="24"/>
                <w:szCs w:val="24"/>
              </w:rPr>
              <w:t>Faculty</w:t>
            </w:r>
            <w:r w:rsidRPr="00A301EC">
              <w:rPr>
                <w:rFonts w:ascii="Times New Roman" w:hAnsi="Times New Roman" w:cs="Times New Roman"/>
                <w:b/>
                <w:sz w:val="24"/>
                <w:szCs w:val="24"/>
              </w:rPr>
              <w:t xml:space="preserve">: </w:t>
            </w:r>
            <w:proofErr w:type="spellStart"/>
            <w:r w:rsidR="00A301EC" w:rsidRPr="00A301EC">
              <w:rPr>
                <w:rFonts w:ascii="Times New Roman" w:eastAsia="Times New Roman" w:hAnsi="Times New Roman" w:cs="Times New Roman"/>
                <w:b/>
                <w:sz w:val="24"/>
                <w:szCs w:val="24"/>
              </w:rPr>
              <w:t>Shailendra</w:t>
            </w:r>
            <w:proofErr w:type="spellEnd"/>
            <w:r w:rsidR="00A301EC" w:rsidRPr="00A301EC">
              <w:rPr>
                <w:rFonts w:ascii="Times New Roman" w:eastAsia="Times New Roman" w:hAnsi="Times New Roman" w:cs="Times New Roman"/>
                <w:b/>
                <w:sz w:val="24"/>
                <w:szCs w:val="24"/>
              </w:rPr>
              <w:t xml:space="preserve"> </w:t>
            </w:r>
            <w:proofErr w:type="spellStart"/>
            <w:r w:rsidR="00A301EC" w:rsidRPr="00A301EC">
              <w:rPr>
                <w:rFonts w:ascii="Times New Roman" w:eastAsia="Times New Roman" w:hAnsi="Times New Roman" w:cs="Times New Roman"/>
                <w:b/>
                <w:sz w:val="24"/>
                <w:szCs w:val="24"/>
              </w:rPr>
              <w:t>Shrivastava</w:t>
            </w:r>
            <w:proofErr w:type="spellEnd"/>
            <w:r w:rsidRPr="00A301EC">
              <w:rPr>
                <w:rFonts w:ascii="Times New Roman" w:hAnsi="Times New Roman" w:cs="Times New Roman"/>
                <w:b/>
                <w:sz w:val="24"/>
                <w:szCs w:val="24"/>
              </w:rPr>
              <w:tab/>
              <w:t xml:space="preserve">         </w:t>
            </w:r>
            <w:r w:rsidR="00A301EC">
              <w:rPr>
                <w:rFonts w:ascii="Times New Roman" w:hAnsi="Times New Roman" w:cs="Times New Roman"/>
                <w:b/>
                <w:sz w:val="24"/>
                <w:szCs w:val="24"/>
              </w:rPr>
              <w:t xml:space="preserve">   </w:t>
            </w:r>
            <w:r w:rsidRPr="00A301EC">
              <w:rPr>
                <w:rFonts w:ascii="Times New Roman" w:hAnsi="Times New Roman" w:cs="Times New Roman"/>
                <w:sz w:val="24"/>
                <w:szCs w:val="24"/>
              </w:rPr>
              <w:t xml:space="preserve"> </w:t>
            </w:r>
            <w:r w:rsidRPr="00A301EC">
              <w:rPr>
                <w:rFonts w:ascii="Times New Roman" w:hAnsi="Times New Roman" w:cs="Times New Roman"/>
                <w:b/>
                <w:sz w:val="24"/>
                <w:szCs w:val="24"/>
              </w:rPr>
              <w:t>Designation: Assistant Professor</w:t>
            </w:r>
          </w:p>
          <w:p w:rsidR="00936A14" w:rsidRPr="00A301EC" w:rsidRDefault="00A301EC" w:rsidP="00936A14">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936A14" w:rsidRPr="00A301EC">
              <w:rPr>
                <w:rFonts w:ascii="Times New Roman" w:hAnsi="Times New Roman" w:cs="Times New Roman"/>
                <w:b/>
                <w:sz w:val="24"/>
                <w:szCs w:val="24"/>
              </w:rPr>
              <w:t>Name of the Subject:</w:t>
            </w:r>
            <w:r w:rsidR="00936A14" w:rsidRPr="00A301EC">
              <w:rPr>
                <w:rFonts w:ascii="Times New Roman" w:hAnsi="Times New Roman" w:cs="Times New Roman"/>
                <w:sz w:val="24"/>
                <w:szCs w:val="24"/>
              </w:rPr>
              <w:t xml:space="preserve"> PSE</w:t>
            </w:r>
            <w:r w:rsidR="00936A14" w:rsidRPr="00A301EC">
              <w:rPr>
                <w:rFonts w:ascii="Times New Roman" w:hAnsi="Times New Roman" w:cs="Times New Roman"/>
                <w:sz w:val="24"/>
                <w:szCs w:val="24"/>
              </w:rPr>
              <w:tab/>
            </w:r>
            <w:r w:rsidR="00936A14" w:rsidRPr="00A301EC">
              <w:rPr>
                <w:rFonts w:ascii="Times New Roman" w:hAnsi="Times New Roman" w:cs="Times New Roman"/>
                <w:sz w:val="24"/>
                <w:szCs w:val="24"/>
              </w:rPr>
              <w:tab/>
            </w:r>
            <w:r w:rsidR="00936A14" w:rsidRPr="00A301EC">
              <w:rPr>
                <w:rFonts w:ascii="Times New Roman" w:hAnsi="Times New Roman" w:cs="Times New Roman"/>
                <w:sz w:val="24"/>
                <w:szCs w:val="24"/>
              </w:rPr>
              <w:tab/>
              <w:t xml:space="preserve">                   </w:t>
            </w:r>
            <w:r w:rsidRPr="00A301EC">
              <w:rPr>
                <w:rFonts w:ascii="Times New Roman" w:hAnsi="Times New Roman" w:cs="Times New Roman"/>
                <w:sz w:val="24"/>
                <w:szCs w:val="24"/>
              </w:rPr>
              <w:t xml:space="preserve">    </w:t>
            </w:r>
            <w:r w:rsidR="00936A14" w:rsidRPr="00A301EC">
              <w:rPr>
                <w:rFonts w:ascii="Times New Roman" w:hAnsi="Times New Roman" w:cs="Times New Roman"/>
                <w:sz w:val="24"/>
                <w:szCs w:val="24"/>
              </w:rPr>
              <w:t xml:space="preserve"> </w:t>
            </w:r>
            <w:r w:rsidR="00936A14" w:rsidRPr="00A301EC">
              <w:rPr>
                <w:rFonts w:ascii="Times New Roman" w:hAnsi="Times New Roman" w:cs="Times New Roman"/>
                <w:b/>
                <w:sz w:val="24"/>
                <w:szCs w:val="24"/>
              </w:rPr>
              <w:t>Subject Code: 7E</w:t>
            </w:r>
            <w:r w:rsidRPr="00A301EC">
              <w:rPr>
                <w:rFonts w:ascii="Times New Roman" w:hAnsi="Times New Roman" w:cs="Times New Roman"/>
                <w:b/>
                <w:sz w:val="24"/>
                <w:szCs w:val="24"/>
              </w:rPr>
              <w:t>E5A</w:t>
            </w:r>
          </w:p>
          <w:p w:rsidR="00C72D51" w:rsidRPr="0011038F" w:rsidRDefault="00A301EC" w:rsidP="00A301EC">
            <w:pPr>
              <w:spacing w:line="240" w:lineRule="auto"/>
              <w:ind w:firstLine="720"/>
              <w:rPr>
                <w:rFonts w:ascii="Times New Roman" w:hAnsi="Times New Roman" w:cs="Times New Roman"/>
                <w:sz w:val="24"/>
                <w:szCs w:val="24"/>
              </w:rPr>
            </w:pPr>
            <w:r w:rsidRPr="00A301EC">
              <w:rPr>
                <w:rFonts w:ascii="Times New Roman" w:hAnsi="Times New Roman" w:cs="Times New Roman"/>
                <w:b/>
                <w:sz w:val="24"/>
                <w:szCs w:val="24"/>
              </w:rPr>
              <w:t>Semester:   VII</w:t>
            </w:r>
            <w:r w:rsidR="00936A14" w:rsidRPr="00A301EC">
              <w:rPr>
                <w:rFonts w:ascii="Times New Roman" w:hAnsi="Times New Roman" w:cs="Times New Roman"/>
                <w:sz w:val="24"/>
                <w:szCs w:val="24"/>
              </w:rPr>
              <w:tab/>
            </w:r>
            <w:r w:rsidR="00936A14" w:rsidRPr="00A301EC">
              <w:rPr>
                <w:rFonts w:ascii="Times New Roman" w:hAnsi="Times New Roman" w:cs="Times New Roman"/>
                <w:sz w:val="24"/>
                <w:szCs w:val="24"/>
              </w:rPr>
              <w:tab/>
            </w:r>
            <w:r w:rsidR="00936A14" w:rsidRPr="00A301EC">
              <w:rPr>
                <w:rFonts w:ascii="Times New Roman" w:hAnsi="Times New Roman" w:cs="Times New Roman"/>
                <w:sz w:val="24"/>
                <w:szCs w:val="24"/>
              </w:rPr>
              <w:tab/>
              <w:t xml:space="preserve">        </w:t>
            </w:r>
            <w:r w:rsidRPr="00A301EC">
              <w:rPr>
                <w:rFonts w:ascii="Times New Roman" w:hAnsi="Times New Roman" w:cs="Times New Roman"/>
                <w:sz w:val="24"/>
                <w:szCs w:val="24"/>
              </w:rPr>
              <w:t xml:space="preserve">                            </w:t>
            </w:r>
            <w:r w:rsidRPr="00A301EC">
              <w:rPr>
                <w:rFonts w:ascii="Times New Roman" w:hAnsi="Times New Roman" w:cs="Times New Roman"/>
                <w:b/>
                <w:sz w:val="24"/>
                <w:szCs w:val="24"/>
              </w:rPr>
              <w:t>Academic Year: 2016 – 17</w:t>
            </w:r>
          </w:p>
        </w:tc>
      </w:tr>
      <w:tr w:rsidR="00C72D51" w:rsidRPr="0011038F" w:rsidTr="00A4072C">
        <w:trPr>
          <w:trHeight w:val="1508"/>
        </w:trPr>
        <w:tc>
          <w:tcPr>
            <w:tcW w:w="10639" w:type="dxa"/>
            <w:shd w:val="clear" w:color="auto" w:fill="auto"/>
            <w:noWrap/>
            <w:vAlign w:val="bottom"/>
            <w:hideMark/>
          </w:tcPr>
          <w:p w:rsidR="000D7AB6" w:rsidRDefault="00C72D51" w:rsidP="0011038F">
            <w:pPr>
              <w:pStyle w:val="NoSpacing"/>
              <w:jc w:val="both"/>
              <w:rPr>
                <w:rFonts w:ascii="Times New Roman" w:hAnsi="Times New Roman" w:cs="Times New Roman"/>
                <w:sz w:val="24"/>
                <w:szCs w:val="24"/>
              </w:rPr>
            </w:pPr>
            <w:r w:rsidRPr="0011038F">
              <w:rPr>
                <w:rStyle w:val="Heading2Char"/>
                <w:rFonts w:ascii="Times New Roman" w:hAnsi="Times New Roman" w:cs="Times New Roman"/>
              </w:rPr>
              <w:t>Vision</w:t>
            </w:r>
            <w:r w:rsidR="000D7AB6">
              <w:rPr>
                <w:rStyle w:val="Heading2Char"/>
                <w:rFonts w:ascii="Times New Roman" w:hAnsi="Times New Roman" w:cs="Times New Roman"/>
              </w:rPr>
              <w:t xml:space="preserve"> of Institute</w:t>
            </w:r>
            <w:r w:rsidRPr="0011038F">
              <w:rPr>
                <w:rStyle w:val="Heading2Char"/>
                <w:rFonts w:ascii="Times New Roman" w:hAnsi="Times New Roman" w:cs="Times New Roman"/>
              </w:rPr>
              <w:t>:</w:t>
            </w:r>
            <w:r w:rsidRPr="0011038F">
              <w:rPr>
                <w:rFonts w:ascii="Times New Roman" w:hAnsi="Times New Roman" w:cs="Times New Roman"/>
                <w:sz w:val="24"/>
                <w:szCs w:val="24"/>
              </w:rPr>
              <w:t xml:space="preserve"> </w:t>
            </w:r>
          </w:p>
          <w:p w:rsidR="00C72D51" w:rsidRPr="0011038F" w:rsidRDefault="00C72D51" w:rsidP="0011038F">
            <w:pPr>
              <w:pStyle w:val="NoSpacing"/>
              <w:jc w:val="both"/>
              <w:rPr>
                <w:rFonts w:ascii="Times New Roman" w:hAnsi="Times New Roman" w:cs="Times New Roman"/>
                <w:sz w:val="24"/>
                <w:szCs w:val="24"/>
              </w:rPr>
            </w:pPr>
            <w:r w:rsidRPr="0011038F">
              <w:rPr>
                <w:rFonts w:ascii="Times New Roman" w:hAnsi="Times New Roman" w:cs="Times New Roman"/>
                <w:sz w:val="24"/>
                <w:szCs w:val="24"/>
              </w:rPr>
              <w:t>To become a renowned centre of outcome based learnin</w:t>
            </w:r>
            <w:r w:rsidR="0011038F">
              <w:rPr>
                <w:rFonts w:ascii="Times New Roman" w:hAnsi="Times New Roman" w:cs="Times New Roman"/>
                <w:sz w:val="24"/>
                <w:szCs w:val="24"/>
              </w:rPr>
              <w:t>g, and work towards academic, professional</w:t>
            </w:r>
            <w:r w:rsidRPr="0011038F">
              <w:rPr>
                <w:rFonts w:ascii="Times New Roman" w:hAnsi="Times New Roman" w:cs="Times New Roman"/>
                <w:sz w:val="24"/>
                <w:szCs w:val="24"/>
              </w:rPr>
              <w:t>, cultural and social enrichment of the lives of individuals and communities.</w:t>
            </w:r>
          </w:p>
        </w:tc>
      </w:tr>
      <w:tr w:rsidR="00C72D51" w:rsidRPr="0011038F" w:rsidTr="00A4072C">
        <w:trPr>
          <w:trHeight w:val="1508"/>
        </w:trPr>
        <w:tc>
          <w:tcPr>
            <w:tcW w:w="10639" w:type="dxa"/>
            <w:shd w:val="clear" w:color="auto" w:fill="auto"/>
            <w:noWrap/>
            <w:vAlign w:val="bottom"/>
            <w:hideMark/>
          </w:tcPr>
          <w:p w:rsidR="00C72D51" w:rsidRPr="0011038F" w:rsidRDefault="00C72D51" w:rsidP="0011038F">
            <w:pPr>
              <w:pStyle w:val="NoSpacing"/>
              <w:jc w:val="both"/>
              <w:rPr>
                <w:rFonts w:ascii="Times New Roman" w:hAnsi="Times New Roman" w:cs="Times New Roman"/>
                <w:sz w:val="24"/>
                <w:szCs w:val="24"/>
              </w:rPr>
            </w:pPr>
          </w:p>
          <w:p w:rsidR="000D7AB6" w:rsidRDefault="00C72D51" w:rsidP="000D7AB6">
            <w:pPr>
              <w:pStyle w:val="NoSpacing"/>
              <w:rPr>
                <w:rFonts w:ascii="Times New Roman" w:hAnsi="Times New Roman" w:cs="Times New Roman"/>
                <w:sz w:val="24"/>
                <w:szCs w:val="24"/>
              </w:rPr>
            </w:pPr>
            <w:r w:rsidRPr="0011038F">
              <w:rPr>
                <w:rStyle w:val="Heading2Char"/>
                <w:rFonts w:ascii="Times New Roman" w:hAnsi="Times New Roman" w:cs="Times New Roman"/>
              </w:rPr>
              <w:t>Mission</w:t>
            </w:r>
            <w:r w:rsidR="000D7AB6">
              <w:rPr>
                <w:rStyle w:val="Heading2Char"/>
                <w:rFonts w:ascii="Times New Roman" w:hAnsi="Times New Roman" w:cs="Times New Roman"/>
              </w:rPr>
              <w:t xml:space="preserve"> of Institute</w:t>
            </w:r>
            <w:r w:rsidRPr="0011038F">
              <w:rPr>
                <w:rStyle w:val="Heading2Char"/>
                <w:rFonts w:ascii="Times New Roman" w:hAnsi="Times New Roman" w:cs="Times New Roman"/>
              </w:rPr>
              <w:t>:</w:t>
            </w:r>
            <w:r w:rsidRPr="0011038F">
              <w:rPr>
                <w:rFonts w:ascii="Times New Roman" w:hAnsi="Times New Roman" w:cs="Times New Roman"/>
                <w:sz w:val="24"/>
                <w:szCs w:val="24"/>
              </w:rPr>
              <w:t xml:space="preserve"> </w:t>
            </w:r>
          </w:p>
          <w:p w:rsidR="0011038F" w:rsidRDefault="00C72D51" w:rsidP="000D7AB6">
            <w:pPr>
              <w:pStyle w:val="NoSpacing"/>
              <w:rPr>
                <w:rFonts w:ascii="Times New Roman" w:hAnsi="Times New Roman" w:cs="Times New Roman"/>
                <w:sz w:val="24"/>
                <w:szCs w:val="24"/>
              </w:rPr>
            </w:pPr>
            <w:r w:rsidRPr="0011038F">
              <w:rPr>
                <w:rFonts w:ascii="Times New Roman" w:hAnsi="Times New Roman" w:cs="Times New Roman"/>
                <w:sz w:val="24"/>
                <w:szCs w:val="24"/>
              </w:rPr>
              <w:br/>
              <w:t xml:space="preserve">• </w:t>
            </w:r>
            <w:r w:rsidR="0011038F">
              <w:rPr>
                <w:rFonts w:ascii="Times New Roman" w:hAnsi="Times New Roman" w:cs="Times New Roman"/>
                <w:sz w:val="24"/>
                <w:szCs w:val="24"/>
              </w:rPr>
              <w:t xml:space="preserve">  </w:t>
            </w:r>
            <w:r w:rsidRPr="0011038F">
              <w:rPr>
                <w:rFonts w:ascii="Times New Roman" w:hAnsi="Times New Roman" w:cs="Times New Roman"/>
                <w:sz w:val="24"/>
                <w:szCs w:val="24"/>
              </w:rPr>
              <w:t xml:space="preserve">Focus on evaluation of learning outcomes and motivate students to inculcate research aptitude by project </w:t>
            </w:r>
          </w:p>
          <w:p w:rsidR="0011038F" w:rsidRDefault="0011038F" w:rsidP="0011038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11038F">
              <w:rPr>
                <w:rFonts w:ascii="Times New Roman" w:hAnsi="Times New Roman" w:cs="Times New Roman"/>
                <w:sz w:val="24"/>
                <w:szCs w:val="24"/>
              </w:rPr>
              <w:t>Based</w:t>
            </w:r>
            <w:r>
              <w:rPr>
                <w:rFonts w:ascii="Times New Roman" w:hAnsi="Times New Roman" w:cs="Times New Roman"/>
                <w:sz w:val="24"/>
                <w:szCs w:val="24"/>
              </w:rPr>
              <w:t xml:space="preserve"> </w:t>
            </w:r>
            <w:r w:rsidRPr="0011038F">
              <w:rPr>
                <w:rFonts w:ascii="Times New Roman" w:hAnsi="Times New Roman" w:cs="Times New Roman"/>
                <w:sz w:val="24"/>
                <w:szCs w:val="24"/>
              </w:rPr>
              <w:t>learning</w:t>
            </w:r>
            <w:r w:rsidR="00C72D51" w:rsidRPr="0011038F">
              <w:rPr>
                <w:rFonts w:ascii="Times New Roman" w:hAnsi="Times New Roman" w:cs="Times New Roman"/>
                <w:sz w:val="24"/>
                <w:szCs w:val="24"/>
              </w:rPr>
              <w:t xml:space="preserve">.                                                                                                                                                                                                      </w:t>
            </w:r>
            <w:r w:rsidR="00C72D51" w:rsidRPr="0011038F">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Identify, based on informed perception of Indian, regional and global needs, areas of focus and provide </w:t>
            </w:r>
          </w:p>
          <w:p w:rsidR="0011038F" w:rsidRDefault="0011038F" w:rsidP="0011038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platform to gain knowledge and solutions. </w:t>
            </w:r>
            <w:r w:rsidR="00C72D51" w:rsidRPr="0011038F">
              <w:rPr>
                <w:rFonts w:ascii="Times New Roman" w:hAnsi="Times New Roman" w:cs="Times New Roman"/>
                <w:sz w:val="24"/>
                <w:szCs w:val="24"/>
              </w:rPr>
              <w:br/>
            </w:r>
            <w:r w:rsidRPr="0011038F">
              <w:rPr>
                <w:rFonts w:ascii="Times New Roman" w:hAnsi="Times New Roman" w:cs="Times New Roman"/>
                <w:sz w:val="24"/>
                <w:szCs w:val="24"/>
              </w:rPr>
              <w:t xml:space="preserve">• </w:t>
            </w:r>
            <w:r w:rsidR="000D7AB6">
              <w:rPr>
                <w:rFonts w:ascii="Times New Roman" w:hAnsi="Times New Roman" w:cs="Times New Roman"/>
                <w:sz w:val="24"/>
                <w:szCs w:val="24"/>
              </w:rPr>
              <w:t xml:space="preserve">  </w:t>
            </w:r>
            <w:r>
              <w:rPr>
                <w:rFonts w:ascii="Times New Roman" w:hAnsi="Times New Roman" w:cs="Times New Roman"/>
                <w:sz w:val="24"/>
                <w:szCs w:val="24"/>
              </w:rPr>
              <w:t>Offer</w:t>
            </w:r>
            <w:r w:rsidR="00C72D51" w:rsidRPr="0011038F">
              <w:rPr>
                <w:rFonts w:ascii="Times New Roman" w:hAnsi="Times New Roman" w:cs="Times New Roman"/>
                <w:sz w:val="24"/>
                <w:szCs w:val="24"/>
              </w:rPr>
              <w:t xml:space="preserve"> opportunities for interaction between academia and industry.</w:t>
            </w:r>
            <w:r w:rsidR="00C72D51" w:rsidRPr="0011038F">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C72D51" w:rsidRPr="0011038F">
              <w:rPr>
                <w:rFonts w:ascii="Times New Roman" w:hAnsi="Times New Roman" w:cs="Times New Roman"/>
                <w:sz w:val="24"/>
                <w:szCs w:val="24"/>
              </w:rPr>
              <w:t>Develop human potential to its fullest extent so that intellectually capable and imaginatively gifted leaders</w:t>
            </w:r>
          </w:p>
          <w:p w:rsidR="00C72D51" w:rsidRPr="0011038F" w:rsidRDefault="0011038F" w:rsidP="0011038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 </w:t>
            </w: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can emerge in a range of professions.                                                                                                                                                                                            </w:t>
            </w:r>
          </w:p>
        </w:tc>
      </w:tr>
      <w:tr w:rsidR="00C72D51" w:rsidRPr="0011038F" w:rsidTr="00A4072C">
        <w:trPr>
          <w:trHeight w:val="1508"/>
        </w:trPr>
        <w:tc>
          <w:tcPr>
            <w:tcW w:w="10639" w:type="dxa"/>
            <w:shd w:val="clear" w:color="auto" w:fill="auto"/>
            <w:noWrap/>
            <w:vAlign w:val="bottom"/>
            <w:hideMark/>
          </w:tcPr>
          <w:p w:rsidR="00C72D51" w:rsidRPr="0011038F" w:rsidRDefault="00C72D51" w:rsidP="00C72D51">
            <w:pPr>
              <w:pStyle w:val="NoSpacing"/>
              <w:rPr>
                <w:rFonts w:ascii="Times New Roman" w:hAnsi="Times New Roman" w:cs="Times New Roman"/>
                <w:sz w:val="24"/>
                <w:szCs w:val="24"/>
              </w:rPr>
            </w:pPr>
          </w:p>
          <w:p w:rsidR="000D7AB6" w:rsidRDefault="00C72D51" w:rsidP="000D7AB6">
            <w:pPr>
              <w:pStyle w:val="NoSpacing"/>
              <w:jc w:val="both"/>
              <w:rPr>
                <w:rFonts w:ascii="Times New Roman" w:hAnsi="Times New Roman" w:cs="Times New Roman"/>
                <w:sz w:val="24"/>
                <w:szCs w:val="24"/>
              </w:rPr>
            </w:pPr>
            <w:r w:rsidRPr="0011038F">
              <w:rPr>
                <w:rStyle w:val="Heading2Char"/>
                <w:rFonts w:ascii="Times New Roman" w:hAnsi="Times New Roman" w:cs="Times New Roman"/>
              </w:rPr>
              <w:t>Vision of Department:</w:t>
            </w:r>
            <w:r w:rsidRPr="0011038F">
              <w:rPr>
                <w:rFonts w:ascii="Times New Roman" w:hAnsi="Times New Roman" w:cs="Times New Roman"/>
                <w:sz w:val="24"/>
                <w:szCs w:val="24"/>
              </w:rPr>
              <w:t xml:space="preserve"> </w:t>
            </w:r>
          </w:p>
          <w:p w:rsidR="000D7AB6" w:rsidRDefault="000D7AB6" w:rsidP="000D7AB6">
            <w:pPr>
              <w:pStyle w:val="NoSpacing"/>
              <w:jc w:val="both"/>
              <w:rPr>
                <w:rFonts w:ascii="Times New Roman" w:hAnsi="Times New Roman" w:cs="Times New Roman"/>
                <w:sz w:val="24"/>
                <w:szCs w:val="24"/>
              </w:rPr>
            </w:pPr>
          </w:p>
          <w:p w:rsidR="00C72D51" w:rsidRPr="0011038F" w:rsidRDefault="00C72D51" w:rsidP="000D7AB6">
            <w:pPr>
              <w:pStyle w:val="NoSpacing"/>
              <w:jc w:val="both"/>
              <w:rPr>
                <w:rFonts w:ascii="Times New Roman" w:hAnsi="Times New Roman" w:cs="Times New Roman"/>
                <w:sz w:val="24"/>
                <w:szCs w:val="24"/>
              </w:rPr>
            </w:pPr>
            <w:r w:rsidRPr="0011038F">
              <w:rPr>
                <w:rFonts w:ascii="Times New Roman" w:hAnsi="Times New Roman" w:cs="Times New Roman"/>
                <w:sz w:val="24"/>
                <w:szCs w:val="24"/>
              </w:rPr>
              <w:t xml:space="preserve">To emerge as a Center of Excellence in teaching in the area of Electrical Engineering, to serve   as a valuable resource for society by promoting excellence.                                                                                                                                                                                                </w:t>
            </w:r>
          </w:p>
        </w:tc>
      </w:tr>
      <w:tr w:rsidR="00C72D51" w:rsidRPr="0011038F" w:rsidTr="00A4072C">
        <w:trPr>
          <w:trHeight w:val="1508"/>
        </w:trPr>
        <w:tc>
          <w:tcPr>
            <w:tcW w:w="10639" w:type="dxa"/>
            <w:shd w:val="clear" w:color="auto" w:fill="auto"/>
            <w:noWrap/>
            <w:vAlign w:val="bottom"/>
            <w:hideMark/>
          </w:tcPr>
          <w:p w:rsidR="00C72D51" w:rsidRPr="0011038F" w:rsidRDefault="00C72D51" w:rsidP="00C72D51">
            <w:pPr>
              <w:pStyle w:val="NoSpacing"/>
              <w:rPr>
                <w:rFonts w:ascii="Times New Roman" w:hAnsi="Times New Roman" w:cs="Times New Roman"/>
                <w:sz w:val="24"/>
                <w:szCs w:val="24"/>
              </w:rPr>
            </w:pPr>
          </w:p>
          <w:p w:rsidR="000D7AB6" w:rsidRDefault="00C72D51" w:rsidP="00C72D51">
            <w:pPr>
              <w:pStyle w:val="NoSpacing"/>
              <w:rPr>
                <w:rFonts w:ascii="Times New Roman" w:hAnsi="Times New Roman" w:cs="Times New Roman"/>
                <w:sz w:val="24"/>
                <w:szCs w:val="24"/>
              </w:rPr>
            </w:pPr>
            <w:r w:rsidRPr="0011038F">
              <w:rPr>
                <w:rStyle w:val="Heading2Char"/>
                <w:rFonts w:ascii="Times New Roman" w:hAnsi="Times New Roman" w:cs="Times New Roman"/>
              </w:rPr>
              <w:t>Mission of Department:</w:t>
            </w:r>
            <w:r w:rsidRPr="0011038F">
              <w:rPr>
                <w:rFonts w:ascii="Times New Roman" w:hAnsi="Times New Roman" w:cs="Times New Roman"/>
                <w:sz w:val="24"/>
                <w:szCs w:val="24"/>
              </w:rPr>
              <w:t xml:space="preserve"> </w:t>
            </w:r>
          </w:p>
          <w:p w:rsidR="000D7AB6" w:rsidRDefault="000D7AB6" w:rsidP="000D7AB6">
            <w:pPr>
              <w:pStyle w:val="NoSpacing"/>
              <w:jc w:val="both"/>
              <w:rPr>
                <w:rFonts w:ascii="Times New Roman" w:hAnsi="Times New Roman" w:cs="Times New Roman"/>
                <w:sz w:val="24"/>
                <w:szCs w:val="24"/>
              </w:rPr>
            </w:pPr>
            <w:r>
              <w:rPr>
                <w:rFonts w:ascii="Times New Roman" w:hAnsi="Times New Roman" w:cs="Times New Roman"/>
                <w:sz w:val="24"/>
                <w:szCs w:val="24"/>
              </w:rPr>
              <w:br/>
              <w:t xml:space="preserve">M1: </w:t>
            </w:r>
            <w:r w:rsidR="00C72D51" w:rsidRPr="0011038F">
              <w:rPr>
                <w:rFonts w:ascii="Times New Roman" w:hAnsi="Times New Roman" w:cs="Times New Roman"/>
                <w:sz w:val="24"/>
                <w:szCs w:val="24"/>
              </w:rPr>
              <w:t>To provide professional and ethical guidance to the students to make them employable.</w:t>
            </w:r>
            <w:r w:rsidR="00C72D51" w:rsidRPr="0011038F">
              <w:rPr>
                <w:rFonts w:ascii="Times New Roman" w:hAnsi="Times New Roman" w:cs="Times New Roman"/>
                <w:sz w:val="24"/>
                <w:szCs w:val="24"/>
              </w:rPr>
              <w:br/>
              <w:t xml:space="preserve">M2: </w:t>
            </w: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To improve quality of education through different quality development programs for faculty and </w:t>
            </w:r>
          </w:p>
          <w:p w:rsidR="000D7AB6" w:rsidRDefault="000D7AB6" w:rsidP="000D7AB6">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1038F">
              <w:rPr>
                <w:rFonts w:ascii="Times New Roman" w:hAnsi="Times New Roman" w:cs="Times New Roman"/>
                <w:sz w:val="24"/>
                <w:szCs w:val="24"/>
              </w:rPr>
              <w:t>Students</w:t>
            </w:r>
            <w:r w:rsidR="00C72D51" w:rsidRPr="0011038F">
              <w:rPr>
                <w:rFonts w:ascii="Times New Roman" w:hAnsi="Times New Roman" w:cs="Times New Roman"/>
                <w:sz w:val="24"/>
                <w:szCs w:val="24"/>
              </w:rPr>
              <w:t>.</w:t>
            </w:r>
            <w:r w:rsidR="00C72D51" w:rsidRPr="0011038F">
              <w:rPr>
                <w:rFonts w:ascii="Times New Roman" w:hAnsi="Times New Roman" w:cs="Times New Roman"/>
                <w:sz w:val="24"/>
                <w:szCs w:val="24"/>
              </w:rPr>
              <w:br/>
              <w:t xml:space="preserve">M3: </w:t>
            </w:r>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To encourage students to acquire practical knowledge through projects and participation in national </w:t>
            </w:r>
          </w:p>
          <w:p w:rsidR="000D7AB6" w:rsidRDefault="000D7AB6" w:rsidP="000D7AB6">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72D51" w:rsidRPr="0011038F">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C72D51" w:rsidRPr="0011038F">
              <w:rPr>
                <w:rFonts w:ascii="Times New Roman" w:hAnsi="Times New Roman" w:cs="Times New Roman"/>
                <w:sz w:val="24"/>
                <w:szCs w:val="24"/>
              </w:rPr>
              <w:t xml:space="preserve">international events.                                                                                                                                                                                                                               </w:t>
            </w:r>
            <w:r w:rsidR="00C72D51" w:rsidRPr="0011038F">
              <w:rPr>
                <w:rFonts w:ascii="Times New Roman" w:hAnsi="Times New Roman" w:cs="Times New Roman"/>
                <w:sz w:val="24"/>
                <w:szCs w:val="24"/>
              </w:rPr>
              <w:br/>
            </w:r>
            <w:r w:rsidRPr="0011038F">
              <w:rPr>
                <w:rFonts w:ascii="Times New Roman" w:hAnsi="Times New Roman" w:cs="Times New Roman"/>
                <w:sz w:val="24"/>
                <w:szCs w:val="24"/>
              </w:rPr>
              <w:t>M4:</w:t>
            </w:r>
            <w:r w:rsidR="00C72D51" w:rsidRPr="0011038F">
              <w:rPr>
                <w:rFonts w:ascii="Times New Roman" w:hAnsi="Times New Roman" w:cs="Times New Roman"/>
                <w:sz w:val="24"/>
                <w:szCs w:val="24"/>
              </w:rPr>
              <w:t xml:space="preserve"> To prepare our students for upcoming challenges of life through guidance for competitive </w:t>
            </w:r>
          </w:p>
          <w:p w:rsidR="00C72D51" w:rsidRPr="0011038F" w:rsidRDefault="000D7AB6" w:rsidP="000D7AB6">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72D51" w:rsidRPr="0011038F">
              <w:rPr>
                <w:rFonts w:ascii="Times New Roman" w:hAnsi="Times New Roman" w:cs="Times New Roman"/>
                <w:sz w:val="24"/>
                <w:szCs w:val="24"/>
              </w:rPr>
              <w:t>examinations</w:t>
            </w:r>
            <w:proofErr w:type="gramEnd"/>
            <w:r w:rsidR="00C72D51" w:rsidRPr="0011038F">
              <w:rPr>
                <w:rFonts w:ascii="Times New Roman" w:hAnsi="Times New Roman" w:cs="Times New Roman"/>
                <w:sz w:val="24"/>
                <w:szCs w:val="24"/>
              </w:rPr>
              <w:t>.</w:t>
            </w:r>
          </w:p>
        </w:tc>
      </w:tr>
    </w:tbl>
    <w:p w:rsidR="00DD4BBD" w:rsidRPr="0011038F" w:rsidRDefault="00DD4BBD" w:rsidP="00C72D51">
      <w:pPr>
        <w:pStyle w:val="NoSpacing"/>
        <w:rPr>
          <w:rFonts w:ascii="Times New Roman" w:hAnsi="Times New Roman" w:cs="Times New Roman"/>
          <w:sz w:val="24"/>
          <w:szCs w:val="24"/>
        </w:rPr>
      </w:pPr>
    </w:p>
    <w:p w:rsidR="00C72D51" w:rsidRPr="0011038F" w:rsidRDefault="00C72D51" w:rsidP="00C72D51">
      <w:pPr>
        <w:pStyle w:val="NoSpacing"/>
        <w:rPr>
          <w:rFonts w:ascii="Times New Roman" w:hAnsi="Times New Roman" w:cs="Times New Roman"/>
          <w:sz w:val="24"/>
          <w:szCs w:val="24"/>
        </w:rPr>
      </w:pPr>
    </w:p>
    <w:p w:rsidR="00C72D51" w:rsidRPr="0011038F" w:rsidRDefault="00C72D51" w:rsidP="00C72D51">
      <w:pPr>
        <w:pStyle w:val="NoSpacing"/>
        <w:rPr>
          <w:rFonts w:ascii="Times New Roman" w:hAnsi="Times New Roman" w:cs="Times New Roman"/>
          <w:sz w:val="24"/>
          <w:szCs w:val="24"/>
        </w:rPr>
      </w:pPr>
    </w:p>
    <w:p w:rsidR="00A301EC" w:rsidRDefault="00A301EC" w:rsidP="00A301EC">
      <w:pPr>
        <w:spacing w:line="240" w:lineRule="auto"/>
        <w:ind w:firstLine="720"/>
        <w:jc w:val="both"/>
      </w:pPr>
    </w:p>
    <w:p w:rsidR="00A301EC" w:rsidRPr="00936A14" w:rsidRDefault="00A301EC" w:rsidP="00A301EC">
      <w:pPr>
        <w:spacing w:after="0" w:line="240" w:lineRule="auto"/>
        <w:jc w:val="both"/>
        <w:rPr>
          <w:rFonts w:ascii="Times New Roman" w:hAnsi="Times New Roman" w:cs="Times New Roman"/>
          <w:b/>
          <w:sz w:val="24"/>
          <w:szCs w:val="24"/>
        </w:rPr>
      </w:pPr>
      <w:r w:rsidRPr="00936A14">
        <w:rPr>
          <w:rFonts w:ascii="Times New Roman" w:hAnsi="Times New Roman" w:cs="Times New Roman"/>
          <w:b/>
          <w:sz w:val="24"/>
          <w:szCs w:val="24"/>
        </w:rPr>
        <w:t>Introduction</w:t>
      </w:r>
    </w:p>
    <w:p w:rsidR="00C72D51" w:rsidRPr="0011038F" w:rsidRDefault="00A301EC" w:rsidP="00A301EC">
      <w:pPr>
        <w:pStyle w:val="NoSpacing"/>
        <w:jc w:val="both"/>
        <w:rPr>
          <w:rFonts w:ascii="Times New Roman" w:hAnsi="Times New Roman" w:cs="Times New Roman"/>
          <w:sz w:val="24"/>
          <w:szCs w:val="24"/>
        </w:rPr>
      </w:pPr>
      <w:r w:rsidRPr="00936A14">
        <w:rPr>
          <w:bCs/>
        </w:rPr>
        <w:t xml:space="preserve">In Power System engineering emphasis is on to reduce the operating cost of a power plant and </w:t>
      </w:r>
      <w:proofErr w:type="gramStart"/>
      <w:r w:rsidRPr="00936A14">
        <w:rPr>
          <w:bCs/>
        </w:rPr>
        <w:t>make  the</w:t>
      </w:r>
      <w:proofErr w:type="gramEnd"/>
      <w:r w:rsidRPr="00936A14">
        <w:rPr>
          <w:bCs/>
        </w:rPr>
        <w:t xml:space="preserve"> power system stable in various abnormal conditions.</w:t>
      </w:r>
      <w:r w:rsidRPr="00936A14">
        <w:t xml:space="preserve"> Ever since the 20th century, till the recent times all major power </w:t>
      </w:r>
      <w:r w:rsidRPr="00936A14">
        <w:lastRenderedPageBreak/>
        <w:t xml:space="preserve">generating stations over the globe has mainly relied on A.C. distribution system as the most effective and economical option for the </w:t>
      </w:r>
      <w:hyperlink r:id="rId6" w:history="1">
        <w:r w:rsidRPr="00936A14">
          <w:rPr>
            <w:rStyle w:val="Hyperlink"/>
            <w:color w:val="auto"/>
            <w:u w:val="none"/>
          </w:rPr>
          <w:t>transmission of electrical power</w:t>
        </w:r>
      </w:hyperlink>
      <w:r w:rsidRPr="00936A14">
        <w:t xml:space="preserve">. Even the most effective way to produce bulk amount of power has been with the evolution of A.C. machine (i.e. </w:t>
      </w:r>
      <w:hyperlink r:id="rId7" w:history="1">
        <w:r w:rsidRPr="00936A14">
          <w:rPr>
            <w:rStyle w:val="Hyperlink"/>
            <w:color w:val="auto"/>
            <w:u w:val="none"/>
          </w:rPr>
          <w:t>alternator</w:t>
        </w:r>
      </w:hyperlink>
      <w:r w:rsidRPr="00936A14">
        <w:t xml:space="preserve"> or </w:t>
      </w:r>
      <w:hyperlink r:id="rId8" w:history="1">
        <w:r w:rsidRPr="00936A14">
          <w:rPr>
            <w:rStyle w:val="Hyperlink"/>
            <w:color w:val="auto"/>
            <w:u w:val="none"/>
          </w:rPr>
          <w:t>synchronous generator</w:t>
        </w:r>
      </w:hyperlink>
      <w:r w:rsidRPr="00936A14">
        <w:t xml:space="preserve">). In the power plants, several </w:t>
      </w:r>
      <w:hyperlink r:id="rId9" w:history="1">
        <w:r w:rsidRPr="00936A14">
          <w:rPr>
            <w:rStyle w:val="Hyperlink"/>
            <w:color w:val="auto"/>
            <w:u w:val="none"/>
          </w:rPr>
          <w:t>synchronous generators</w:t>
        </w:r>
      </w:hyperlink>
      <w:r w:rsidRPr="00936A14">
        <w:t xml:space="preserve"> with different voltage ratings are connected to the bus terminals having the same frequency and phase sequence as the generators, while the consumer ends are </w:t>
      </w:r>
      <w:proofErr w:type="spellStart"/>
      <w:r w:rsidRPr="00936A14">
        <w:t>feeded</w:t>
      </w:r>
      <w:proofErr w:type="spellEnd"/>
      <w:r w:rsidRPr="00936A14">
        <w:t xml:space="preserve"> directly from those bus terminals. And therefore for stable operation it is important for the bus to be well synchronized with the generators over the entire duration of transmission, and for this reason the </w:t>
      </w:r>
      <w:r w:rsidRPr="00936A14">
        <w:rPr>
          <w:rStyle w:val="Strong"/>
          <w:b w:val="0"/>
        </w:rPr>
        <w:t>power system stability</w:t>
      </w:r>
      <w:r w:rsidRPr="00936A14">
        <w:t xml:space="preserve"> is also referred to as </w:t>
      </w:r>
      <w:r w:rsidRPr="00936A14">
        <w:rPr>
          <w:rStyle w:val="Strong"/>
          <w:b w:val="0"/>
        </w:rPr>
        <w:t>synchronous stability</w:t>
      </w:r>
      <w:r w:rsidRPr="00936A14">
        <w:t xml:space="preserve"> and is defined as the ability of the system to return to synchronism after having undergone some disturbance due to switching on and off of load or due to line transience.</w:t>
      </w:r>
    </w:p>
    <w:p w:rsidR="00C72D51" w:rsidRPr="0011038F" w:rsidRDefault="00C72D51" w:rsidP="00C72D51">
      <w:pPr>
        <w:pStyle w:val="NoSpacing"/>
        <w:rPr>
          <w:rFonts w:ascii="Times New Roman" w:hAnsi="Times New Roman" w:cs="Times New Roman"/>
          <w:sz w:val="24"/>
          <w:szCs w:val="24"/>
        </w:rPr>
      </w:pPr>
    </w:p>
    <w:p w:rsidR="00C72D51" w:rsidRPr="0011038F" w:rsidRDefault="00C72D51" w:rsidP="00C72D51">
      <w:pPr>
        <w:pStyle w:val="NoSpacing"/>
        <w:rPr>
          <w:rFonts w:ascii="Times New Roman" w:hAnsi="Times New Roman" w:cs="Times New Roman"/>
          <w:sz w:val="24"/>
          <w:szCs w:val="24"/>
        </w:rPr>
      </w:pPr>
    </w:p>
    <w:tbl>
      <w:tblPr>
        <w:tblW w:w="10461" w:type="dxa"/>
        <w:tblInd w:w="93" w:type="dxa"/>
        <w:tblLayout w:type="fixed"/>
        <w:tblLook w:val="04A0"/>
      </w:tblPr>
      <w:tblGrid>
        <w:gridCol w:w="570"/>
        <w:gridCol w:w="885"/>
        <w:gridCol w:w="1773"/>
        <w:gridCol w:w="1377"/>
        <w:gridCol w:w="2070"/>
        <w:gridCol w:w="2790"/>
        <w:gridCol w:w="996"/>
      </w:tblGrid>
      <w:tr w:rsidR="00200815" w:rsidRPr="0011038F" w:rsidTr="00200815">
        <w:trPr>
          <w:trHeight w:val="945"/>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S. No.</w:t>
            </w:r>
          </w:p>
        </w:tc>
        <w:tc>
          <w:tcPr>
            <w:tcW w:w="885"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Lecture No.</w:t>
            </w:r>
          </w:p>
        </w:tc>
        <w:tc>
          <w:tcPr>
            <w:tcW w:w="1773"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Topic to be discussed</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Objective of lecture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Outcome of Lecture</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Book referred</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b/>
                <w:bCs/>
                <w:sz w:val="24"/>
                <w:szCs w:val="24"/>
              </w:rPr>
            </w:pPr>
            <w:r w:rsidRPr="0011038F">
              <w:rPr>
                <w:rFonts w:ascii="Times New Roman" w:eastAsia="Times New Roman" w:hAnsi="Times New Roman" w:cs="Times New Roman"/>
                <w:b/>
                <w:bCs/>
                <w:sz w:val="24"/>
                <w:szCs w:val="24"/>
              </w:rPr>
              <w:t>From page to</w:t>
            </w: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UNIT I-1</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Economic Operation of Power Systems: Introduction, system constraints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Understanding power system </w:t>
            </w:r>
            <w:proofErr w:type="spellStart"/>
            <w:r w:rsidRPr="0011038F">
              <w:rPr>
                <w:rFonts w:ascii="Times New Roman" w:eastAsia="Times New Roman" w:hAnsi="Times New Roman" w:cs="Times New Roman"/>
                <w:sz w:val="24"/>
                <w:szCs w:val="24"/>
              </w:rPr>
              <w:t>limitation,economics</w:t>
            </w:r>
            <w:proofErr w:type="spellEnd"/>
            <w:r w:rsidRPr="0011038F">
              <w:rPr>
                <w:rFonts w:ascii="Times New Roman" w:eastAsia="Times New Roman" w:hAnsi="Times New Roman" w:cs="Times New Roman"/>
                <w:sz w:val="24"/>
                <w:szCs w:val="24"/>
              </w:rPr>
              <w:t xml:space="preserve"> of power system</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Implement the knowledge of  power system limitation and economics of power system</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252-262</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0"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88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00"/>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w:t>
            </w:r>
          </w:p>
        </w:tc>
        <w:tc>
          <w:tcPr>
            <w:tcW w:w="1773"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optimal operation of power systems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proofErr w:type="spellStart"/>
            <w:r w:rsidRPr="0011038F">
              <w:rPr>
                <w:rFonts w:ascii="Times New Roman" w:eastAsia="Times New Roman" w:hAnsi="Times New Roman" w:cs="Times New Roman"/>
                <w:sz w:val="24"/>
                <w:szCs w:val="24"/>
              </w:rPr>
              <w:t>Analysing</w:t>
            </w:r>
            <w:proofErr w:type="spellEnd"/>
            <w:r w:rsidRPr="0011038F">
              <w:rPr>
                <w:rFonts w:ascii="Times New Roman" w:eastAsia="Times New Roman" w:hAnsi="Times New Roman" w:cs="Times New Roman"/>
                <w:sz w:val="24"/>
                <w:szCs w:val="24"/>
              </w:rPr>
              <w:t xml:space="preserve"> optimal operation of power systems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implement optimal solution on large  power systems</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252-262</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1"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Input output, heat rate and incremental rate curves of thermal generating units</w:t>
            </w:r>
          </w:p>
        </w:tc>
        <w:tc>
          <w:tcPr>
            <w:tcW w:w="1377" w:type="dxa"/>
            <w:vMerge w:val="restart"/>
            <w:tcBorders>
              <w:top w:val="nil"/>
              <w:left w:val="single" w:sz="4" w:space="0" w:color="auto"/>
              <w:bottom w:val="single" w:sz="4" w:space="0" w:color="000000"/>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Input output, heat rate and incremental rate curves of thermal generating units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thermal generating units according to requirement of the real world</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252-262</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2"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126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Economic distribution of load between generating units within a plant</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Understanding the Economic distribution of load between generating units within a plant</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distribute the load between generating units economically </w:t>
            </w:r>
            <w:r w:rsidR="000D7AB6" w:rsidRPr="0011038F">
              <w:rPr>
                <w:rFonts w:ascii="Times New Roman" w:eastAsia="Times New Roman" w:hAnsi="Times New Roman" w:cs="Times New Roman"/>
                <w:sz w:val="24"/>
                <w:szCs w:val="24"/>
              </w:rPr>
              <w:t>within</w:t>
            </w:r>
            <w:r w:rsidRPr="0011038F">
              <w:rPr>
                <w:rFonts w:ascii="Times New Roman" w:eastAsia="Times New Roman" w:hAnsi="Times New Roman" w:cs="Times New Roman"/>
                <w:sz w:val="24"/>
                <w:szCs w:val="24"/>
              </w:rPr>
              <w:t xml:space="preserve"> the unit</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532 - 539</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5</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5</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Economic distribution of load between power stations, transmission </w:t>
            </w:r>
            <w:r w:rsidRPr="0011038F">
              <w:rPr>
                <w:rFonts w:ascii="Times New Roman" w:eastAsia="Times New Roman" w:hAnsi="Times New Roman" w:cs="Times New Roman"/>
                <w:sz w:val="24"/>
                <w:szCs w:val="24"/>
              </w:rPr>
              <w:lastRenderedPageBreak/>
              <w:t>loss equation</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Analyze Economic distribution of load between </w:t>
            </w:r>
            <w:r w:rsidRPr="0011038F">
              <w:rPr>
                <w:rFonts w:ascii="Times New Roman" w:eastAsia="Times New Roman" w:hAnsi="Times New Roman" w:cs="Times New Roman"/>
                <w:sz w:val="24"/>
                <w:szCs w:val="24"/>
              </w:rPr>
              <w:lastRenderedPageBreak/>
              <w:t>power stations, transmission loss equation</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Able to distribute the load between</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 xml:space="preserve">all given generating units economically </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540 551</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6</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6</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Economic distribution of load between power stations, transmission loss equation</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Economic distribution of load between power stations, transmission loss equation</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distribute the load between</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 xml:space="preserve">all given generating units economically </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540 551</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unit commitment and dynamic programming</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Understanding unit commitment and dynamic programming</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distribute the load between all given generating units economically </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307-313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3"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427</w:t>
            </w: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w:t>
            </w: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8</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8</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unit commitment and dynamic programming</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Understanding unit commitment and dynamic programming</w:t>
            </w:r>
          </w:p>
        </w:tc>
        <w:tc>
          <w:tcPr>
            <w:tcW w:w="2070" w:type="dxa"/>
            <w:vMerge w:val="restart"/>
            <w:tcBorders>
              <w:top w:val="nil"/>
              <w:left w:val="single" w:sz="4" w:space="0" w:color="auto"/>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distribute the load between all given generating units economically </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307-313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4"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427,262</w:t>
            </w:r>
          </w:p>
        </w:tc>
      </w:tr>
      <w:tr w:rsidR="00200815" w:rsidRPr="0011038F" w:rsidTr="00200815">
        <w:trPr>
          <w:trHeight w:val="6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tcBorders>
              <w:top w:val="nil"/>
              <w:left w:val="nil"/>
              <w:bottom w:val="single" w:sz="4" w:space="0" w:color="auto"/>
              <w:right w:val="single" w:sz="4" w:space="0" w:color="auto"/>
            </w:tcBorders>
            <w:shd w:val="clear" w:color="auto" w:fill="auto"/>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w:t>
            </w: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9</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UNIT-II-1 </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Power System Stability-I: Power angle equations and power angle curves under steady state and transient conditions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Power angle equations and power angle curves under steady state and transient conditions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and model a system</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707-713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10</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10</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Power System Stability-I: Power angle equations and power angle curves under steady state and transient conditions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Analyze Power angle equations and power angle curves under steady state </w:t>
            </w:r>
            <w:r w:rsidRPr="0011038F">
              <w:rPr>
                <w:rFonts w:ascii="Times New Roman" w:eastAsia="Times New Roman" w:hAnsi="Times New Roman" w:cs="Times New Roman"/>
                <w:sz w:val="24"/>
                <w:szCs w:val="24"/>
              </w:rPr>
              <w:lastRenderedPageBreak/>
              <w:t>and transient conditions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Able to understand and model a system</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707-714</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11</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11</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Power System Stability-I: Power angle equations and power angle curves under steady state and transient conditions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Power angle equations and power angle curves under steady state and transient conditions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and model a system</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707-714</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630"/>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12</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12</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Rotor dynamics and swing equation (solution of swing equation not included)</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Rotor dynamics and swing equation (solution of swing equation not included)</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transient and steady state condition of a machine</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698-702</w:t>
            </w: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13</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13</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Rotor dynamics and swing equation (solution of swing equation not included)</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Rotor dynamics and swing equation (solution of swing equation not included)</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transient and steady state condition of a machine</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698-702</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94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14</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14</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Synchronizing power coefficient</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Analyzing Synchronizing power coefficient </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synchronizing coefficient of a unit.</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714</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15</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15</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steady state and dynamic stabilities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steady state and dynamic stabilities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0D7AB6">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stability phenomenon of interconnected pow</w:t>
            </w:r>
            <w:r w:rsidR="000D7AB6">
              <w:rPr>
                <w:rFonts w:ascii="Times New Roman" w:eastAsia="Times New Roman" w:hAnsi="Times New Roman" w:cs="Times New Roman"/>
                <w:sz w:val="24"/>
                <w:szCs w:val="24"/>
              </w:rPr>
              <w:t>e</w:t>
            </w:r>
            <w:r w:rsidRPr="0011038F">
              <w:rPr>
                <w:rFonts w:ascii="Times New Roman" w:eastAsia="Times New Roman" w:hAnsi="Times New Roman" w:cs="Times New Roman"/>
                <w:sz w:val="24"/>
                <w:szCs w:val="24"/>
              </w:rPr>
              <w:t>r system</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426-433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3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630"/>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16</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16</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steady state stability limit</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Understanding the steady state </w:t>
            </w:r>
            <w:r w:rsidRPr="0011038F">
              <w:rPr>
                <w:rFonts w:ascii="Times New Roman" w:eastAsia="Times New Roman" w:hAnsi="Times New Roman" w:cs="Times New Roman"/>
                <w:sz w:val="24"/>
                <w:szCs w:val="24"/>
              </w:rPr>
              <w:lastRenderedPageBreak/>
              <w:t>stability limit</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Able to model a system with maintain the </w:t>
            </w:r>
            <w:r w:rsidRPr="0011038F">
              <w:rPr>
                <w:rFonts w:ascii="Times New Roman" w:eastAsia="Times New Roman" w:hAnsi="Times New Roman" w:cs="Times New Roman"/>
                <w:sz w:val="24"/>
                <w:szCs w:val="24"/>
              </w:rPr>
              <w:lastRenderedPageBreak/>
              <w:t xml:space="preserve">steady state </w:t>
            </w:r>
            <w:r w:rsidR="000D7AB6" w:rsidRPr="0011038F">
              <w:rPr>
                <w:rFonts w:ascii="Times New Roman" w:eastAsia="Times New Roman" w:hAnsi="Times New Roman" w:cs="Times New Roman"/>
                <w:sz w:val="24"/>
                <w:szCs w:val="24"/>
              </w:rPr>
              <w:t>stability</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444-446</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5"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55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17</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UNIT-III-1</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Power System Stability-II: Introduction to transient stability</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transient stability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transient stability</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448-449</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6"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18</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18</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Equal area criterion and its application to transient stability studies under basic disturbances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Equal area criterion and its application to transient stability studies under basic disturbances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design protection system for basic disturbances </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450-460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7"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19</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19</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Equal area criterion and its application to transient stability studies under basic disturbances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Equal area criterion and its application to transient stability studies under basic disturbances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design protection system for basic disturbances </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450-460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8"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20</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20</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Equal area criterion and its application to transient stability studies under basic disturbances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Equal area criterion and its application to transient stability studies under basic disturbances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Able to design protection system for basic disturbances </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450-460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19"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21</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21</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Critical clearing angle and critical clearing time</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Understanding Critical clearing angle and critical clearing time</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problem range  and also able to design proper protection system</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450-460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0"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22</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22</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Critical clearing </w:t>
            </w:r>
            <w:r w:rsidRPr="0011038F">
              <w:rPr>
                <w:rFonts w:ascii="Times New Roman" w:eastAsia="Times New Roman" w:hAnsi="Times New Roman" w:cs="Times New Roman"/>
                <w:sz w:val="24"/>
                <w:szCs w:val="24"/>
              </w:rPr>
              <w:lastRenderedPageBreak/>
              <w:t>angle and critical clearing time</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Understand</w:t>
            </w:r>
            <w:r w:rsidRPr="0011038F">
              <w:rPr>
                <w:rFonts w:ascii="Times New Roman" w:eastAsia="Times New Roman" w:hAnsi="Times New Roman" w:cs="Times New Roman"/>
                <w:sz w:val="24"/>
                <w:szCs w:val="24"/>
              </w:rPr>
              <w:lastRenderedPageBreak/>
              <w:t>ing Critical clearing angle and critical clearing time</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Able to understand </w:t>
            </w:r>
            <w:r w:rsidRPr="0011038F">
              <w:rPr>
                <w:rFonts w:ascii="Times New Roman" w:eastAsia="Times New Roman" w:hAnsi="Times New Roman" w:cs="Times New Roman"/>
                <w:sz w:val="24"/>
                <w:szCs w:val="24"/>
              </w:rPr>
              <w:lastRenderedPageBreak/>
              <w:t>the problem range  and also able to design proper protection system</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Modern Power System </w:t>
            </w:r>
            <w:r w:rsidRPr="0011038F">
              <w:rPr>
                <w:rFonts w:ascii="Times New Roman" w:eastAsia="Times New Roman" w:hAnsi="Times New Roman" w:cs="Times New Roman"/>
                <w:sz w:val="24"/>
                <w:szCs w:val="24"/>
              </w:rPr>
              <w:lastRenderedPageBreak/>
              <w:t>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450-</w:t>
            </w:r>
            <w:r w:rsidRPr="0011038F">
              <w:rPr>
                <w:rFonts w:ascii="Times New Roman" w:eastAsia="Times New Roman" w:hAnsi="Times New Roman" w:cs="Times New Roman"/>
                <w:sz w:val="24"/>
                <w:szCs w:val="24"/>
              </w:rPr>
              <w:lastRenderedPageBreak/>
              <w:t>460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1"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23</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23</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Factors affecting stability and methods to improve stability</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Factors affecting stability and methods to improve stability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create a network model to improve stability</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1104-1127</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24</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24</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Factors affecting stability and methods to improve stability</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Factors affecting stability and methods to improve stability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create a network model to improve stability</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1104-1127</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25</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UNIT-IV-1 </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Excitation Systems: Introduction of excitation systems of synchronous machines, types of excitation systems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excitation systems of synchronous machines and  types of excitation systems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0D7AB6">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excitation systems of synchronous machines for diff</w:t>
            </w:r>
            <w:r w:rsidR="000D7AB6">
              <w:rPr>
                <w:rFonts w:ascii="Times New Roman" w:eastAsia="Times New Roman" w:hAnsi="Times New Roman" w:cs="Times New Roman"/>
                <w:sz w:val="24"/>
                <w:szCs w:val="24"/>
              </w:rPr>
              <w:t>ere</w:t>
            </w:r>
            <w:r w:rsidRPr="0011038F">
              <w:rPr>
                <w:rFonts w:ascii="Times New Roman" w:eastAsia="Times New Roman" w:hAnsi="Times New Roman" w:cs="Times New Roman"/>
                <w:sz w:val="24"/>
                <w:szCs w:val="24"/>
              </w:rPr>
              <w:t>nt applications</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315-316</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64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26</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26</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Elements of various excitation systems and their control (functional block diagrams and their brief description)</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Elements of various excitation systems and their control (functional block diagrams and their brief description)</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0D7AB6">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excitation systems for diffe</w:t>
            </w:r>
            <w:r w:rsidR="000D7AB6">
              <w:rPr>
                <w:rFonts w:ascii="Times New Roman" w:eastAsia="Times New Roman" w:hAnsi="Times New Roman" w:cs="Times New Roman"/>
                <w:sz w:val="24"/>
                <w:szCs w:val="24"/>
              </w:rPr>
              <w:t>rent</w:t>
            </w:r>
            <w:r w:rsidRPr="0011038F">
              <w:rPr>
                <w:rFonts w:ascii="Times New Roman" w:eastAsia="Times New Roman" w:hAnsi="Times New Roman" w:cs="Times New Roman"/>
                <w:sz w:val="24"/>
                <w:szCs w:val="24"/>
              </w:rPr>
              <w:t xml:space="preserve"> applications</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315-316</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27</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27</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DC excitation systems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DC excitation systems</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DC exciter for an alternator</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319-320</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28</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28</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AC excitation systems, </w:t>
            </w:r>
            <w:r w:rsidRPr="0011038F">
              <w:rPr>
                <w:rFonts w:ascii="Times New Roman" w:eastAsia="Times New Roman" w:hAnsi="Times New Roman" w:cs="Times New Roman"/>
                <w:sz w:val="24"/>
                <w:szCs w:val="24"/>
              </w:rPr>
              <w:lastRenderedPageBreak/>
              <w:t>brushless excitation system</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Analyze AC </w:t>
            </w:r>
            <w:r w:rsidRPr="0011038F">
              <w:rPr>
                <w:rFonts w:ascii="Times New Roman" w:eastAsia="Times New Roman" w:hAnsi="Times New Roman" w:cs="Times New Roman"/>
                <w:sz w:val="24"/>
                <w:szCs w:val="24"/>
              </w:rPr>
              <w:lastRenderedPageBreak/>
              <w:t>excitation systems, brushless excitation system</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 xml:space="preserve">Able to design AC exciter </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lastRenderedPageBreak/>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320-326</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29</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29</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 Interconnected Power Systems: Introduction to isolated and interconnected powers systems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 Introduction to isolated and interconnected powers systems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power system network</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Generation of Electrical Energy  ByDr.BR Gupta</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293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73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30</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30</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Reserve capacity of power stations, spinning and maintenance resaves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reserve capacity of power stations, spinning and maintenance resaves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maintain uninterrupted power supply to the load and also satisfy the load demand</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Generation of Electrical Energy  ByDr.BR Gupta</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86</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31</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31</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Advantages and problems of interconnected power systems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Advantages and problems of interconnected power systems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power system network</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Generation of Electrical Energy  ByDr.BR Gupta</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293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32</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32</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Power systems inter connection in India</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Power systems inter connection in India</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the power system network</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Generation of Electrical Energy  ByDr.BR Gupta</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330-332</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33</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UNIT-V-1 </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Tap Changing transformer</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the Tap Changing transformer</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improve power system performance using  Tap Changing transformer</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J. J. Grainger and W. D. Stevenson: Power System Analysis, MGH</w:t>
            </w:r>
          </w:p>
        </w:tc>
        <w:tc>
          <w:tcPr>
            <w:tcW w:w="996"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76-79</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34</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34</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phase angle control and phase shifting transformer</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phase angle control and phase shifting transformer</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improve power system performance using  phase shifting transformer</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245</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600"/>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35</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35</w:t>
            </w:r>
          </w:p>
        </w:tc>
        <w:tc>
          <w:tcPr>
            <w:tcW w:w="1773"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Series compensation of transmission lines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the Series compensation of transmission lines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improve power system performance using  series compensation of transmission lines</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654-671</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600"/>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lastRenderedPageBreak/>
              <w:t>36</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36</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location and protection of series capacitors, advantages and problems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the location and protection of series capacitors, advantages and problems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set the  location of series capacitors to improve power</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system performance</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98-108</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2"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37</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37</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location and protection of series capacitors, advantages and problems</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the location and protection of series capacitors, advantages and problems</w:t>
            </w:r>
          </w:p>
        </w:tc>
        <w:tc>
          <w:tcPr>
            <w:tcW w:w="207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set the  location of series capacitors to improve power</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system performance</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98-108</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3"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38</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38</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power system security</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power system security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the power system security for un</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interrupting power supply.</w:t>
            </w: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291-298</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4"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39</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39</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power system security</w:t>
            </w:r>
          </w:p>
        </w:tc>
        <w:tc>
          <w:tcPr>
            <w:tcW w:w="1377" w:type="dxa"/>
            <w:vMerge w:val="restart"/>
            <w:tcBorders>
              <w:top w:val="nil"/>
              <w:left w:val="single" w:sz="4" w:space="0" w:color="auto"/>
              <w:bottom w:val="single" w:sz="4" w:space="0" w:color="000000"/>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Study the power system security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design the power system security for un</w:t>
            </w:r>
            <w:r w:rsidR="000D7AB6">
              <w:rPr>
                <w:rFonts w:ascii="Times New Roman" w:eastAsia="Times New Roman" w:hAnsi="Times New Roman" w:cs="Times New Roman"/>
                <w:sz w:val="24"/>
                <w:szCs w:val="24"/>
              </w:rPr>
              <w:t xml:space="preserve"> </w:t>
            </w:r>
            <w:r w:rsidRPr="0011038F">
              <w:rPr>
                <w:rFonts w:ascii="Times New Roman" w:eastAsia="Times New Roman" w:hAnsi="Times New Roman" w:cs="Times New Roman"/>
                <w:sz w:val="24"/>
                <w:szCs w:val="24"/>
              </w:rPr>
              <w:t>interrupting power supply.</w:t>
            </w:r>
          </w:p>
        </w:tc>
        <w:tc>
          <w:tcPr>
            <w:tcW w:w="2790" w:type="dxa"/>
            <w:tcBorders>
              <w:top w:val="nil"/>
              <w:left w:val="nil"/>
              <w:bottom w:val="single" w:sz="4" w:space="0" w:color="auto"/>
              <w:right w:val="single" w:sz="4" w:space="0" w:color="auto"/>
            </w:tcBorders>
            <w:shd w:val="clear" w:color="auto" w:fill="auto"/>
            <w:noWrap/>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Modern Power System Analysis (Fourth Edition)</w:t>
            </w:r>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291-298</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D269F2" w:rsidP="00200815">
            <w:pPr>
              <w:spacing w:after="0" w:line="240" w:lineRule="auto"/>
              <w:rPr>
                <w:rFonts w:ascii="Times New Roman" w:eastAsia="Times New Roman" w:hAnsi="Times New Roman" w:cs="Times New Roman"/>
                <w:sz w:val="24"/>
                <w:szCs w:val="24"/>
                <w:u w:val="single"/>
              </w:rPr>
            </w:pPr>
            <w:hyperlink r:id="rId25" w:tooltip="D.P. Kothari,I.J. Nagrath" w:history="1">
              <w:r w:rsidR="00200815" w:rsidRPr="0011038F">
                <w:rPr>
                  <w:rFonts w:ascii="Times New Roman" w:eastAsia="Times New Roman" w:hAnsi="Times New Roman" w:cs="Times New Roman"/>
                  <w:sz w:val="24"/>
                  <w:szCs w:val="24"/>
                  <w:u w:val="single"/>
                </w:rPr>
                <w:t xml:space="preserve">D.P. </w:t>
              </w:r>
              <w:proofErr w:type="spellStart"/>
              <w:r w:rsidR="00200815" w:rsidRPr="0011038F">
                <w:rPr>
                  <w:rFonts w:ascii="Times New Roman" w:eastAsia="Times New Roman" w:hAnsi="Times New Roman" w:cs="Times New Roman"/>
                  <w:sz w:val="24"/>
                  <w:szCs w:val="24"/>
                  <w:u w:val="single"/>
                </w:rPr>
                <w:t>Kothari,I.J</w:t>
              </w:r>
              <w:proofErr w:type="spellEnd"/>
              <w:r w:rsidR="00200815" w:rsidRPr="0011038F">
                <w:rPr>
                  <w:rFonts w:ascii="Times New Roman" w:eastAsia="Times New Roman" w:hAnsi="Times New Roman" w:cs="Times New Roman"/>
                  <w:sz w:val="24"/>
                  <w:szCs w:val="24"/>
                  <w:u w:val="single"/>
                </w:rPr>
                <w:t xml:space="preserve">. </w:t>
              </w:r>
              <w:proofErr w:type="spellStart"/>
              <w:r w:rsidR="00200815" w:rsidRPr="0011038F">
                <w:rPr>
                  <w:rFonts w:ascii="Times New Roman" w:eastAsia="Times New Roman" w:hAnsi="Times New Roman" w:cs="Times New Roman"/>
                  <w:sz w:val="24"/>
                  <w:szCs w:val="24"/>
                  <w:u w:val="single"/>
                </w:rPr>
                <w:t>Nagrath</w:t>
              </w:r>
              <w:proofErr w:type="spellEnd"/>
            </w:hyperlink>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tcBorders>
              <w:top w:val="nil"/>
              <w:left w:val="nil"/>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Published by Tata McGraw-Hill Education Pvt. Ltd, 2011</w:t>
            </w: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40</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40</w:t>
            </w:r>
          </w:p>
        </w:tc>
        <w:tc>
          <w:tcPr>
            <w:tcW w:w="1773"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Introduction to voltage stability</w:t>
            </w:r>
          </w:p>
        </w:tc>
        <w:tc>
          <w:tcPr>
            <w:tcW w:w="1377"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Analyze  voltage stability</w:t>
            </w:r>
          </w:p>
        </w:tc>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Able to understand voltage stability problem</w:t>
            </w:r>
          </w:p>
        </w:tc>
        <w:tc>
          <w:tcPr>
            <w:tcW w:w="2790" w:type="dxa"/>
            <w:vMerge w:val="restart"/>
            <w:tcBorders>
              <w:top w:val="nil"/>
              <w:left w:val="single" w:sz="4" w:space="0" w:color="auto"/>
              <w:bottom w:val="single" w:sz="4" w:space="0" w:color="auto"/>
              <w:right w:val="single" w:sz="4" w:space="0" w:color="auto"/>
            </w:tcBorders>
            <w:shd w:val="clear" w:color="auto" w:fill="auto"/>
            <w:vAlign w:val="bottom"/>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 xml:space="preserve">Power System Stability And </w:t>
            </w:r>
            <w:proofErr w:type="spellStart"/>
            <w:r w:rsidRPr="0011038F">
              <w:rPr>
                <w:rFonts w:ascii="Times New Roman" w:eastAsia="Times New Roman" w:hAnsi="Times New Roman" w:cs="Times New Roman"/>
                <w:sz w:val="24"/>
                <w:szCs w:val="24"/>
              </w:rPr>
              <w:t>Control,Prabha</w:t>
            </w:r>
            <w:proofErr w:type="spellEnd"/>
            <w:r w:rsidRPr="0011038F">
              <w:rPr>
                <w:rFonts w:ascii="Times New Roman" w:eastAsia="Times New Roman" w:hAnsi="Times New Roman" w:cs="Times New Roman"/>
                <w:sz w:val="24"/>
                <w:szCs w:val="24"/>
              </w:rPr>
              <w:t xml:space="preserve"> </w:t>
            </w:r>
            <w:proofErr w:type="spellStart"/>
            <w:r w:rsidRPr="0011038F">
              <w:rPr>
                <w:rFonts w:ascii="Times New Roman" w:eastAsia="Times New Roman" w:hAnsi="Times New Roman" w:cs="Times New Roman"/>
                <w:sz w:val="24"/>
                <w:szCs w:val="24"/>
              </w:rPr>
              <w:t>Kundur,TMH</w:t>
            </w:r>
            <w:proofErr w:type="spellEnd"/>
          </w:p>
        </w:tc>
        <w:tc>
          <w:tcPr>
            <w:tcW w:w="996" w:type="dxa"/>
            <w:vMerge w:val="restart"/>
            <w:tcBorders>
              <w:top w:val="nil"/>
              <w:left w:val="single" w:sz="4" w:space="0" w:color="auto"/>
              <w:bottom w:val="single" w:sz="4" w:space="0" w:color="000000"/>
              <w:right w:val="single" w:sz="4" w:space="0" w:color="auto"/>
            </w:tcBorders>
            <w:shd w:val="clear" w:color="auto" w:fill="auto"/>
            <w:hideMark/>
          </w:tcPr>
          <w:p w:rsidR="00200815" w:rsidRPr="0011038F" w:rsidRDefault="00200815" w:rsidP="00200815">
            <w:pPr>
              <w:spacing w:after="0" w:line="240" w:lineRule="auto"/>
              <w:jc w:val="center"/>
              <w:rPr>
                <w:rFonts w:ascii="Times New Roman" w:eastAsia="Times New Roman" w:hAnsi="Times New Roman" w:cs="Times New Roman"/>
                <w:sz w:val="24"/>
                <w:szCs w:val="24"/>
              </w:rPr>
            </w:pPr>
            <w:r w:rsidRPr="0011038F">
              <w:rPr>
                <w:rFonts w:ascii="Times New Roman" w:eastAsia="Times New Roman" w:hAnsi="Times New Roman" w:cs="Times New Roman"/>
                <w:sz w:val="24"/>
                <w:szCs w:val="24"/>
              </w:rPr>
              <w:t>27-33</w:t>
            </w:r>
          </w:p>
        </w:tc>
      </w:tr>
      <w:tr w:rsidR="00200815" w:rsidRPr="0011038F" w:rsidTr="00200815">
        <w:trPr>
          <w:trHeight w:val="300"/>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r w:rsidR="00200815" w:rsidRPr="0011038F" w:rsidTr="00200815">
        <w:trPr>
          <w:trHeight w:val="315"/>
        </w:trPr>
        <w:tc>
          <w:tcPr>
            <w:tcW w:w="5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885"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773"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1377"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07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2790" w:type="dxa"/>
            <w:vMerge/>
            <w:tcBorders>
              <w:top w:val="nil"/>
              <w:left w:val="single" w:sz="4" w:space="0" w:color="auto"/>
              <w:bottom w:val="single" w:sz="4" w:space="0" w:color="auto"/>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c>
          <w:tcPr>
            <w:tcW w:w="996" w:type="dxa"/>
            <w:vMerge/>
            <w:tcBorders>
              <w:top w:val="nil"/>
              <w:left w:val="single" w:sz="4" w:space="0" w:color="auto"/>
              <w:bottom w:val="single" w:sz="4" w:space="0" w:color="000000"/>
              <w:right w:val="single" w:sz="4" w:space="0" w:color="auto"/>
            </w:tcBorders>
            <w:vAlign w:val="center"/>
            <w:hideMark/>
          </w:tcPr>
          <w:p w:rsidR="00200815" w:rsidRPr="0011038F" w:rsidRDefault="00200815" w:rsidP="00200815">
            <w:pPr>
              <w:spacing w:after="0" w:line="240" w:lineRule="auto"/>
              <w:rPr>
                <w:rFonts w:ascii="Times New Roman" w:eastAsia="Times New Roman" w:hAnsi="Times New Roman" w:cs="Times New Roman"/>
                <w:sz w:val="24"/>
                <w:szCs w:val="24"/>
              </w:rPr>
            </w:pPr>
          </w:p>
        </w:tc>
      </w:tr>
    </w:tbl>
    <w:p w:rsidR="00200815" w:rsidRPr="0011038F" w:rsidRDefault="00200815" w:rsidP="00C72D51">
      <w:pPr>
        <w:pStyle w:val="NoSpacing"/>
        <w:rPr>
          <w:rFonts w:ascii="Times New Roman" w:hAnsi="Times New Roman" w:cs="Times New Roman"/>
          <w:sz w:val="24"/>
          <w:szCs w:val="24"/>
        </w:rPr>
      </w:pPr>
    </w:p>
    <w:p w:rsidR="009F5F2D" w:rsidRPr="009F5F2D" w:rsidRDefault="009F5F2D" w:rsidP="009F5F2D">
      <w:pPr>
        <w:rPr>
          <w:rFonts w:ascii="Times New Roman" w:hAnsi="Times New Roman" w:cs="Times New Roman"/>
          <w:b/>
        </w:rPr>
      </w:pPr>
      <w:r w:rsidRPr="009F5F2D">
        <w:rPr>
          <w:rFonts w:ascii="Times New Roman" w:hAnsi="Times New Roman" w:cs="Times New Roman"/>
          <w:b/>
        </w:rPr>
        <w:t>List of other Text and References Books used</w:t>
      </w:r>
    </w:p>
    <w:p w:rsidR="009F5F2D" w:rsidRPr="00EB3461" w:rsidRDefault="009F5F2D" w:rsidP="009F5F2D">
      <w:pPr>
        <w:rPr>
          <w:b/>
        </w:rPr>
      </w:pPr>
      <w:r w:rsidRPr="00EB3461">
        <w:rPr>
          <w:b/>
        </w:rPr>
        <w:t>Text books: </w:t>
      </w:r>
    </w:p>
    <w:p w:rsidR="009F5F2D" w:rsidRDefault="009F5F2D" w:rsidP="009F5F2D">
      <w:pPr>
        <w:pStyle w:val="NormalWeb"/>
      </w:pPr>
      <w:proofErr w:type="gramStart"/>
      <w:r w:rsidRPr="009F5F2D">
        <w:t>1.Electric</w:t>
      </w:r>
      <w:proofErr w:type="gramEnd"/>
      <w:r w:rsidRPr="009F5F2D">
        <w:t xml:space="preserve"> Power Systems, by </w:t>
      </w:r>
      <w:proofErr w:type="spellStart"/>
      <w:r w:rsidRPr="009F5F2D">
        <w:t>B.M.Weedy</w:t>
      </w:r>
      <w:proofErr w:type="spellEnd"/>
      <w:r w:rsidRPr="009F5F2D">
        <w:t>, 4th Edition, John Wiley.</w:t>
      </w:r>
    </w:p>
    <w:p w:rsidR="009F5F2D" w:rsidRDefault="009F5F2D" w:rsidP="009F5F2D">
      <w:pPr>
        <w:pStyle w:val="NormalWeb"/>
      </w:pPr>
      <w:proofErr w:type="gramStart"/>
      <w:r w:rsidRPr="009F5F2D">
        <w:t>2.A</w:t>
      </w:r>
      <w:proofErr w:type="gramEnd"/>
      <w:r w:rsidRPr="009F5F2D">
        <w:t xml:space="preserve"> Text Book on Power System Engineering, by A. </w:t>
      </w:r>
      <w:proofErr w:type="spellStart"/>
      <w:r w:rsidRPr="009F5F2D">
        <w:t>Chakraborthy</w:t>
      </w:r>
      <w:proofErr w:type="spellEnd"/>
      <w:r w:rsidRPr="009F5F2D">
        <w:t>, .</w:t>
      </w:r>
      <w:proofErr w:type="spellStart"/>
      <w:r w:rsidRPr="009F5F2D">
        <w:t>L,Soni</w:t>
      </w:r>
      <w:proofErr w:type="spellEnd"/>
      <w:r w:rsidRPr="009F5F2D">
        <w:t>,</w:t>
      </w:r>
    </w:p>
    <w:p w:rsidR="009F5F2D" w:rsidRPr="009F5F2D" w:rsidRDefault="009F5F2D" w:rsidP="009F5F2D">
      <w:pPr>
        <w:pStyle w:val="NormalWeb"/>
      </w:pPr>
      <w:proofErr w:type="gramStart"/>
      <w:r w:rsidRPr="009F5F2D">
        <w:t xml:space="preserve">P.V .Gupta, U. S. </w:t>
      </w:r>
      <w:proofErr w:type="spellStart"/>
      <w:r w:rsidRPr="009F5F2D">
        <w:t>Bhatnagar</w:t>
      </w:r>
      <w:proofErr w:type="spellEnd"/>
      <w:r w:rsidRPr="009F5F2D">
        <w:t xml:space="preserve">, </w:t>
      </w:r>
      <w:proofErr w:type="spellStart"/>
      <w:r w:rsidRPr="009F5F2D">
        <w:t>Dhanpat</w:t>
      </w:r>
      <w:proofErr w:type="spellEnd"/>
      <w:r w:rsidRPr="009F5F2D">
        <w:t xml:space="preserve"> </w:t>
      </w:r>
      <w:proofErr w:type="spellStart"/>
      <w:r w:rsidRPr="009F5F2D">
        <w:t>Rai</w:t>
      </w:r>
      <w:proofErr w:type="spellEnd"/>
      <w:r w:rsidRPr="009F5F2D">
        <w:t xml:space="preserve"> &amp; CO.</w:t>
      </w:r>
      <w:proofErr w:type="gramEnd"/>
    </w:p>
    <w:p w:rsidR="009F5F2D" w:rsidRPr="009F5F2D" w:rsidRDefault="009F5F2D" w:rsidP="009F5F2D">
      <w:pPr>
        <w:rPr>
          <w:rFonts w:ascii="Times New Roman" w:hAnsi="Times New Roman" w:cs="Times New Roman"/>
          <w:b/>
          <w:sz w:val="24"/>
          <w:szCs w:val="24"/>
        </w:rPr>
      </w:pPr>
      <w:r w:rsidRPr="009F5F2D">
        <w:rPr>
          <w:rFonts w:ascii="Times New Roman" w:hAnsi="Times New Roman" w:cs="Times New Roman"/>
          <w:b/>
          <w:sz w:val="24"/>
          <w:szCs w:val="24"/>
        </w:rPr>
        <w:t>Reference/Suggested Books</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t>1.J</w:t>
      </w:r>
      <w:proofErr w:type="gramEnd"/>
      <w:r w:rsidRPr="009F5F2D">
        <w:rPr>
          <w:rFonts w:ascii="Times New Roman" w:hAnsi="Times New Roman" w:cs="Times New Roman"/>
          <w:sz w:val="24"/>
          <w:szCs w:val="24"/>
        </w:rPr>
        <w:t xml:space="preserve">. </w:t>
      </w:r>
      <w:proofErr w:type="spellStart"/>
      <w:r w:rsidRPr="009F5F2D">
        <w:rPr>
          <w:rFonts w:ascii="Times New Roman" w:hAnsi="Times New Roman" w:cs="Times New Roman"/>
          <w:sz w:val="24"/>
          <w:szCs w:val="24"/>
        </w:rPr>
        <w:t>Nagrath</w:t>
      </w:r>
      <w:proofErr w:type="spellEnd"/>
      <w:r w:rsidRPr="009F5F2D">
        <w:rPr>
          <w:rFonts w:ascii="Times New Roman" w:hAnsi="Times New Roman" w:cs="Times New Roman"/>
          <w:sz w:val="24"/>
          <w:szCs w:val="24"/>
        </w:rPr>
        <w:t xml:space="preserve"> and D.P. Kothari: Power System Engineering 2/e (TMH) </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t>2.J</w:t>
      </w:r>
      <w:proofErr w:type="gramEnd"/>
      <w:r w:rsidRPr="009F5F2D">
        <w:rPr>
          <w:rFonts w:ascii="Times New Roman" w:hAnsi="Times New Roman" w:cs="Times New Roman"/>
          <w:sz w:val="24"/>
          <w:szCs w:val="24"/>
        </w:rPr>
        <w:t xml:space="preserve">. J. Grainger and W. D. Stevenson: Power System Analysis (TMH) </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lastRenderedPageBreak/>
        <w:t>3.B</w:t>
      </w:r>
      <w:proofErr w:type="gramEnd"/>
      <w:r w:rsidRPr="009F5F2D">
        <w:rPr>
          <w:rFonts w:ascii="Times New Roman" w:hAnsi="Times New Roman" w:cs="Times New Roman"/>
          <w:sz w:val="24"/>
          <w:szCs w:val="24"/>
        </w:rPr>
        <w:t xml:space="preserve">. R. Gupta, “Power System Analysis and Design” Third Edition, S. </w:t>
      </w:r>
      <w:proofErr w:type="spellStart"/>
      <w:r w:rsidRPr="009F5F2D">
        <w:rPr>
          <w:rFonts w:ascii="Times New Roman" w:hAnsi="Times New Roman" w:cs="Times New Roman"/>
          <w:sz w:val="24"/>
          <w:szCs w:val="24"/>
        </w:rPr>
        <w:t>Chand</w:t>
      </w:r>
      <w:proofErr w:type="spellEnd"/>
      <w:r w:rsidRPr="009F5F2D">
        <w:rPr>
          <w:rFonts w:ascii="Times New Roman" w:hAnsi="Times New Roman" w:cs="Times New Roman"/>
          <w:sz w:val="24"/>
          <w:szCs w:val="24"/>
        </w:rPr>
        <w:t xml:space="preserve"> &amp; Co. </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t>4.C</w:t>
      </w:r>
      <w:proofErr w:type="gramEnd"/>
      <w:r w:rsidRPr="009F5F2D">
        <w:rPr>
          <w:rFonts w:ascii="Times New Roman" w:hAnsi="Times New Roman" w:cs="Times New Roman"/>
          <w:sz w:val="24"/>
          <w:szCs w:val="24"/>
        </w:rPr>
        <w:t xml:space="preserve">. L. </w:t>
      </w:r>
      <w:proofErr w:type="spellStart"/>
      <w:r w:rsidRPr="009F5F2D">
        <w:rPr>
          <w:rFonts w:ascii="Times New Roman" w:hAnsi="Times New Roman" w:cs="Times New Roman"/>
          <w:sz w:val="24"/>
          <w:szCs w:val="24"/>
        </w:rPr>
        <w:t>Wadhwa</w:t>
      </w:r>
      <w:proofErr w:type="spellEnd"/>
      <w:r w:rsidRPr="009F5F2D">
        <w:rPr>
          <w:rFonts w:ascii="Times New Roman" w:hAnsi="Times New Roman" w:cs="Times New Roman"/>
          <w:sz w:val="24"/>
          <w:szCs w:val="24"/>
        </w:rPr>
        <w:t xml:space="preserve">, “Electrical Power </w:t>
      </w:r>
      <w:proofErr w:type="spellStart"/>
      <w:r w:rsidRPr="009F5F2D">
        <w:rPr>
          <w:rFonts w:ascii="Times New Roman" w:hAnsi="Times New Roman" w:cs="Times New Roman"/>
          <w:sz w:val="24"/>
          <w:szCs w:val="24"/>
        </w:rPr>
        <w:t>Systems”New</w:t>
      </w:r>
      <w:proofErr w:type="spellEnd"/>
      <w:r w:rsidRPr="009F5F2D">
        <w:rPr>
          <w:rFonts w:ascii="Times New Roman" w:hAnsi="Times New Roman" w:cs="Times New Roman"/>
          <w:sz w:val="24"/>
          <w:szCs w:val="24"/>
        </w:rPr>
        <w:t xml:space="preserve"> age international Ltd. Third Edition </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t>5.W</w:t>
      </w:r>
      <w:proofErr w:type="gramEnd"/>
      <w:r w:rsidRPr="009F5F2D">
        <w:rPr>
          <w:rFonts w:ascii="Times New Roman" w:hAnsi="Times New Roman" w:cs="Times New Roman"/>
          <w:sz w:val="24"/>
          <w:szCs w:val="24"/>
        </w:rPr>
        <w:t xml:space="preserve">. D. Stevenson, “Element of Power System Analysis”, McGraw Hill. </w:t>
      </w:r>
    </w:p>
    <w:p w:rsidR="009F5F2D" w:rsidRPr="009F5F2D" w:rsidRDefault="009F5F2D" w:rsidP="009F5F2D">
      <w:pPr>
        <w:rPr>
          <w:rFonts w:ascii="Times New Roman" w:hAnsi="Times New Roman" w:cs="Times New Roman"/>
          <w:sz w:val="24"/>
          <w:szCs w:val="24"/>
        </w:rPr>
      </w:pPr>
      <w:proofErr w:type="gramStart"/>
      <w:r w:rsidRPr="009F5F2D">
        <w:rPr>
          <w:rFonts w:ascii="Times New Roman" w:hAnsi="Times New Roman" w:cs="Times New Roman"/>
          <w:sz w:val="24"/>
          <w:szCs w:val="24"/>
        </w:rPr>
        <w:t>6.B.R</w:t>
      </w:r>
      <w:proofErr w:type="gramEnd"/>
      <w:r w:rsidRPr="009F5F2D">
        <w:rPr>
          <w:rFonts w:ascii="Times New Roman" w:hAnsi="Times New Roman" w:cs="Times New Roman"/>
          <w:sz w:val="24"/>
          <w:szCs w:val="24"/>
        </w:rPr>
        <w:t xml:space="preserve">. </w:t>
      </w:r>
      <w:proofErr w:type="spellStart"/>
      <w:r w:rsidRPr="009F5F2D">
        <w:rPr>
          <w:rFonts w:ascii="Times New Roman" w:hAnsi="Times New Roman" w:cs="Times New Roman"/>
          <w:sz w:val="24"/>
          <w:szCs w:val="24"/>
        </w:rPr>
        <w:t>Gupta,“Generation</w:t>
      </w:r>
      <w:proofErr w:type="spellEnd"/>
      <w:r w:rsidRPr="009F5F2D">
        <w:rPr>
          <w:rFonts w:ascii="Times New Roman" w:hAnsi="Times New Roman" w:cs="Times New Roman"/>
          <w:sz w:val="24"/>
          <w:szCs w:val="24"/>
        </w:rPr>
        <w:t xml:space="preserve"> of Electrical Energy”, S. </w:t>
      </w:r>
      <w:proofErr w:type="spellStart"/>
      <w:r w:rsidRPr="009F5F2D">
        <w:rPr>
          <w:rFonts w:ascii="Times New Roman" w:hAnsi="Times New Roman" w:cs="Times New Roman"/>
          <w:sz w:val="24"/>
          <w:szCs w:val="24"/>
        </w:rPr>
        <w:t>Chand</w:t>
      </w:r>
      <w:proofErr w:type="spellEnd"/>
      <w:r w:rsidRPr="009F5F2D">
        <w:rPr>
          <w:rFonts w:ascii="Times New Roman" w:hAnsi="Times New Roman" w:cs="Times New Roman"/>
          <w:sz w:val="24"/>
          <w:szCs w:val="24"/>
        </w:rPr>
        <w:t xml:space="preserve"> Publication. </w:t>
      </w:r>
    </w:p>
    <w:p w:rsidR="009F5F2D" w:rsidRDefault="009F5F2D" w:rsidP="009F5F2D">
      <w:pPr>
        <w:pStyle w:val="NormalWeb"/>
        <w:rPr>
          <w:rFonts w:ascii="Helvetica-Bold" w:hAnsi="Helvetica-Bold" w:cs="Helvetica-Bold"/>
          <w:b/>
          <w:bCs/>
        </w:rPr>
      </w:pPr>
      <w:proofErr w:type="gramStart"/>
      <w:r w:rsidRPr="009F5F2D">
        <w:t>7.Power</w:t>
      </w:r>
      <w:proofErr w:type="gramEnd"/>
      <w:r w:rsidRPr="009F5F2D">
        <w:t xml:space="preserve"> System Analysis and Design, by J. Duncan Glover and M. </w:t>
      </w:r>
      <w:proofErr w:type="spellStart"/>
      <w:r w:rsidRPr="009F5F2D">
        <w:t>Sarma</w:t>
      </w:r>
      <w:proofErr w:type="spellEnd"/>
      <w:r w:rsidRPr="009F5F2D">
        <w:t>,</w:t>
      </w:r>
      <w:r w:rsidRPr="009F5F2D">
        <w:br/>
      </w:r>
    </w:p>
    <w:p w:rsidR="009F5F2D" w:rsidRDefault="009F5F2D" w:rsidP="009F5F2D">
      <w:pPr>
        <w:autoSpaceDE w:val="0"/>
        <w:autoSpaceDN w:val="0"/>
        <w:adjustRightInd w:val="0"/>
        <w:rPr>
          <w:rFonts w:ascii="Helvetica-Bold" w:hAnsi="Helvetica-Bold" w:cs="Helvetica-Bold"/>
          <w:b/>
          <w:bCs/>
        </w:rPr>
      </w:pPr>
    </w:p>
    <w:p w:rsidR="009F5F2D" w:rsidRPr="009F5F2D" w:rsidRDefault="009F5F2D" w:rsidP="009F5F2D">
      <w:pPr>
        <w:jc w:val="center"/>
        <w:rPr>
          <w:rFonts w:ascii="Times New Roman" w:hAnsi="Times New Roman" w:cs="Times New Roman"/>
          <w:sz w:val="32"/>
          <w:szCs w:val="32"/>
        </w:rPr>
      </w:pPr>
      <w:r w:rsidRPr="009F5F2D">
        <w:rPr>
          <w:rFonts w:ascii="Times New Roman" w:hAnsi="Times New Roman" w:cs="Times New Roman"/>
          <w:bCs/>
          <w:sz w:val="32"/>
          <w:szCs w:val="32"/>
        </w:rPr>
        <w:t xml:space="preserve">University Syllabus: </w:t>
      </w:r>
      <w:r w:rsidRPr="009F5F2D">
        <w:rPr>
          <w:rFonts w:ascii="Times New Roman" w:hAnsi="Times New Roman" w:cs="Times New Roman"/>
          <w:sz w:val="32"/>
          <w:szCs w:val="32"/>
        </w:rPr>
        <w:t>POWER SYSTEM ENGINEERING 7EE5A</w:t>
      </w:r>
    </w:p>
    <w:p w:rsidR="009F5F2D" w:rsidRPr="00557188" w:rsidRDefault="009F5F2D" w:rsidP="009F5F2D">
      <w:pPr>
        <w:jc w:val="both"/>
      </w:pPr>
      <w:r w:rsidRPr="00557188">
        <w:t xml:space="preserve">Unit-1 Economic Operation of Power Systems: Introduction, system constraints, optimal operation of power systems. Input output, heat rate and incremental rate curves </w:t>
      </w:r>
      <w:proofErr w:type="gramStart"/>
      <w:r w:rsidRPr="00557188">
        <w:t>of  thermal</w:t>
      </w:r>
      <w:proofErr w:type="gramEnd"/>
      <w:r w:rsidRPr="00557188">
        <w:t xml:space="preserve"> generating units. </w:t>
      </w:r>
      <w:proofErr w:type="gramStart"/>
      <w:r w:rsidRPr="00557188">
        <w:t>Economic distribution of load between generating units within a plant.</w:t>
      </w:r>
      <w:proofErr w:type="gramEnd"/>
      <w:r w:rsidRPr="00557188">
        <w:t xml:space="preserve"> Economic distribution of load between power stations, transmission loss equation. </w:t>
      </w:r>
      <w:proofErr w:type="gramStart"/>
      <w:r w:rsidRPr="00557188">
        <w:t>Introduction to unit commitment and dynamic programming.</w:t>
      </w:r>
      <w:proofErr w:type="gramEnd"/>
      <w:r w:rsidRPr="00557188">
        <w:t xml:space="preserve"> </w:t>
      </w:r>
    </w:p>
    <w:p w:rsidR="009F5F2D" w:rsidRPr="00557188" w:rsidRDefault="009F5F2D" w:rsidP="009F5F2D">
      <w:pPr>
        <w:jc w:val="both"/>
      </w:pPr>
    </w:p>
    <w:p w:rsidR="009F5F2D" w:rsidRPr="00557188" w:rsidRDefault="009F5F2D" w:rsidP="009F5F2D">
      <w:pPr>
        <w:jc w:val="both"/>
      </w:pPr>
      <w:r w:rsidRPr="00557188">
        <w:t xml:space="preserve">Unit-2 Power System Stability -I: Power angle equations and power angle curves under </w:t>
      </w:r>
      <w:bookmarkStart w:id="0" w:name="31"/>
      <w:bookmarkEnd w:id="0"/>
      <w:r w:rsidRPr="00557188">
        <w:t xml:space="preserve">steady state and transient conditions. Rotor </w:t>
      </w:r>
      <w:proofErr w:type="gramStart"/>
      <w:r w:rsidRPr="00557188">
        <w:t>dynamics  and</w:t>
      </w:r>
      <w:proofErr w:type="gramEnd"/>
      <w:r w:rsidRPr="00557188">
        <w:t xml:space="preserve"> swing equation (solution of swing  equation not included), synchronizing power coefficient. </w:t>
      </w:r>
      <w:proofErr w:type="gramStart"/>
      <w:r w:rsidRPr="00557188">
        <w:t>Introduction to steady state and dynamic stabilities, steady state stability limit.</w:t>
      </w:r>
      <w:proofErr w:type="gramEnd"/>
      <w:r w:rsidRPr="00557188">
        <w:t xml:space="preserve"> </w:t>
      </w:r>
    </w:p>
    <w:p w:rsidR="009F5F2D" w:rsidRPr="00557188" w:rsidRDefault="009F5F2D" w:rsidP="009F5F2D">
      <w:pPr>
        <w:jc w:val="both"/>
      </w:pPr>
    </w:p>
    <w:p w:rsidR="009F5F2D" w:rsidRPr="00557188" w:rsidRDefault="009F5F2D" w:rsidP="009F5F2D">
      <w:pPr>
        <w:jc w:val="both"/>
      </w:pPr>
      <w:r w:rsidRPr="00557188">
        <w:t xml:space="preserve">Unit-3 Power System Stability-II: Introduction to transient stability. </w:t>
      </w:r>
      <w:proofErr w:type="gramStart"/>
      <w:r w:rsidRPr="00557188">
        <w:t>Equal area criterion and its application to transient stability studies under basic disturbances, critical clearing angle and critical clearing time.</w:t>
      </w:r>
      <w:proofErr w:type="gramEnd"/>
      <w:r w:rsidRPr="00557188">
        <w:t xml:space="preserve"> </w:t>
      </w:r>
      <w:proofErr w:type="gramStart"/>
      <w:r w:rsidRPr="00557188">
        <w:t>Factors affecting stability and methods to improve stability.</w:t>
      </w:r>
      <w:proofErr w:type="gramEnd"/>
      <w:r w:rsidRPr="00557188">
        <w:t xml:space="preserve"> </w:t>
      </w:r>
    </w:p>
    <w:p w:rsidR="009F5F2D" w:rsidRPr="00557188" w:rsidRDefault="009F5F2D" w:rsidP="009F5F2D">
      <w:pPr>
        <w:jc w:val="both"/>
      </w:pPr>
    </w:p>
    <w:p w:rsidR="009F5F2D" w:rsidRPr="00557188" w:rsidRDefault="009F5F2D" w:rsidP="009F5F2D">
      <w:pPr>
        <w:jc w:val="both"/>
      </w:pPr>
      <w:r w:rsidRPr="00557188">
        <w:t>Unit-4 (</w:t>
      </w:r>
      <w:proofErr w:type="spellStart"/>
      <w:r w:rsidRPr="00557188">
        <w:t>i</w:t>
      </w:r>
      <w:proofErr w:type="spellEnd"/>
      <w:r w:rsidRPr="00557188">
        <w:t xml:space="preserve">) Excitation Systems: Introduction of excitation systems of synchronous </w:t>
      </w:r>
    </w:p>
    <w:p w:rsidR="009F5F2D" w:rsidRPr="00557188" w:rsidRDefault="009F5F2D" w:rsidP="009F5F2D">
      <w:pPr>
        <w:jc w:val="both"/>
      </w:pPr>
      <w:proofErr w:type="gramStart"/>
      <w:r w:rsidRPr="00557188">
        <w:t>machines</w:t>
      </w:r>
      <w:proofErr w:type="gramEnd"/>
      <w:r w:rsidRPr="00557188">
        <w:t xml:space="preserve">, types of excitation systems, Elements  of various excitation systems and their control (functional block diagrams and their brief description)-DC excitation systems, AC excitation systems, brushless excitation system. (ii) Interconnected Power Systems: Introduction to isolated and interconnected powers systems. Reserve capacity of power stations, spinning and maintenance resaves. </w:t>
      </w:r>
      <w:proofErr w:type="gramStart"/>
      <w:r w:rsidRPr="00557188">
        <w:t>Advantages and problems of interconnected power systems.</w:t>
      </w:r>
      <w:proofErr w:type="gramEnd"/>
      <w:r w:rsidRPr="00557188">
        <w:t xml:space="preserve"> Power systems inter connection in India. </w:t>
      </w:r>
    </w:p>
    <w:p w:rsidR="009F5F2D" w:rsidRPr="00557188" w:rsidRDefault="009F5F2D" w:rsidP="009F5F2D">
      <w:pPr>
        <w:jc w:val="both"/>
      </w:pPr>
    </w:p>
    <w:p w:rsidR="009F5F2D" w:rsidRPr="00557188" w:rsidRDefault="009F5F2D" w:rsidP="009F5F2D">
      <w:pPr>
        <w:jc w:val="both"/>
      </w:pPr>
      <w:r w:rsidRPr="00557188">
        <w:t>Unit-5 (</w:t>
      </w:r>
      <w:proofErr w:type="spellStart"/>
      <w:r w:rsidRPr="00557188">
        <w:t>i</w:t>
      </w:r>
      <w:proofErr w:type="spellEnd"/>
      <w:r w:rsidRPr="00557188">
        <w:t xml:space="preserve">) Tap Changing transformer, phase angle control and phase shifting transformer. Series compensation of transmission lines, location and protection of series capacitors, advantages and problems. (ii) Introduction to power system security. (iii) Introduction to voltage stability. </w:t>
      </w:r>
    </w:p>
    <w:p w:rsidR="009F5F2D" w:rsidRDefault="009F5F2D" w:rsidP="009F5F2D">
      <w:pPr>
        <w:jc w:val="both"/>
      </w:pPr>
    </w:p>
    <w:p w:rsidR="009F5F2D" w:rsidRPr="00656969" w:rsidRDefault="009F5F2D" w:rsidP="009F5F2D">
      <w:pPr>
        <w:autoSpaceDE w:val="0"/>
        <w:autoSpaceDN w:val="0"/>
        <w:adjustRightInd w:val="0"/>
        <w:jc w:val="center"/>
      </w:pPr>
    </w:p>
    <w:p w:rsidR="009F5F2D" w:rsidRPr="00656969" w:rsidRDefault="009F5F2D" w:rsidP="009F5F2D">
      <w:pPr>
        <w:autoSpaceDE w:val="0"/>
        <w:autoSpaceDN w:val="0"/>
        <w:adjustRightInd w:val="0"/>
        <w:rPr>
          <w:b/>
          <w:bCs/>
        </w:rPr>
      </w:pPr>
    </w:p>
    <w:p w:rsidR="00C72D51" w:rsidRPr="0011038F" w:rsidRDefault="00C72D51" w:rsidP="00C72D51">
      <w:pPr>
        <w:pStyle w:val="NoSpacing"/>
        <w:rPr>
          <w:rFonts w:ascii="Times New Roman" w:hAnsi="Times New Roman" w:cs="Times New Roman"/>
          <w:sz w:val="24"/>
          <w:szCs w:val="24"/>
        </w:rPr>
      </w:pPr>
    </w:p>
    <w:sectPr w:rsidR="00C72D51" w:rsidRPr="0011038F" w:rsidSect="00A301EC">
      <w:pgSz w:w="12240" w:h="15840"/>
      <w:pgMar w:top="720" w:right="5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438"/>
    <w:multiLevelType w:val="hybridMultilevel"/>
    <w:tmpl w:val="E15E79CA"/>
    <w:lvl w:ilvl="0" w:tplc="C05C18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65864B4"/>
    <w:multiLevelType w:val="hybridMultilevel"/>
    <w:tmpl w:val="BB788A4A"/>
    <w:lvl w:ilvl="0" w:tplc="2CCE28D4">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D51"/>
    <w:rsid w:val="0004068A"/>
    <w:rsid w:val="00085385"/>
    <w:rsid w:val="000D7AB6"/>
    <w:rsid w:val="0011038F"/>
    <w:rsid w:val="001A3907"/>
    <w:rsid w:val="00200815"/>
    <w:rsid w:val="00270CC0"/>
    <w:rsid w:val="003448D8"/>
    <w:rsid w:val="00936A14"/>
    <w:rsid w:val="00947E03"/>
    <w:rsid w:val="0096530C"/>
    <w:rsid w:val="009B1281"/>
    <w:rsid w:val="009F5F2D"/>
    <w:rsid w:val="00A301EC"/>
    <w:rsid w:val="00A4072C"/>
    <w:rsid w:val="00C72D51"/>
    <w:rsid w:val="00D269F2"/>
    <w:rsid w:val="00DD4BBD"/>
    <w:rsid w:val="00E61F17"/>
    <w:rsid w:val="00ED12EA"/>
    <w:rsid w:val="00F249DD"/>
    <w:rsid w:val="00F2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D"/>
  </w:style>
  <w:style w:type="paragraph" w:styleId="Heading1">
    <w:name w:val="heading 1"/>
    <w:basedOn w:val="Normal"/>
    <w:next w:val="Normal"/>
    <w:link w:val="Heading1Char"/>
    <w:uiPriority w:val="9"/>
    <w:qFormat/>
    <w:rsid w:val="00C72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D51"/>
    <w:pPr>
      <w:spacing w:after="0" w:line="240" w:lineRule="auto"/>
    </w:pPr>
  </w:style>
  <w:style w:type="paragraph" w:styleId="Title">
    <w:name w:val="Title"/>
    <w:basedOn w:val="Normal"/>
    <w:next w:val="Normal"/>
    <w:link w:val="TitleChar"/>
    <w:uiPriority w:val="10"/>
    <w:qFormat/>
    <w:rsid w:val="00C72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D5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D5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72D5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61F17"/>
    <w:rPr>
      <w:color w:val="0000FF"/>
      <w:u w:val="single"/>
    </w:rPr>
  </w:style>
  <w:style w:type="character" w:styleId="FollowedHyperlink">
    <w:name w:val="FollowedHyperlink"/>
    <w:basedOn w:val="DefaultParagraphFont"/>
    <w:uiPriority w:val="99"/>
    <w:semiHidden/>
    <w:unhideWhenUsed/>
    <w:rsid w:val="00E61F17"/>
    <w:rPr>
      <w:color w:val="800080"/>
      <w:u w:val="single"/>
    </w:rPr>
  </w:style>
  <w:style w:type="paragraph" w:customStyle="1" w:styleId="font5">
    <w:name w:val="font5"/>
    <w:basedOn w:val="Normal"/>
    <w:rsid w:val="00E61F1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E61F1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5">
    <w:name w:val="xl65"/>
    <w:basedOn w:val="Normal"/>
    <w:rsid w:val="00E61F17"/>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66">
    <w:name w:val="xl66"/>
    <w:basedOn w:val="Normal"/>
    <w:rsid w:val="00E61F17"/>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67">
    <w:name w:val="xl67"/>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xl68">
    <w:name w:val="xl68"/>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69">
    <w:name w:val="xl69"/>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l70">
    <w:name w:val="xl70"/>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333333"/>
      <w:sz w:val="24"/>
      <w:szCs w:val="24"/>
    </w:rPr>
  </w:style>
  <w:style w:type="paragraph" w:customStyle="1" w:styleId="xl71">
    <w:name w:val="xl71"/>
    <w:basedOn w:val="Normal"/>
    <w:rsid w:val="00E61F17"/>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xl72">
    <w:name w:val="xl72"/>
    <w:basedOn w:val="Normal"/>
    <w:rsid w:val="00E61F17"/>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l73">
    <w:name w:val="xl73"/>
    <w:basedOn w:val="Normal"/>
    <w:rsid w:val="00E61F17"/>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4">
    <w:name w:val="xl74"/>
    <w:basedOn w:val="Normal"/>
    <w:rsid w:val="00E61F1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E61F1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7">
    <w:name w:val="xl77"/>
    <w:basedOn w:val="Normal"/>
    <w:rsid w:val="00E61F1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8">
    <w:name w:val="xl78"/>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E61F17"/>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0">
    <w:name w:val="xl80"/>
    <w:basedOn w:val="Normal"/>
    <w:rsid w:val="00E61F17"/>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E61F17"/>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4">
    <w:name w:val="xl84"/>
    <w:basedOn w:val="Normal"/>
    <w:rsid w:val="00E61F1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6">
    <w:name w:val="xl86"/>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E61F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E61F17"/>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9">
    <w:name w:val="xl89"/>
    <w:basedOn w:val="Normal"/>
    <w:rsid w:val="00E61F17"/>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0">
    <w:name w:val="xl90"/>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111111"/>
      <w:sz w:val="24"/>
      <w:szCs w:val="24"/>
    </w:rPr>
  </w:style>
  <w:style w:type="paragraph" w:customStyle="1" w:styleId="xl91">
    <w:name w:val="xl91"/>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33333"/>
      <w:sz w:val="24"/>
      <w:szCs w:val="24"/>
    </w:rPr>
  </w:style>
  <w:style w:type="paragraph" w:customStyle="1" w:styleId="xl92">
    <w:name w:val="xl92"/>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xl95">
    <w:name w:val="xl95"/>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6">
    <w:name w:val="xl96"/>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7">
    <w:name w:val="xl97"/>
    <w:basedOn w:val="Normal"/>
    <w:rsid w:val="00E61F17"/>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E61F1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E61F17"/>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xl100">
    <w:name w:val="xl100"/>
    <w:basedOn w:val="Normal"/>
    <w:rsid w:val="00E61F17"/>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xl101">
    <w:name w:val="xl101"/>
    <w:basedOn w:val="Normal"/>
    <w:rsid w:val="00E61F17"/>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xl102">
    <w:name w:val="xl102"/>
    <w:basedOn w:val="Normal"/>
    <w:rsid w:val="00E61F1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111111"/>
      <w:sz w:val="24"/>
      <w:szCs w:val="24"/>
    </w:rPr>
  </w:style>
  <w:style w:type="paragraph" w:styleId="NormalWeb">
    <w:name w:val="Normal (Web)"/>
    <w:basedOn w:val="Normal"/>
    <w:uiPriority w:val="99"/>
    <w:unhideWhenUsed/>
    <w:rsid w:val="009F5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36A14"/>
    <w:rPr>
      <w:b/>
      <w:bCs/>
    </w:rPr>
  </w:style>
</w:styles>
</file>

<file path=word/webSettings.xml><?xml version="1.0" encoding="utf-8"?>
<w:webSettings xmlns:r="http://schemas.openxmlformats.org/officeDocument/2006/relationships" xmlns:w="http://schemas.openxmlformats.org/wordprocessingml/2006/main">
  <w:divs>
    <w:div w:id="188111317">
      <w:bodyDiv w:val="1"/>
      <w:marLeft w:val="0"/>
      <w:marRight w:val="0"/>
      <w:marTop w:val="0"/>
      <w:marBottom w:val="0"/>
      <w:divBdr>
        <w:top w:val="none" w:sz="0" w:space="0" w:color="auto"/>
        <w:left w:val="none" w:sz="0" w:space="0" w:color="auto"/>
        <w:bottom w:val="none" w:sz="0" w:space="0" w:color="auto"/>
        <w:right w:val="none" w:sz="0" w:space="0" w:color="auto"/>
      </w:divBdr>
    </w:div>
    <w:div w:id="218791297">
      <w:bodyDiv w:val="1"/>
      <w:marLeft w:val="0"/>
      <w:marRight w:val="0"/>
      <w:marTop w:val="0"/>
      <w:marBottom w:val="0"/>
      <w:divBdr>
        <w:top w:val="none" w:sz="0" w:space="0" w:color="auto"/>
        <w:left w:val="none" w:sz="0" w:space="0" w:color="auto"/>
        <w:bottom w:val="none" w:sz="0" w:space="0" w:color="auto"/>
        <w:right w:val="none" w:sz="0" w:space="0" w:color="auto"/>
      </w:divBdr>
    </w:div>
    <w:div w:id="562108806">
      <w:bodyDiv w:val="1"/>
      <w:marLeft w:val="0"/>
      <w:marRight w:val="0"/>
      <w:marTop w:val="0"/>
      <w:marBottom w:val="0"/>
      <w:divBdr>
        <w:top w:val="none" w:sz="0" w:space="0" w:color="auto"/>
        <w:left w:val="none" w:sz="0" w:space="0" w:color="auto"/>
        <w:bottom w:val="none" w:sz="0" w:space="0" w:color="auto"/>
        <w:right w:val="none" w:sz="0" w:space="0" w:color="auto"/>
      </w:divBdr>
    </w:div>
    <w:div w:id="163756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trical4u.com/alternator-or-synchronous-generator/" TargetMode="External"/><Relationship Id="rId13" Type="http://schemas.openxmlformats.org/officeDocument/2006/relationships/hyperlink" Target="https://www.abebooks.com/servlet/SearchResults?an=D.P.+Kothari%2CI.J.+Nagrath&amp;cm_sp=det-_-bdp-_-author" TargetMode="External"/><Relationship Id="rId18" Type="http://schemas.openxmlformats.org/officeDocument/2006/relationships/hyperlink" Target="https://www.abebooks.com/servlet/SearchResults?an=D.P.+Kothari%2CI.J.+Nagrath&amp;cm_sp=det-_-bdp-_-auth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bebooks.com/servlet/SearchResults?an=D.P.+Kothari%2CI.J.+Nagrath&amp;cm_sp=det-_-bdp-_-author" TargetMode="External"/><Relationship Id="rId7" Type="http://schemas.openxmlformats.org/officeDocument/2006/relationships/hyperlink" Target="http://www.electrical4u.com/alternator-or-synchronous-generator/" TargetMode="External"/><Relationship Id="rId12" Type="http://schemas.openxmlformats.org/officeDocument/2006/relationships/hyperlink" Target="https://www.abebooks.com/servlet/SearchResults?an=D.P.+Kothari%2CI.J.+Nagrath&amp;cm_sp=det-_-bdp-_-author" TargetMode="External"/><Relationship Id="rId17" Type="http://schemas.openxmlformats.org/officeDocument/2006/relationships/hyperlink" Target="https://www.abebooks.com/servlet/SearchResults?an=D.P.+Kothari%2CI.J.+Nagrath&amp;cm_sp=det-_-bdp-_-author" TargetMode="External"/><Relationship Id="rId25" Type="http://schemas.openxmlformats.org/officeDocument/2006/relationships/hyperlink" Target="https://www.abebooks.com/servlet/SearchResults?an=D.P.+Kothari%2CI.J.+Nagrath&amp;cm_sp=det-_-bdp-_-author" TargetMode="External"/><Relationship Id="rId2" Type="http://schemas.openxmlformats.org/officeDocument/2006/relationships/numbering" Target="numbering.xml"/><Relationship Id="rId16" Type="http://schemas.openxmlformats.org/officeDocument/2006/relationships/hyperlink" Target="https://www.abebooks.com/servlet/SearchResults?an=D.P.+Kothari%2CI.J.+Nagrath&amp;cm_sp=det-_-bdp-_-author" TargetMode="External"/><Relationship Id="rId20" Type="http://schemas.openxmlformats.org/officeDocument/2006/relationships/hyperlink" Target="https://www.abebooks.com/servlet/SearchResults?an=D.P.+Kothari%2CI.J.+Nagrath&amp;cm_sp=det-_-bdp-_-author" TargetMode="External"/><Relationship Id="rId1" Type="http://schemas.openxmlformats.org/officeDocument/2006/relationships/customXml" Target="../customXml/item1.xml"/><Relationship Id="rId6" Type="http://schemas.openxmlformats.org/officeDocument/2006/relationships/hyperlink" Target="http://www.electrical4u.com/electrical-power-transmission-system-and-network/" TargetMode="External"/><Relationship Id="rId11" Type="http://schemas.openxmlformats.org/officeDocument/2006/relationships/hyperlink" Target="https://www.abebooks.com/servlet/SearchResults?an=D.P.+Kothari%2CI.J.+Nagrath&amp;cm_sp=det-_-bdp-_-author" TargetMode="External"/><Relationship Id="rId24" Type="http://schemas.openxmlformats.org/officeDocument/2006/relationships/hyperlink" Target="https://www.abebooks.com/servlet/SearchResults?an=D.P.+Kothari%2CI.J.+Nagrath&amp;cm_sp=det-_-bdp-_-author" TargetMode="External"/><Relationship Id="rId5" Type="http://schemas.openxmlformats.org/officeDocument/2006/relationships/webSettings" Target="webSettings.xml"/><Relationship Id="rId15" Type="http://schemas.openxmlformats.org/officeDocument/2006/relationships/hyperlink" Target="https://www.abebooks.com/servlet/SearchResults?an=D.P.+Kothari%2CI.J.+Nagrath&amp;cm_sp=det-_-bdp-_-author" TargetMode="External"/><Relationship Id="rId23" Type="http://schemas.openxmlformats.org/officeDocument/2006/relationships/hyperlink" Target="https://www.abebooks.com/servlet/SearchResults?an=D.P.+Kothari%2CI.J.+Nagrath&amp;cm_sp=det-_-bdp-_-author" TargetMode="External"/><Relationship Id="rId10" Type="http://schemas.openxmlformats.org/officeDocument/2006/relationships/hyperlink" Target="https://www.abebooks.com/servlet/SearchResults?an=D.P.+Kothari%2CI.J.+Nagrath&amp;cm_sp=det-_-bdp-_-author" TargetMode="External"/><Relationship Id="rId19" Type="http://schemas.openxmlformats.org/officeDocument/2006/relationships/hyperlink" Target="https://www.abebooks.com/servlet/SearchResults?an=D.P.+Kothari%2CI.J.+Nagrath&amp;cm_sp=det-_-bdp-_-author" TargetMode="External"/><Relationship Id="rId4" Type="http://schemas.openxmlformats.org/officeDocument/2006/relationships/settings" Target="settings.xml"/><Relationship Id="rId9" Type="http://schemas.openxmlformats.org/officeDocument/2006/relationships/hyperlink" Target="http://www.electrical4u.com/alternator-or-synchronous-generator/" TargetMode="External"/><Relationship Id="rId14" Type="http://schemas.openxmlformats.org/officeDocument/2006/relationships/hyperlink" Target="https://www.abebooks.com/servlet/SearchResults?an=D.P.+Kothari%2CI.J.+Nagrath&amp;cm_sp=det-_-bdp-_-author" TargetMode="External"/><Relationship Id="rId22" Type="http://schemas.openxmlformats.org/officeDocument/2006/relationships/hyperlink" Target="https://www.abebooks.com/servlet/SearchResults?an=D.P.+Kothari%2CI.J.+Nagrath&amp;cm_sp=det-_-bdp-_-auth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6CF2B-3643-4F07-9CA5-48DBC415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EE4</dc:creator>
  <cp:lastModifiedBy>EE25</cp:lastModifiedBy>
  <cp:revision>5</cp:revision>
  <dcterms:created xsi:type="dcterms:W3CDTF">2017-05-31T05:33:00Z</dcterms:created>
  <dcterms:modified xsi:type="dcterms:W3CDTF">2017-05-31T06:18:00Z</dcterms:modified>
</cp:coreProperties>
</file>