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1334" w14:textId="118629A0" w:rsidR="00B16601" w:rsidRPr="00B16601" w:rsidRDefault="00B16601" w:rsidP="00B16601">
      <w:pPr>
        <w:jc w:val="both"/>
        <w:rPr>
          <w:sz w:val="22"/>
          <w:szCs w:val="22"/>
          <w:lang w:eastAsia="ja-JP"/>
        </w:rPr>
      </w:pPr>
      <w:r w:rsidRPr="00B16601">
        <w:rPr>
          <w:sz w:val="22"/>
          <w:szCs w:val="22"/>
          <w:lang w:eastAsia="ja-JP"/>
        </w:rPr>
        <w:t>[</w:t>
      </w:r>
      <w:r w:rsidR="00DD60D2">
        <w:rPr>
          <w:rStyle w:val="fontstyle01"/>
          <w:rFonts w:ascii="Times New Roman" w:hAnsi="Times New Roman" w:hint="eastAsia"/>
          <w:sz w:val="22"/>
          <w:szCs w:val="22"/>
        </w:rPr>
        <w:t>S</w:t>
      </w:r>
      <w:r w:rsidR="00DD60D2">
        <w:rPr>
          <w:rStyle w:val="fontstyle01"/>
          <w:rFonts w:ascii="Times New Roman" w:hAnsi="Times New Roman"/>
          <w:sz w:val="22"/>
          <w:szCs w:val="22"/>
        </w:rPr>
        <w:t>ept</w:t>
      </w:r>
      <w:r w:rsidRPr="00B16601">
        <w:rPr>
          <w:rStyle w:val="fontstyle01"/>
          <w:rFonts w:ascii="Times New Roman" w:hAnsi="Times New Roman"/>
          <w:sz w:val="22"/>
          <w:szCs w:val="22"/>
        </w:rPr>
        <w:t xml:space="preserve"> </w:t>
      </w:r>
      <w:r w:rsidR="00555BA4">
        <w:rPr>
          <w:rStyle w:val="fontstyle01"/>
          <w:rFonts w:ascii="Times New Roman" w:hAnsi="Times New Roman"/>
          <w:sz w:val="22"/>
          <w:szCs w:val="22"/>
        </w:rPr>
        <w:t>2</w:t>
      </w:r>
      <w:r w:rsidR="00E13D88">
        <w:rPr>
          <w:rStyle w:val="fontstyle01"/>
          <w:rFonts w:ascii="Times New Roman" w:hAnsi="Times New Roman"/>
          <w:sz w:val="22"/>
          <w:szCs w:val="22"/>
        </w:rPr>
        <w:t>9</w:t>
      </w:r>
      <w:r w:rsidRPr="00B16601">
        <w:rPr>
          <w:rStyle w:val="fontstyle01"/>
          <w:rFonts w:ascii="Times New Roman" w:hAnsi="Times New Roman"/>
          <w:sz w:val="22"/>
          <w:szCs w:val="22"/>
        </w:rPr>
        <w:t>, 20</w:t>
      </w:r>
      <w:r w:rsidR="0044303B">
        <w:rPr>
          <w:rStyle w:val="fontstyle01"/>
          <w:rFonts w:ascii="Times New Roman" w:hAnsi="Times New Roman"/>
          <w:sz w:val="22"/>
          <w:szCs w:val="22"/>
        </w:rPr>
        <w:t>20</w:t>
      </w:r>
      <w:r w:rsidRPr="00B16601">
        <w:rPr>
          <w:sz w:val="22"/>
          <w:szCs w:val="22"/>
          <w:lang w:eastAsia="ja-JP"/>
        </w:rPr>
        <w:t>]</w:t>
      </w:r>
    </w:p>
    <w:p w14:paraId="2BE19B64" w14:textId="77777777" w:rsidR="00B16601" w:rsidRPr="00B16601" w:rsidRDefault="00B16601" w:rsidP="00B16601">
      <w:pPr>
        <w:jc w:val="both"/>
        <w:rPr>
          <w:sz w:val="22"/>
          <w:szCs w:val="22"/>
          <w:lang w:eastAsia="ja-JP"/>
        </w:rPr>
      </w:pPr>
    </w:p>
    <w:p w14:paraId="09131B94" w14:textId="77777777" w:rsidR="00B16601" w:rsidRPr="00B16601" w:rsidRDefault="00B16601" w:rsidP="00B16601">
      <w:pPr>
        <w:jc w:val="both"/>
        <w:rPr>
          <w:sz w:val="22"/>
          <w:szCs w:val="22"/>
          <w:lang w:eastAsia="ja-JP"/>
        </w:rPr>
      </w:pPr>
      <w:r w:rsidRPr="00B16601">
        <w:rPr>
          <w:sz w:val="22"/>
          <w:szCs w:val="22"/>
          <w:lang w:eastAsia="ja-JP"/>
        </w:rPr>
        <w:t>The Editors</w:t>
      </w:r>
    </w:p>
    <w:p w14:paraId="50F35645" w14:textId="233422B1" w:rsidR="00E13D88" w:rsidRDefault="00E13D88" w:rsidP="008C5D04">
      <w:pPr>
        <w:jc w:val="both"/>
        <w:rPr>
          <w:i/>
          <w:iCs/>
          <w:color w:val="222222"/>
          <w:sz w:val="22"/>
          <w:szCs w:val="22"/>
        </w:rPr>
      </w:pPr>
      <w:r w:rsidRPr="00E13D88">
        <w:rPr>
          <w:i/>
          <w:iCs/>
          <w:color w:val="222222"/>
          <w:sz w:val="22"/>
          <w:szCs w:val="22"/>
        </w:rPr>
        <w:t>Science of the Total Environment</w:t>
      </w:r>
    </w:p>
    <w:p w14:paraId="613154EF" w14:textId="77777777" w:rsidR="00CF3389" w:rsidRPr="00CF3389" w:rsidRDefault="00CF3389" w:rsidP="00CF3389">
      <w:pPr>
        <w:jc w:val="both"/>
        <w:rPr>
          <w:i/>
          <w:iCs/>
          <w:color w:val="000000" w:themeColor="text1"/>
          <w:sz w:val="22"/>
          <w:szCs w:val="22"/>
        </w:rPr>
      </w:pPr>
    </w:p>
    <w:p w14:paraId="78DF737C" w14:textId="77777777" w:rsidR="00B16601" w:rsidRPr="00B16601" w:rsidRDefault="00B16601" w:rsidP="00B16601">
      <w:pPr>
        <w:jc w:val="both"/>
        <w:rPr>
          <w:sz w:val="22"/>
          <w:szCs w:val="22"/>
          <w:lang w:eastAsia="ja-JP"/>
        </w:rPr>
      </w:pPr>
      <w:r w:rsidRPr="00B16601">
        <w:rPr>
          <w:sz w:val="22"/>
          <w:szCs w:val="22"/>
        </w:rPr>
        <w:t>Dear Editor:</w:t>
      </w:r>
    </w:p>
    <w:p w14:paraId="2F5E4493" w14:textId="77777777" w:rsidR="00B16601" w:rsidRPr="00B16601" w:rsidRDefault="00B16601" w:rsidP="00B16601">
      <w:pPr>
        <w:autoSpaceDE w:val="0"/>
        <w:autoSpaceDN w:val="0"/>
        <w:jc w:val="both"/>
        <w:rPr>
          <w:iCs/>
          <w:color w:val="000000"/>
          <w:sz w:val="22"/>
          <w:szCs w:val="22"/>
        </w:rPr>
      </w:pPr>
    </w:p>
    <w:p w14:paraId="5525D17C" w14:textId="4EE69000" w:rsidR="00AE70EF" w:rsidRPr="00DD60D2" w:rsidRDefault="00B16601" w:rsidP="00DD60D2">
      <w:pPr>
        <w:jc w:val="both"/>
        <w:rPr>
          <w:i/>
          <w:iCs/>
          <w:color w:val="222222"/>
          <w:sz w:val="22"/>
          <w:szCs w:val="22"/>
        </w:rPr>
      </w:pPr>
      <w:r w:rsidRPr="00B16601">
        <w:rPr>
          <w:sz w:val="22"/>
          <w:szCs w:val="22"/>
          <w:lang w:eastAsia="ja-JP"/>
        </w:rPr>
        <w:t xml:space="preserve">I wish to submit an Article for publication in </w:t>
      </w:r>
      <w:r w:rsidR="00E13D88" w:rsidRPr="00E13D88">
        <w:rPr>
          <w:i/>
          <w:iCs/>
          <w:color w:val="222222"/>
          <w:sz w:val="22"/>
          <w:szCs w:val="22"/>
        </w:rPr>
        <w:t>Science of the Total Environment</w:t>
      </w:r>
      <w:r w:rsidR="00AC69FA">
        <w:rPr>
          <w:rFonts w:hint="eastAsia"/>
          <w:i/>
          <w:iCs/>
          <w:color w:val="222222"/>
          <w:sz w:val="22"/>
          <w:szCs w:val="22"/>
        </w:rPr>
        <w:t>,</w:t>
      </w:r>
      <w:r w:rsidR="00AC69FA">
        <w:rPr>
          <w:i/>
          <w:iCs/>
          <w:color w:val="222222"/>
          <w:sz w:val="22"/>
          <w:szCs w:val="22"/>
        </w:rPr>
        <w:t xml:space="preserve"> </w:t>
      </w:r>
      <w:r w:rsidRPr="00B16601">
        <w:rPr>
          <w:sz w:val="22"/>
          <w:szCs w:val="22"/>
          <w:lang w:eastAsia="ja-JP"/>
        </w:rPr>
        <w:t>titled “</w:t>
      </w:r>
      <w:r w:rsidR="00DD60D2" w:rsidRPr="00DD60D2">
        <w:rPr>
          <w:b/>
          <w:bCs/>
          <w:sz w:val="22"/>
          <w:szCs w:val="22"/>
          <w:lang w:eastAsia="ja-JP"/>
        </w:rPr>
        <w:t xml:space="preserve">A Novel Encoder-Decoder Model based on </w:t>
      </w:r>
      <w:r w:rsidR="00DD60D2" w:rsidRPr="00DD60D2">
        <w:rPr>
          <w:rFonts w:hint="eastAsia"/>
          <w:b/>
          <w:bCs/>
          <w:sz w:val="22"/>
          <w:szCs w:val="22"/>
          <w:lang w:eastAsia="ja-JP"/>
        </w:rPr>
        <w:t>Read</w:t>
      </w:r>
      <w:r w:rsidR="00DD60D2" w:rsidRPr="00DD60D2">
        <w:rPr>
          <w:b/>
          <w:bCs/>
          <w:sz w:val="22"/>
          <w:szCs w:val="22"/>
          <w:lang w:eastAsia="ja-JP"/>
        </w:rPr>
        <w:t>-</w:t>
      </w:r>
      <w:r w:rsidR="00DD60D2" w:rsidRPr="00DD60D2">
        <w:rPr>
          <w:rFonts w:hint="eastAsia"/>
          <w:b/>
          <w:bCs/>
          <w:sz w:val="22"/>
          <w:szCs w:val="22"/>
          <w:lang w:eastAsia="ja-JP"/>
        </w:rPr>
        <w:t>first</w:t>
      </w:r>
      <w:r w:rsidR="00DD60D2" w:rsidRPr="00DD60D2">
        <w:rPr>
          <w:b/>
          <w:bCs/>
          <w:sz w:val="22"/>
          <w:szCs w:val="22"/>
          <w:lang w:eastAsia="ja-JP"/>
        </w:rPr>
        <w:t xml:space="preserve"> LSTM for Air Pollutant Prediction</w:t>
      </w:r>
      <w:r w:rsidRPr="00DD60D2">
        <w:rPr>
          <w:b/>
          <w:bCs/>
          <w:sz w:val="22"/>
          <w:szCs w:val="22"/>
          <w:lang w:eastAsia="ja-JP"/>
        </w:rPr>
        <w:t>.</w:t>
      </w:r>
      <w:r w:rsidRPr="00B16601">
        <w:rPr>
          <w:sz w:val="22"/>
          <w:szCs w:val="22"/>
          <w:lang w:eastAsia="ja-JP"/>
        </w:rPr>
        <w:t xml:space="preserve">” The paper was coauthored by </w:t>
      </w:r>
      <w:r w:rsidRPr="00B16601">
        <w:rPr>
          <w:sz w:val="22"/>
          <w:szCs w:val="22"/>
        </w:rPr>
        <w:t>Bo Zhang, Guojian Zou, Dongming Qin, Yunjie Lu and Yupeng Jin.</w:t>
      </w:r>
    </w:p>
    <w:p w14:paraId="184E9FE9" w14:textId="77777777" w:rsidR="00AE70EF" w:rsidRPr="00AE70EF" w:rsidRDefault="00AE70EF" w:rsidP="00AE70EF">
      <w:pPr>
        <w:jc w:val="both"/>
        <w:rPr>
          <w:i/>
          <w:iCs/>
          <w:sz w:val="22"/>
          <w:szCs w:val="22"/>
          <w:lang w:eastAsia="ja-JP"/>
        </w:rPr>
      </w:pPr>
    </w:p>
    <w:p w14:paraId="5FEA72AA" w14:textId="460882D2" w:rsidR="00B16601" w:rsidRPr="00B16601" w:rsidRDefault="00B16601" w:rsidP="00DD60D2">
      <w:pPr>
        <w:jc w:val="both"/>
        <w:rPr>
          <w:sz w:val="22"/>
          <w:szCs w:val="22"/>
          <w:lang w:eastAsia="ja-JP"/>
        </w:rPr>
      </w:pPr>
      <w:r w:rsidRPr="00B16601">
        <w:rPr>
          <w:iCs/>
          <w:color w:val="000000"/>
          <w:sz w:val="22"/>
          <w:szCs w:val="22"/>
        </w:rPr>
        <w:t>In the field of</w:t>
      </w:r>
      <w:r w:rsidR="00555BA4">
        <w:rPr>
          <w:color w:val="000000" w:themeColor="text1"/>
          <w:sz w:val="22"/>
          <w:szCs w:val="22"/>
          <w:shd w:val="clear" w:color="auto" w:fill="FFFFFF"/>
        </w:rPr>
        <w:t xml:space="preserve"> </w:t>
      </w:r>
      <w:r w:rsidR="00555BA4">
        <w:rPr>
          <w:rFonts w:hint="eastAsia"/>
          <w:color w:val="000000" w:themeColor="text1"/>
          <w:sz w:val="22"/>
          <w:szCs w:val="22"/>
          <w:shd w:val="clear" w:color="auto" w:fill="FFFFFF"/>
        </w:rPr>
        <w:t>environmental</w:t>
      </w:r>
      <w:r w:rsidR="00555BA4">
        <w:rPr>
          <w:color w:val="000000" w:themeColor="text1"/>
          <w:sz w:val="22"/>
          <w:szCs w:val="22"/>
          <w:shd w:val="clear" w:color="auto" w:fill="FFFFFF"/>
        </w:rPr>
        <w:t xml:space="preserve"> </w:t>
      </w:r>
      <w:r w:rsidR="00555BA4">
        <w:rPr>
          <w:rFonts w:hint="eastAsia"/>
          <w:color w:val="000000" w:themeColor="text1"/>
          <w:sz w:val="22"/>
          <w:szCs w:val="22"/>
          <w:shd w:val="clear" w:color="auto" w:fill="FFFFFF"/>
        </w:rPr>
        <w:t>sciences</w:t>
      </w:r>
      <w:r w:rsidRPr="00B16601">
        <w:rPr>
          <w:iCs/>
          <w:color w:val="000000"/>
          <w:sz w:val="22"/>
          <w:szCs w:val="22"/>
        </w:rPr>
        <w:t>,</w:t>
      </w:r>
      <w:r w:rsidRPr="00B16601">
        <w:rPr>
          <w:sz w:val="22"/>
          <w:szCs w:val="22"/>
          <w:lang w:eastAsia="ja-JP"/>
        </w:rPr>
        <w:t xml:space="preserve"> the work of air pollutant prediction is essential for environment management</w:t>
      </w:r>
      <w:r w:rsidR="006A5E6A" w:rsidRPr="006A5E6A">
        <w:t xml:space="preserve"> </w:t>
      </w:r>
      <w:r w:rsidR="006A5E6A" w:rsidRPr="006A5E6A">
        <w:rPr>
          <w:sz w:val="22"/>
          <w:szCs w:val="22"/>
          <w:lang w:eastAsia="ja-JP"/>
        </w:rPr>
        <w:t>and health protection</w:t>
      </w:r>
      <w:r w:rsidRPr="00B16601">
        <w:rPr>
          <w:sz w:val="22"/>
          <w:szCs w:val="22"/>
          <w:lang w:eastAsia="ja-JP"/>
        </w:rPr>
        <w:t xml:space="preserve">. Meanwhile, the Artificial Intelligence based information processing approach brings more advantages for data mining. In this work, </w:t>
      </w:r>
      <w:r w:rsidRPr="00B16601">
        <w:rPr>
          <w:color w:val="000000"/>
          <w:sz w:val="22"/>
          <w:szCs w:val="22"/>
        </w:rPr>
        <w:t>we propose an improved LSTM, named Read-first LSTM or RLSTM for short, which is a more powerful temporal feature extractor than RNN, LSTM and Gated Recurrent Unit (GRU). RLSTM has some useful properties: (</w:t>
      </w:r>
      <w:r w:rsidR="00B810C2" w:rsidRPr="00B810C2">
        <w:rPr>
          <w:color w:val="000000"/>
          <w:sz w:val="22"/>
          <w:szCs w:val="22"/>
        </w:rPr>
        <w:t>1) enables better store and remember capabilities in longer time series and (2) overcomes the problem of dependency between gate units</w:t>
      </w:r>
      <w:r w:rsidR="00B810C2">
        <w:rPr>
          <w:color w:val="000000"/>
          <w:sz w:val="22"/>
          <w:szCs w:val="22"/>
        </w:rPr>
        <w:t xml:space="preserve">. </w:t>
      </w:r>
      <w:r w:rsidRPr="00B16601">
        <w:rPr>
          <w:color w:val="000000"/>
          <w:sz w:val="22"/>
          <w:szCs w:val="22"/>
        </w:rPr>
        <w:t>Since RLSTM is good at long term feature extraction, it is expected to perform well in time series prediction. Therefore, we use RLSTM as the Encoder and LSTM as the Decoder to build an Encoder-Decoder model (EDSModel) for pollutant prediction in this paper. This paper studies</w:t>
      </w:r>
      <w:r w:rsidRPr="00B16601">
        <w:rPr>
          <w:color w:val="000000"/>
          <w:sz w:val="22"/>
          <w:szCs w:val="22"/>
          <w:lang w:val="en-GB"/>
        </w:rPr>
        <w:t xml:space="preserve"> how to</w:t>
      </w:r>
      <w:r w:rsidRPr="00B16601">
        <w:rPr>
          <w:color w:val="000000"/>
          <w:sz w:val="22"/>
          <w:szCs w:val="22"/>
        </w:rPr>
        <w:t xml:space="preserve"> improve pollutant concentration prediction, and proposes a new de</w:t>
      </w:r>
      <w:r w:rsidRPr="00B16601">
        <w:rPr>
          <w:color w:val="000000"/>
          <w:sz w:val="22"/>
          <w:szCs w:val="22"/>
          <w:lang w:val="en-GB"/>
        </w:rPr>
        <w:t>ep</w:t>
      </w:r>
      <w:r w:rsidRPr="00B16601">
        <w:rPr>
          <w:color w:val="000000"/>
          <w:sz w:val="22"/>
          <w:szCs w:val="22"/>
        </w:rPr>
        <w:t xml:space="preserve"> learning-based pollutant concentration prediction model</w:t>
      </w:r>
      <w:r w:rsidRPr="00B16601">
        <w:rPr>
          <w:color w:val="000000"/>
          <w:sz w:val="22"/>
          <w:szCs w:val="22"/>
          <w:lang w:val="en-GB"/>
        </w:rPr>
        <w:t>,</w:t>
      </w:r>
      <w:r w:rsidRPr="00B16601">
        <w:rPr>
          <w:color w:val="000000"/>
          <w:sz w:val="22"/>
          <w:szCs w:val="22"/>
        </w:rPr>
        <w:t xml:space="preserve"> EDSModel. EDSModel is composed of an RLSTM-based Encoder and an LSTM-based Decoder.The experiments performed in this study </w:t>
      </w:r>
      <w:r w:rsidRPr="00B16601">
        <w:rPr>
          <w:color w:val="000000"/>
          <w:sz w:val="22"/>
          <w:szCs w:val="22"/>
          <w:lang w:val="en-GB"/>
        </w:rPr>
        <w:t>demonstrated</w:t>
      </w:r>
      <w:r w:rsidRPr="00B16601">
        <w:rPr>
          <w:color w:val="000000"/>
          <w:sz w:val="22"/>
          <w:szCs w:val="22"/>
        </w:rPr>
        <w:t xml:space="preserve"> that, compared to </w:t>
      </w:r>
      <w:r w:rsidRPr="00B16601">
        <w:rPr>
          <w:color w:val="000000"/>
          <w:sz w:val="22"/>
          <w:szCs w:val="22"/>
          <w:lang w:val="en-GB"/>
        </w:rPr>
        <w:t>traditional</w:t>
      </w:r>
      <w:r w:rsidRPr="00B16601">
        <w:rPr>
          <w:color w:val="000000"/>
          <w:sz w:val="22"/>
          <w:szCs w:val="22"/>
        </w:rPr>
        <w:t xml:space="preserve"> models, the proposed EDSModel yields higher-accuracy predictions by fully extracting data correlations, and overcomes problems such as long-term dependency. Therefore, the proposed EDSModel overcomes the weaknesses </w:t>
      </w:r>
      <w:r w:rsidRPr="00B16601">
        <w:rPr>
          <w:color w:val="000000"/>
          <w:sz w:val="22"/>
          <w:szCs w:val="22"/>
          <w:lang w:val="en-GB"/>
        </w:rPr>
        <w:t>with</w:t>
      </w:r>
      <w:r w:rsidRPr="00B16601">
        <w:rPr>
          <w:color w:val="000000"/>
          <w:sz w:val="22"/>
          <w:szCs w:val="22"/>
        </w:rPr>
        <w:t xml:space="preserve"> traditional machine learning methods, single </w:t>
      </w:r>
      <w:r w:rsidRPr="00B16601">
        <w:rPr>
          <w:color w:val="000000"/>
          <w:sz w:val="22"/>
          <w:szCs w:val="22"/>
          <w:lang w:val="en-GB"/>
        </w:rPr>
        <w:t>traditional</w:t>
      </w:r>
      <w:r w:rsidRPr="00B16601">
        <w:rPr>
          <w:color w:val="000000"/>
          <w:sz w:val="22"/>
          <w:szCs w:val="22"/>
        </w:rPr>
        <w:t xml:space="preserve"> networks and sequence network models based on RNN, GRU, and LSTM</w:t>
      </w:r>
      <w:r w:rsidRPr="00B16601">
        <w:rPr>
          <w:color w:val="000000"/>
          <w:sz w:val="22"/>
          <w:szCs w:val="22"/>
          <w:lang w:val="en-GB"/>
        </w:rPr>
        <w:t>,</w:t>
      </w:r>
      <w:r w:rsidRPr="00B16601">
        <w:rPr>
          <w:color w:val="000000"/>
          <w:sz w:val="22"/>
          <w:szCs w:val="22"/>
        </w:rPr>
        <w:t xml:space="preserve"> and is valuable for practical application</w:t>
      </w:r>
      <w:r w:rsidRPr="00B16601">
        <w:rPr>
          <w:color w:val="000000"/>
          <w:sz w:val="22"/>
          <w:szCs w:val="22"/>
          <w:lang w:val="en-GB"/>
        </w:rPr>
        <w:t>s</w:t>
      </w:r>
      <w:r w:rsidRPr="00B16601">
        <w:rPr>
          <w:color w:val="000000"/>
          <w:sz w:val="22"/>
          <w:szCs w:val="22"/>
        </w:rPr>
        <w:t>.</w:t>
      </w:r>
      <w:r w:rsidRPr="00B16601">
        <w:rPr>
          <w:iCs/>
          <w:color w:val="000000"/>
          <w:sz w:val="22"/>
          <w:szCs w:val="22"/>
        </w:rPr>
        <w:t xml:space="preserve">We believe that our study makes a significant contribution to the literature since the traditional air pollution concentration prediction model can’t make good use of the mass </w:t>
      </w:r>
      <w:r w:rsidRPr="00B16601">
        <w:rPr>
          <w:color w:val="000000"/>
          <w:sz w:val="22"/>
          <w:szCs w:val="22"/>
        </w:rPr>
        <w:t>pollutant concentration and meteorological data</w:t>
      </w:r>
      <w:r w:rsidRPr="00B16601">
        <w:rPr>
          <w:iCs/>
          <w:color w:val="000000"/>
          <w:sz w:val="22"/>
          <w:szCs w:val="22"/>
        </w:rPr>
        <w:t xml:space="preserve"> and deal with sudden changes in weather.  Moreover, it provides new technical means and support for the field of environmental prediction.</w:t>
      </w:r>
      <w:r w:rsidRPr="00B16601">
        <w:rPr>
          <w:color w:val="000000"/>
          <w:sz w:val="22"/>
          <w:szCs w:val="22"/>
        </w:rPr>
        <w:t xml:space="preserve"> </w:t>
      </w:r>
      <w:r w:rsidRPr="00B16601">
        <w:rPr>
          <w:sz w:val="22"/>
          <w:szCs w:val="22"/>
          <w:lang w:eastAsia="ja-JP"/>
        </w:rPr>
        <w:t xml:space="preserve">Our experiments are based on a </w:t>
      </w:r>
      <w:r w:rsidRPr="00B16601">
        <w:rPr>
          <w:b/>
          <w:i/>
          <w:color w:val="000000" w:themeColor="text1"/>
          <w:sz w:val="22"/>
          <w:szCs w:val="22"/>
          <w:lang w:eastAsia="ja-JP"/>
        </w:rPr>
        <w:t>real-world air pollution and meteorological dataset</w:t>
      </w:r>
      <w:r w:rsidRPr="00B16601">
        <w:rPr>
          <w:sz w:val="22"/>
          <w:szCs w:val="22"/>
          <w:lang w:eastAsia="ja-JP"/>
        </w:rPr>
        <w:t xml:space="preserve"> in China.</w:t>
      </w:r>
    </w:p>
    <w:p w14:paraId="403DD68C" w14:textId="77777777" w:rsidR="00B16601" w:rsidRPr="00B16601" w:rsidRDefault="00B16601" w:rsidP="00B16601">
      <w:pPr>
        <w:jc w:val="both"/>
        <w:rPr>
          <w:iCs/>
          <w:color w:val="000000"/>
          <w:sz w:val="22"/>
          <w:szCs w:val="22"/>
        </w:rPr>
      </w:pPr>
    </w:p>
    <w:p w14:paraId="51E05DB4" w14:textId="77777777" w:rsidR="008C5D04" w:rsidRDefault="00B16601" w:rsidP="008C5D04">
      <w:pPr>
        <w:jc w:val="both"/>
        <w:rPr>
          <w:sz w:val="22"/>
          <w:szCs w:val="22"/>
          <w:lang w:eastAsia="ja-JP"/>
        </w:rPr>
      </w:pPr>
      <w:r w:rsidRPr="00B16601">
        <w:rPr>
          <w:sz w:val="22"/>
          <w:szCs w:val="22"/>
          <w:lang w:eastAsia="ja-JP"/>
        </w:rPr>
        <w:t>The data sets and experimental codes used in the experiment have been uploaded to GitHub, which has been detailed in the paper. To meet the quality of language presentation, we used the professional language service to improve the proofreading of our paper.</w:t>
      </w:r>
    </w:p>
    <w:p w14:paraId="3F071C98" w14:textId="77777777" w:rsidR="00B16601" w:rsidRPr="00B16601" w:rsidRDefault="00B16601" w:rsidP="00B16601">
      <w:pPr>
        <w:autoSpaceDE w:val="0"/>
        <w:autoSpaceDN w:val="0"/>
        <w:rPr>
          <w:iCs/>
          <w:color w:val="000000"/>
          <w:sz w:val="22"/>
          <w:szCs w:val="22"/>
        </w:rPr>
      </w:pPr>
    </w:p>
    <w:p w14:paraId="4A954F73" w14:textId="5D5E7944" w:rsidR="008C5D04" w:rsidRDefault="00B16601" w:rsidP="00555BA4">
      <w:pPr>
        <w:jc w:val="both"/>
      </w:pPr>
      <w:r w:rsidRPr="00B16601">
        <w:rPr>
          <w:sz w:val="22"/>
          <w:szCs w:val="22"/>
          <w:lang w:eastAsia="ja-JP"/>
        </w:rPr>
        <w:t>We believe this paper is closely related to the topic</w:t>
      </w:r>
      <w:r w:rsidR="00B810C2">
        <w:rPr>
          <w:sz w:val="22"/>
          <w:szCs w:val="22"/>
          <w:lang w:eastAsia="ja-JP"/>
        </w:rPr>
        <w:t>s</w:t>
      </w:r>
      <w:r w:rsidRPr="00B16601">
        <w:rPr>
          <w:sz w:val="22"/>
          <w:szCs w:val="22"/>
          <w:lang w:eastAsia="ja-JP"/>
        </w:rPr>
        <w:t xml:space="preserve"> (</w:t>
      </w:r>
      <w:r w:rsidR="00555BA4">
        <w:rPr>
          <w:rFonts w:hint="eastAsia"/>
          <w:i/>
          <w:iCs/>
          <w:color w:val="000000" w:themeColor="text1"/>
          <w:sz w:val="22"/>
          <w:szCs w:val="22"/>
          <w:shd w:val="clear" w:color="auto" w:fill="FFFFFF"/>
        </w:rPr>
        <w:t>D</w:t>
      </w:r>
      <w:r w:rsidR="00555BA4" w:rsidRPr="00555BA4">
        <w:rPr>
          <w:i/>
          <w:iCs/>
          <w:color w:val="000000" w:themeColor="text1"/>
          <w:sz w:val="22"/>
          <w:szCs w:val="22"/>
          <w:shd w:val="clear" w:color="auto" w:fill="FFFFFF"/>
        </w:rPr>
        <w:t>ata scienc</w:t>
      </w:r>
      <w:r w:rsidR="00555BA4" w:rsidRPr="00555BA4">
        <w:rPr>
          <w:i/>
          <w:iCs/>
          <w:color w:val="000000" w:themeColor="text1"/>
          <w:sz w:val="22"/>
          <w:szCs w:val="22"/>
        </w:rPr>
        <w:t>e</w:t>
      </w:r>
      <w:r w:rsidR="00555BA4">
        <w:rPr>
          <w:i/>
          <w:iCs/>
          <w:color w:val="000000" w:themeColor="text1"/>
          <w:sz w:val="22"/>
          <w:szCs w:val="22"/>
        </w:rPr>
        <w:t xml:space="preserve">, </w:t>
      </w:r>
      <w:r w:rsidR="00555BA4">
        <w:rPr>
          <w:i/>
          <w:iCs/>
          <w:color w:val="000000" w:themeColor="text1"/>
          <w:sz w:val="22"/>
          <w:szCs w:val="22"/>
          <w:shd w:val="clear" w:color="auto" w:fill="FFFFFF"/>
        </w:rPr>
        <w:t>H</w:t>
      </w:r>
      <w:r w:rsidR="00555BA4" w:rsidRPr="00555BA4">
        <w:rPr>
          <w:i/>
          <w:iCs/>
          <w:color w:val="000000" w:themeColor="text1"/>
          <w:sz w:val="22"/>
          <w:szCs w:val="22"/>
          <w:shd w:val="clear" w:color="auto" w:fill="FFFFFF"/>
        </w:rPr>
        <w:t xml:space="preserve">uman health, </w:t>
      </w:r>
      <w:r w:rsidR="00555BA4">
        <w:rPr>
          <w:i/>
          <w:iCs/>
          <w:color w:val="000000" w:themeColor="text1"/>
          <w:sz w:val="22"/>
          <w:szCs w:val="22"/>
          <w:shd w:val="clear" w:color="auto" w:fill="FFFFFF"/>
        </w:rPr>
        <w:t>A</w:t>
      </w:r>
      <w:r w:rsidR="00555BA4" w:rsidRPr="00555BA4">
        <w:rPr>
          <w:i/>
          <w:iCs/>
          <w:color w:val="000000" w:themeColor="text1"/>
          <w:sz w:val="22"/>
          <w:szCs w:val="22"/>
          <w:shd w:val="clear" w:color="auto" w:fill="FFFFFF"/>
        </w:rPr>
        <w:t>ir quality</w:t>
      </w:r>
      <w:r w:rsidRPr="00B16601">
        <w:rPr>
          <w:sz w:val="22"/>
          <w:szCs w:val="22"/>
          <w:lang w:eastAsia="ja-JP"/>
        </w:rPr>
        <w:t xml:space="preserve">) of your journal, and the proposed model in this paper has been applied for the environment management application in many cities in China (e.g., Beijing, Shanghai, Nanjing). </w:t>
      </w:r>
    </w:p>
    <w:p w14:paraId="13B39797" w14:textId="77777777" w:rsidR="00B810C2" w:rsidRPr="00B810C2" w:rsidRDefault="00B810C2" w:rsidP="00B16601">
      <w:pPr>
        <w:jc w:val="both"/>
      </w:pPr>
    </w:p>
    <w:p w14:paraId="11C3DF7F" w14:textId="77777777" w:rsidR="00B16601" w:rsidRPr="00B16601" w:rsidRDefault="00B16601" w:rsidP="00B16601">
      <w:pPr>
        <w:jc w:val="both"/>
        <w:rPr>
          <w:sz w:val="22"/>
          <w:szCs w:val="22"/>
          <w:lang w:eastAsia="ja-JP"/>
        </w:rPr>
      </w:pPr>
      <w:r w:rsidRPr="00B16601">
        <w:rPr>
          <w:sz w:val="22"/>
          <w:szCs w:val="22"/>
          <w:lang w:eastAsia="ja-JP"/>
        </w:rPr>
        <w:lastRenderedPageBreak/>
        <w:t xml:space="preserve">This manuscript has not been published or presented elsewhere in part or in entirety and is not under consideration by another journal. </w:t>
      </w:r>
      <w:r w:rsidRPr="00B16601">
        <w:rPr>
          <w:rFonts w:eastAsia="Arial Unicode MS"/>
          <w:sz w:val="22"/>
          <w:szCs w:val="22"/>
          <w:lang w:eastAsia="ja-JP"/>
        </w:rPr>
        <w:t xml:space="preserve">We have read and understood your journal’s policies, and we believe that neither the manuscript nor the study violates any of these. </w:t>
      </w:r>
      <w:r w:rsidRPr="00B16601">
        <w:rPr>
          <w:sz w:val="22"/>
          <w:szCs w:val="22"/>
          <w:lang w:eastAsia="ja-JP"/>
        </w:rPr>
        <w:t>There are no conflicts of interest to declare.</w:t>
      </w:r>
    </w:p>
    <w:p w14:paraId="2261CFA0" w14:textId="77777777" w:rsidR="00B16601" w:rsidRPr="00B16601" w:rsidRDefault="00B16601" w:rsidP="00B16601">
      <w:pPr>
        <w:jc w:val="both"/>
        <w:rPr>
          <w:sz w:val="22"/>
          <w:szCs w:val="22"/>
          <w:lang w:eastAsia="ja-JP"/>
        </w:rPr>
      </w:pPr>
    </w:p>
    <w:p w14:paraId="1D66E15A" w14:textId="77777777" w:rsidR="00B16601" w:rsidRPr="00B16601" w:rsidRDefault="00B16601" w:rsidP="00B16601">
      <w:pPr>
        <w:jc w:val="both"/>
        <w:rPr>
          <w:sz w:val="22"/>
          <w:szCs w:val="22"/>
          <w:lang w:eastAsia="ja-JP"/>
        </w:rPr>
      </w:pPr>
      <w:r w:rsidRPr="00B16601">
        <w:rPr>
          <w:sz w:val="22"/>
          <w:szCs w:val="22"/>
          <w:lang w:eastAsia="ja-JP"/>
        </w:rPr>
        <w:t>Thank you for your consideration. I look forward to hearing from you.</w:t>
      </w:r>
    </w:p>
    <w:p w14:paraId="0EE00454" w14:textId="77777777" w:rsidR="00B16601" w:rsidRPr="00B16601" w:rsidRDefault="00B16601" w:rsidP="00B16601">
      <w:pPr>
        <w:autoSpaceDE w:val="0"/>
        <w:autoSpaceDN w:val="0"/>
        <w:rPr>
          <w:iCs/>
          <w:color w:val="000000"/>
          <w:sz w:val="22"/>
          <w:szCs w:val="22"/>
        </w:rPr>
      </w:pPr>
    </w:p>
    <w:p w14:paraId="4312BAB2" w14:textId="77777777" w:rsidR="00B16601" w:rsidRPr="00B16601" w:rsidRDefault="00B16601" w:rsidP="00B16601">
      <w:pPr>
        <w:autoSpaceDE w:val="0"/>
        <w:autoSpaceDN w:val="0"/>
        <w:rPr>
          <w:iCs/>
          <w:color w:val="000000"/>
          <w:sz w:val="22"/>
          <w:szCs w:val="22"/>
        </w:rPr>
      </w:pPr>
      <w:r w:rsidRPr="00B16601">
        <w:rPr>
          <w:iCs/>
          <w:color w:val="000000"/>
          <w:sz w:val="22"/>
          <w:szCs w:val="22"/>
        </w:rPr>
        <w:t>Sincerely,</w:t>
      </w:r>
    </w:p>
    <w:p w14:paraId="409110A3" w14:textId="77777777" w:rsidR="00B16601" w:rsidRPr="00B16601" w:rsidRDefault="00B16601" w:rsidP="00B16601">
      <w:pPr>
        <w:autoSpaceDE w:val="0"/>
        <w:autoSpaceDN w:val="0"/>
        <w:rPr>
          <w:iCs/>
          <w:color w:val="000000"/>
          <w:sz w:val="22"/>
          <w:szCs w:val="22"/>
        </w:rPr>
      </w:pPr>
      <w:r w:rsidRPr="00B16601">
        <w:rPr>
          <w:iCs/>
          <w:color w:val="000000"/>
          <w:sz w:val="22"/>
          <w:szCs w:val="22"/>
        </w:rPr>
        <w:t>Dr. Hui Wang</w:t>
      </w:r>
    </w:p>
    <w:p w14:paraId="18380C1E" w14:textId="77777777" w:rsidR="00B16601" w:rsidRPr="00B16601" w:rsidRDefault="00B16601" w:rsidP="00B16601">
      <w:pPr>
        <w:autoSpaceDE w:val="0"/>
        <w:autoSpaceDN w:val="0"/>
        <w:rPr>
          <w:iCs/>
          <w:color w:val="000000"/>
          <w:sz w:val="22"/>
          <w:szCs w:val="22"/>
        </w:rPr>
      </w:pPr>
      <w:r w:rsidRPr="00B16601">
        <w:rPr>
          <w:rFonts w:eastAsia="DengXian"/>
          <w:color w:val="000000"/>
          <w:sz w:val="22"/>
          <w:szCs w:val="22"/>
        </w:rPr>
        <w:t>School of Computing, University of Ulster, U.K</w:t>
      </w:r>
    </w:p>
    <w:p w14:paraId="07894FFE" w14:textId="393598A4" w:rsidR="00072E93" w:rsidRPr="00B16601" w:rsidRDefault="00E13D88" w:rsidP="00B16601">
      <w:pPr>
        <w:rPr>
          <w:sz w:val="22"/>
          <w:szCs w:val="22"/>
        </w:rPr>
      </w:pPr>
      <w:hyperlink r:id="rId4" w:history="1">
        <w:r w:rsidR="00B16601" w:rsidRPr="00B16601">
          <w:rPr>
            <w:rStyle w:val="Hyperlink"/>
            <w:color w:val="000000" w:themeColor="text1"/>
            <w:sz w:val="22"/>
            <w:szCs w:val="22"/>
            <w:u w:val="none"/>
          </w:rPr>
          <w:t>h.wang@ulster.ac.uk</w:t>
        </w:r>
      </w:hyperlink>
    </w:p>
    <w:sectPr w:rsidR="00072E93" w:rsidRPr="00B16601" w:rsidSect="000961C3">
      <w:type w:val="continuous"/>
      <w:pgSz w:w="11906" w:h="16838" w:code="9"/>
      <w:pgMar w:top="1440" w:right="1797" w:bottom="1440" w:left="1797" w:header="851" w:footer="992" w:gutter="0"/>
      <w:cols w:space="708"/>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mbria-Bold">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drawingGridHorizontalSpacing w:val="105"/>
  <w:drawingGridVerticalSpacing w:val="156"/>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01"/>
    <w:rsid w:val="00072E93"/>
    <w:rsid w:val="000961C3"/>
    <w:rsid w:val="002551FC"/>
    <w:rsid w:val="002631D0"/>
    <w:rsid w:val="00277020"/>
    <w:rsid w:val="0044303B"/>
    <w:rsid w:val="00555BA4"/>
    <w:rsid w:val="006A5E6A"/>
    <w:rsid w:val="007A14BB"/>
    <w:rsid w:val="008158C1"/>
    <w:rsid w:val="008C5D04"/>
    <w:rsid w:val="00AC69FA"/>
    <w:rsid w:val="00AE70EF"/>
    <w:rsid w:val="00B16601"/>
    <w:rsid w:val="00B810C2"/>
    <w:rsid w:val="00BB2BC2"/>
    <w:rsid w:val="00CF3389"/>
    <w:rsid w:val="00DD60D2"/>
    <w:rsid w:val="00E13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DC05"/>
  <w15:chartTrackingRefBased/>
  <w15:docId w15:val="{154E2823-7AA5-1E42-9373-B03C1087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BA4"/>
    <w:rPr>
      <w:rFonts w:ascii="Times New Roman" w:eastAsia="Times New Roman" w:hAnsi="Times New Roman" w:cs="Times New Roman"/>
      <w:lang w:val="en-CN"/>
    </w:rPr>
  </w:style>
  <w:style w:type="paragraph" w:styleId="Heading1">
    <w:name w:val="heading 1"/>
    <w:basedOn w:val="Normal"/>
    <w:link w:val="Heading1Char"/>
    <w:uiPriority w:val="9"/>
    <w:qFormat/>
    <w:rsid w:val="00AE70EF"/>
    <w:pPr>
      <w:spacing w:before="100" w:beforeAutospacing="1" w:after="100" w:afterAutospacing="1"/>
      <w:outlineLvl w:val="0"/>
    </w:pPr>
    <w:rPr>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16601"/>
    <w:rPr>
      <w:color w:val="0000FF"/>
      <w:u w:val="single"/>
    </w:rPr>
  </w:style>
  <w:style w:type="character" w:customStyle="1" w:styleId="fontstyle01">
    <w:name w:val="fontstyle01"/>
    <w:rsid w:val="00B16601"/>
    <w:rPr>
      <w:rFonts w:ascii="Cambria-Bold" w:hAnsi="Cambria-Bold" w:hint="default"/>
      <w:b/>
      <w:bCs/>
      <w:i w:val="0"/>
      <w:iCs w:val="0"/>
      <w:color w:val="000000"/>
      <w:sz w:val="20"/>
      <w:szCs w:val="20"/>
    </w:rPr>
  </w:style>
  <w:style w:type="character" w:customStyle="1" w:styleId="Heading1Char">
    <w:name w:val="Heading 1 Char"/>
    <w:basedOn w:val="DefaultParagraphFont"/>
    <w:link w:val="Heading1"/>
    <w:uiPriority w:val="9"/>
    <w:rsid w:val="00AE70E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770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08261">
      <w:bodyDiv w:val="1"/>
      <w:marLeft w:val="0"/>
      <w:marRight w:val="0"/>
      <w:marTop w:val="0"/>
      <w:marBottom w:val="0"/>
      <w:divBdr>
        <w:top w:val="none" w:sz="0" w:space="0" w:color="auto"/>
        <w:left w:val="none" w:sz="0" w:space="0" w:color="auto"/>
        <w:bottom w:val="none" w:sz="0" w:space="0" w:color="auto"/>
        <w:right w:val="none" w:sz="0" w:space="0" w:color="auto"/>
      </w:divBdr>
    </w:div>
    <w:div w:id="569577043">
      <w:bodyDiv w:val="1"/>
      <w:marLeft w:val="0"/>
      <w:marRight w:val="0"/>
      <w:marTop w:val="0"/>
      <w:marBottom w:val="0"/>
      <w:divBdr>
        <w:top w:val="none" w:sz="0" w:space="0" w:color="auto"/>
        <w:left w:val="none" w:sz="0" w:space="0" w:color="auto"/>
        <w:bottom w:val="none" w:sz="0" w:space="0" w:color="auto"/>
        <w:right w:val="none" w:sz="0" w:space="0" w:color="auto"/>
      </w:divBdr>
    </w:div>
    <w:div w:id="721715198">
      <w:bodyDiv w:val="1"/>
      <w:marLeft w:val="0"/>
      <w:marRight w:val="0"/>
      <w:marTop w:val="0"/>
      <w:marBottom w:val="0"/>
      <w:divBdr>
        <w:top w:val="none" w:sz="0" w:space="0" w:color="auto"/>
        <w:left w:val="none" w:sz="0" w:space="0" w:color="auto"/>
        <w:bottom w:val="none" w:sz="0" w:space="0" w:color="auto"/>
        <w:right w:val="none" w:sz="0" w:space="0" w:color="auto"/>
      </w:divBdr>
    </w:div>
    <w:div w:id="763377545">
      <w:bodyDiv w:val="1"/>
      <w:marLeft w:val="0"/>
      <w:marRight w:val="0"/>
      <w:marTop w:val="0"/>
      <w:marBottom w:val="0"/>
      <w:divBdr>
        <w:top w:val="none" w:sz="0" w:space="0" w:color="auto"/>
        <w:left w:val="none" w:sz="0" w:space="0" w:color="auto"/>
        <w:bottom w:val="none" w:sz="0" w:space="0" w:color="auto"/>
        <w:right w:val="none" w:sz="0" w:space="0" w:color="auto"/>
      </w:divBdr>
    </w:div>
    <w:div w:id="1455783244">
      <w:bodyDiv w:val="1"/>
      <w:marLeft w:val="0"/>
      <w:marRight w:val="0"/>
      <w:marTop w:val="0"/>
      <w:marBottom w:val="0"/>
      <w:divBdr>
        <w:top w:val="none" w:sz="0" w:space="0" w:color="auto"/>
        <w:left w:val="none" w:sz="0" w:space="0" w:color="auto"/>
        <w:bottom w:val="none" w:sz="0" w:space="0" w:color="auto"/>
        <w:right w:val="none" w:sz="0" w:space="0" w:color="auto"/>
      </w:divBdr>
    </w:div>
    <w:div w:id="1630696561">
      <w:bodyDiv w:val="1"/>
      <w:marLeft w:val="0"/>
      <w:marRight w:val="0"/>
      <w:marTop w:val="0"/>
      <w:marBottom w:val="0"/>
      <w:divBdr>
        <w:top w:val="none" w:sz="0" w:space="0" w:color="auto"/>
        <w:left w:val="none" w:sz="0" w:space="0" w:color="auto"/>
        <w:bottom w:val="none" w:sz="0" w:space="0" w:color="auto"/>
        <w:right w:val="none" w:sz="0" w:space="0" w:color="auto"/>
      </w:divBdr>
    </w:div>
    <w:div w:id="1692603429">
      <w:bodyDiv w:val="1"/>
      <w:marLeft w:val="0"/>
      <w:marRight w:val="0"/>
      <w:marTop w:val="0"/>
      <w:marBottom w:val="0"/>
      <w:divBdr>
        <w:top w:val="none" w:sz="0" w:space="0" w:color="auto"/>
        <w:left w:val="none" w:sz="0" w:space="0" w:color="auto"/>
        <w:bottom w:val="none" w:sz="0" w:space="0" w:color="auto"/>
        <w:right w:val="none" w:sz="0" w:space="0" w:color="auto"/>
      </w:divBdr>
    </w:div>
    <w:div w:id="1772822200">
      <w:bodyDiv w:val="1"/>
      <w:marLeft w:val="0"/>
      <w:marRight w:val="0"/>
      <w:marTop w:val="0"/>
      <w:marBottom w:val="0"/>
      <w:divBdr>
        <w:top w:val="none" w:sz="0" w:space="0" w:color="auto"/>
        <w:left w:val="none" w:sz="0" w:space="0" w:color="auto"/>
        <w:bottom w:val="none" w:sz="0" w:space="0" w:color="auto"/>
        <w:right w:val="none" w:sz="0" w:space="0" w:color="auto"/>
      </w:divBdr>
    </w:div>
    <w:div w:id="205731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wang@ul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14</cp:revision>
  <dcterms:created xsi:type="dcterms:W3CDTF">2020-03-15T08:19:00Z</dcterms:created>
  <dcterms:modified xsi:type="dcterms:W3CDTF">2020-09-29T07:00:00Z</dcterms:modified>
</cp:coreProperties>
</file>