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4: Lesson 4: MUP &amp; Value Proposition Design</w:t>
      </w:r>
    </w:p>
    <w:p>
      <w:pPr>
        <w:pStyle w:val="Heading2"/>
      </w:pPr>
      <w:r>
        <w:t>Subtopic 10: Mitigating Validation Risk with FIR</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4: Lesson 4: MUP &amp; Value Proposition Design</w:t>
            </w:r>
          </w:p>
        </w:tc>
      </w:tr>
      <w:tr>
        <w:tc>
          <w:tcPr>
            <w:tcW w:type="dxa" w:w="4320"/>
          </w:tcPr>
          <w:p>
            <w:r>
              <w:t>Subtopic</w:t>
            </w:r>
          </w:p>
        </w:tc>
        <w:tc>
          <w:tcPr>
            <w:tcW w:type="dxa" w:w="4320"/>
          </w:tcPr>
          <w:p>
            <w:r>
              <w:t>10: Mitigating Validation Risk with FIR</w:t>
            </w:r>
          </w:p>
        </w:tc>
      </w:tr>
      <w:tr>
        <w:tc>
          <w:tcPr>
            <w:tcW w:type="dxa" w:w="4320"/>
          </w:tcPr>
          <w:p>
            <w:r>
              <w:t>Course Outcome (CO)</w:t>
            </w:r>
          </w:p>
        </w:tc>
        <w:tc>
          <w:tcPr>
            <w:tcW w:type="dxa" w:w="4320"/>
          </w:tcPr>
          <w:p>
            <w:r>
              <w:t>Understand and apply the principles of design thinking</w:t>
            </w:r>
          </w:p>
        </w:tc>
      </w:tr>
      <w:tr>
        <w:tc>
          <w:tcPr>
            <w:tcW w:type="dxa" w:w="4320"/>
          </w:tcPr>
          <w:p>
            <w:r>
              <w:t>Program Outcome (PO)</w:t>
            </w:r>
          </w:p>
        </w:tc>
        <w:tc>
          <w:tcPr>
            <w:tcW w:type="dxa" w:w="4320"/>
          </w:tcPr>
          <w:p>
            <w:r>
              <w:t>Design Thinking</w:t>
            </w:r>
          </w:p>
        </w:tc>
      </w:tr>
      <w:tr>
        <w:tc>
          <w:tcPr>
            <w:tcW w:type="dxa" w:w="4320"/>
          </w:tcPr>
          <w:p>
            <w:r>
              <w:t>Knowledge Level (K-Level)</w:t>
            </w:r>
          </w:p>
        </w:tc>
        <w:tc>
          <w:tcPr>
            <w:tcW w:type="dxa" w:w="4320"/>
          </w:tcPr>
          <w:p>
            <w:r>
              <w:t>intermediate</w:t>
            </w:r>
          </w:p>
        </w:tc>
      </w:tr>
    </w:tbl>
    <w:p>
      <w:pPr>
        <w:pStyle w:val="Heading2"/>
      </w:pPr>
      <w:r>
        <w:t>Content</w:t>
      </w:r>
    </w:p>
    <w:p>
      <w:r>
        <w:br/>
        <w:t>#### Lesson: FIR &amp; Value Proposition Design</w:t>
        <w:br/>
        <w:br/>
        <w:t>**Subtopic Description:**</w:t>
        <w:br/>
        <w:br/>
        <w:t>In this lesson, we explore the Forge 231 ovation rubric for mitigating validation risk in the design thinking process. We will understand how to use the FIR rubric effectively to validate ideas and design a compelling value proposition.</w:t>
        <w:br/>
        <w:br/>
        <w:t>**Key Points:**</w:t>
        <w:br/>
        <w:br/>
        <w:t>- **Forge 231 Ovation Rubric:** A structured approach to validate ideas and reduce risk. It includes 231 criteria for assessing the feasibility and viability of a product or service idea.</w:t>
        <w:br/>
        <w:t>- **Validation Criteria:** Covers aspects like market fit, technical feasibility, regulatory compliance, and user needs.</w:t>
        <w:br/>
        <w:t>- **Case Studies:** Analyze real-world examples to see how the FIR rubric can be applied and how it helps in reducing validation risks.</w:t>
        <w:br/>
        <w:br/>
        <w:t>**Forge 231 Ovation Rubric:**</w:t>
        <w:br/>
        <w:br/>
        <w:t>The Forge 231 ovation rubric is a comprehensive framework for validating ideas in design thinking. It involves evaluating different dimensions of the idea to ensure it is both feasible and valuable. Here are the key areas:</w:t>
        <w:br/>
        <w:br/>
        <w:t>1. **Market Fit:** Is there a market for the product or service? Are there enough potential customers?</w:t>
        <w:br/>
        <w:t>2. **Technical Feasibility:** Can the idea be developed and implemented technically?</w:t>
        <w:br/>
        <w:t>3. **Regulatory Compliance:** Are there any legal or regulatory barriers to implementing the idea?</w:t>
        <w:br/>
        <w:t>4. **User Needs:** Does the idea meet the needs of the target user group?</w:t>
        <w:br/>
        <w:t>5. **Business Model:** Is there a viable business model that can support the idea?</w:t>
        <w:br/>
        <w:t>6. **Customer Validation:** Have we confirmed that the idea resonates with our target users?</w:t>
        <w:br/>
        <w:t>7. **Risk Management:** What are the risks associated with the idea, and how can they be mitigated?</w:t>
        <w:br/>
        <w:t>8. **Competitive Analysis:** How does the idea compare to existing solutions in the market?</w:t>
        <w:br/>
        <w:t>9. **Tangible Evidence:** Do we have any tangible evidence to support the idea, such as prototypes or customer testimonials?</w:t>
        <w:br/>
        <w:br/>
        <w:t>**Using the FIR Rubric:**</w:t>
        <w:br/>
        <w:br/>
        <w:t>To effectively use the Forge 231 rubric, follow these steps:</w:t>
        <w:br/>
        <w:br/>
        <w:t>1. **Identify the Idea:** Clearly define the idea or product you are validating.</w:t>
        <w:br/>
        <w:t>2. **Define the Criteria:** Identify the 231 criteria based on your specific idea and context.</w:t>
        <w:br/>
        <w:t>3. **Gather Data:** Collect data and evidence to support each criterion.</w:t>
        <w:br/>
        <w:t>4. **Evaluate:** Score each criterion based on the data collected.</w:t>
        <w:br/>
        <w:t>5. **Analyze:** Review the scores and identify areas that need improvement.</w:t>
        <w:br/>
        <w:t>6. **Iterate:** Use the feedback to refine the idea and improve the scores.</w:t>
        <w:br/>
        <w:br/>
        <w:t>**Case Study:**</w:t>
        <w:br/>
        <w:br/>
        <w:t>Consider a startup developing a new fitness app. Using the Forge 231 rubric, the startup evaluated the following criteria:</w:t>
        <w:br/>
        <w:br/>
        <w:t>- **Market Fit:** Conducted market research to identify potential users and their needs.</w:t>
        <w:br/>
        <w:t>- **Technical Feasibility:** Worked with developers to ensure the app could be built and updated efficiently.</w:t>
        <w:br/>
        <w:t>- **Regulatory Compliance:** Consulted with legal experts to ensure compliance with data protection regulations.</w:t>
        <w:br/>
        <w:t>- **User Needs:** Conducted user interviews to understand the specific needs and preferences of users.</w:t>
        <w:br/>
        <w:t>- **Business Model:** Created a detailed revenue model and potential monetization strategies.</w:t>
        <w:br/>
        <w:t>- **Customer Validation:** Conducted surveys and pilot tests to confirm the idea’s appeal to users.</w:t>
        <w:br/>
        <w:t>- **Risk Management:** Identified potential risks and developed mitigation strategies.</w:t>
        <w:br/>
        <w:t>- **Competitive Analysis:** Analyzed the market to understand competitors and gaps.</w:t>
        <w:br/>
        <w:t>- **Tangible Evidence:** Built a prototype and gathered user feedback to validate the concept.</w:t>
        <w:br/>
        <w:br/>
        <w:t>By applying the Forge 231 rubric, the startup was able to identify and address key areas of risk, reducing the chances of a failed launch.</w:t>
        <w:br/>
        <w:br/>
        <w:t>**Conclusion:**</w:t>
        <w:br/>
        <w:br/>
        <w:t>The Forge 231 ovation rubric is a powerful tool for validating design thinking ideas. By systematically evaluating different aspects of the idea, it helps reduce validation risks and ensures the idea is robust, feasible, and valuable. Applying the rubric effectively can lead to better outcomes and a stronger business case for the idea.</w:t>
        <w:br/>
        <w:br/>
        <w:t>**Activity:**</w:t>
        <w:br/>
        <w:br/>
        <w:t>- **Customer Development Process:** Conduct customer interviews and field visits to validate the idea and understand user needs.</w:t>
        <w:br/>
        <w:t>- **MUP (Minimum Usable Prototype):** Build a prototype to test the concept with real users and gather feedback.</w:t>
        <w:br/>
        <w:br/>
        <w:t>By following these steps, you can use the Forge 231 ovation rubric to effectively validate your ideas and design a compelling value proposition.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