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Foundations of Writing Skills</w:t>
      </w:r>
    </w:p>
    <w:p>
      <w:pPr>
        <w:pStyle w:val="Heading2"/>
      </w:pPr>
      <w:r>
        <w:t>Subtopic 2: Subtopic 2: Essential Grammar and Vocabulary</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Foundations of Writing Skills</w:t>
            </w:r>
          </w:p>
        </w:tc>
      </w:tr>
      <w:tr>
        <w:tc>
          <w:tcPr>
            <w:tcW w:type="dxa" w:w="4320"/>
          </w:tcPr>
          <w:p>
            <w:r>
              <w:t>Subtopic</w:t>
            </w:r>
          </w:p>
        </w:tc>
        <w:tc>
          <w:tcPr>
            <w:tcW w:type="dxa" w:w="4320"/>
          </w:tcPr>
          <w:p>
            <w:r>
              <w:t>2: Subtopic 2: Essential Grammar and Vocabulary</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Passive Voice, Reported Speech, Concord, Signpost Words, Cohesive Devices</w:t>
        <w:br/>
        <w:br/>
        <w:t>**Understanding and Using Passive Voice**</w:t>
        <w:br/>
        <w:t>The passive voice is used when the focus is on the action or the receiver of the action rather than the doer. For example, in "The car was driven by John," the emphasis is on the car being driven, not who drove it. Here’s an example:</w:t>
        <w:br/>
        <w:t>```java</w:t>
        <w:br/>
        <w:t>// Correct usage of Passive Voice</w:t>
        <w:br/>
        <w:t>public String updateStatus(String status) {</w:t>
        <w:br/>
        <w:t xml:space="preserve">    // Logic to update status</w:t>
        <w:br/>
        <w:t xml:space="preserve">    return status;</w:t>
        <w:br/>
        <w:t>}</w:t>
        <w:br/>
        <w:t>```</w:t>
        <w:br/>
        <w:br/>
        <w:t>**Using Reported Speech**</w:t>
        <w:br/>
        <w:t>Reported speech is used to quote someone else's words. It is often used in narratives. For example, "John said, 'I will finish the project today.'" can be reported as, "John said that he would finish the project today." Here’s how you might use it in a code snippet:</w:t>
        <w:br/>
        <w:t>```java</w:t>
        <w:br/>
        <w:t>public void notifyUser(String message) {</w:t>
        <w:br/>
        <w:t xml:space="preserve">    String userMessage = "John said that he would finish the project today.";</w:t>
        <w:br/>
        <w:t xml:space="preserve">    System.out.println("Notifying user: " + userMessage);</w:t>
        <w:br/>
        <w:t>}</w:t>
        <w:br/>
        <w:t>```</w:t>
        <w:br/>
        <w:br/>
        <w:t>**Concordance:**</w:t>
        <w:br/>
        <w:t>Concordance in writing refers to the consistency of language use in a document. For instance, if a project report uses "the team" consistently throughout, it maintains concordance. Here’s a simple example:</w:t>
        <w:br/>
        <w:t>```java</w:t>
        <w:br/>
        <w:t>public void reportData() {</w:t>
        <w:br/>
        <w:t xml:space="preserve">    List&lt;String&gt; teamMembers = new ArrayList&lt;&gt;();</w:t>
        <w:br/>
        <w:t xml:space="preserve">    teamMembers.add("Alice");</w:t>
        <w:br/>
        <w:t xml:space="preserve">    teamMembers.add("Bob");</w:t>
        <w:br/>
        <w:t xml:space="preserve">    // Use "teamMembers" consistently</w:t>
        <w:br/>
        <w:t xml:space="preserve">    for(String member : teamMembers) {</w:t>
        <w:br/>
        <w:t xml:space="preserve">        System.out.println("Reporting on " + member);</w:t>
        <w:br/>
        <w:t xml:space="preserve">    }</w:t>
        <w:br/>
        <w:t>}</w:t>
        <w:br/>
        <w:t>```</w:t>
        <w:br/>
        <w:br/>
        <w:t>**Signpost Words:**</w:t>
        <w:br/>
        <w:t>Signpost words are used to guide readers through a text, indicating where the writer is going or where they have come from. Examples include "In conclusion," "Finally," and "To summarize." Here’s how you might use them in a report:</w:t>
        <w:br/>
        <w:t>```java</w:t>
        <w:br/>
        <w:t>public void summarizeReport() {</w:t>
        <w:br/>
        <w:t xml:space="preserve">    // Data processing logic</w:t>
        <w:br/>
        <w:t xml:space="preserve">    System.out.println("In conclusion, the project has exceeded all expectations.");</w:t>
        <w:br/>
        <w:t xml:space="preserve">    System.out.println("Finally, we can conclude that the project was a success.");</w:t>
        <w:br/>
        <w:t>}</w:t>
        <w:br/>
        <w:t>```</w:t>
        <w:br/>
        <w:br/>
        <w:t>**Cohesive Devices:**</w:t>
        <w:br/>
        <w:t>Cohesive devices help to link sentences and paragraphs together, ensuring smooth and logical flow. Examples include pronouns, conjunctions, and transition words. Here’s an example:</w:t>
        <w:br/>
        <w:t>```java</w:t>
        <w:br/>
        <w:t>public void combineData() {</w:t>
        <w:br/>
        <w:t xml:space="preserve">    List&lt;String&gt; data1 = new ArrayList&lt;&gt;();</w:t>
        <w:br/>
        <w:t xml:space="preserve">    List&lt;String&gt; data2 = new ArrayList&lt;&gt;();</w:t>
        <w:br/>
        <w:t xml:space="preserve">    // Logic to combine data</w:t>
        <w:br/>
        <w:t xml:space="preserve">    System.out.println("Data from Data1:");</w:t>
        <w:br/>
        <w:t xml:space="preserve">    for(String item : data1) {</w:t>
        <w:br/>
        <w:t xml:space="preserve">        System.out.println(item);</w:t>
        <w:br/>
        <w:t xml:space="preserve">    }</w:t>
        <w:br/>
        <w:t xml:space="preserve">    System.out.println("Data from Data2:");</w:t>
        <w:br/>
        <w:t xml:space="preserve">    for(String item : data2) {</w:t>
        <w:br/>
        <w:t xml:space="preserve">        System.out.println(item);</w:t>
        <w:br/>
        <w:t xml:space="preserve">    }</w:t>
        <w:br/>
        <w:t>}</w:t>
        <w:br/>
        <w:t>```</w:t>
        <w:br/>
        <w:br/>
        <w:t>**Paragraph Writing:**</w:t>
        <w:br/>
        <w:t>A paragraph should have a clear topic sentence, supporting sentences, and a conclusion. For example:</w:t>
        <w:br/>
        <w:t>```java</w:t>
        <w:br/>
        <w:t>public void writeParagraph() {</w:t>
        <w:br/>
        <w:t xml:space="preserve">    String topicSentence = "This project highlights the importance of teamwork in achieving goals.";</w:t>
        <w:br/>
        <w:t xml:space="preserve">    String supportingSentence1 = "Teamwork allows for the pooling of diverse skills and knowledge.";</w:t>
        <w:br/>
        <w:t xml:space="preserve">    String supportingSentence2 = "It also accelerates problem-solving and decision-making processes.";</w:t>
        <w:br/>
        <w:t xml:space="preserve">    String conclusion = "Therefore, fostering a collaborative environment is crucial for project success.";</w:t>
        <w:br/>
        <w:t xml:space="preserve">    System.out.println(topicSentence);</w:t>
        <w:br/>
        <w:t xml:space="preserve">    System.out.println(supportingSentence1);</w:t>
        <w:br/>
        <w:t xml:space="preserve">    System.out.println(supportingSentence2);</w:t>
        <w:br/>
        <w:t xml:space="preserve">    System.out.println(conclusion);</w:t>
        <w:br/>
        <w:t>}</w:t>
        <w:br/>
        <w:t>```</w:t>
        <w:br/>
        <w:br/>
        <w:t>**Technical vs. General Writing:**</w:t>
        <w:br/>
        <w:t>Technical writing focuses on explaining technical concepts or processes, often for specialized audiences. General writing, on the other hand, is aimed at a broader audience and does not require detailed technical knowledge. Here’s an example of each:</w:t>
        <w:br/>
        <w:t>```java</w:t>
        <w:br/>
        <w:t>// Technical Writing</w:t>
        <w:br/>
        <w:t>public void explainTechConcept() {</w:t>
        <w:br/>
        <w:t xml:space="preserve">    System.out.println("A compiler translates human-readable code into machine-readable instructions.");</w:t>
        <w:br/>
        <w:t>}</w:t>
        <w:br/>
        <w:br/>
        <w:t>// General Writing</w:t>
        <w:br/>
        <w:t>public void explainGeneralConcept() {</w:t>
        <w:br/>
        <w:t xml:space="preserve">    System.out.println("Programming languages are tools used to communicate with computers, making them do what you want.");</w:t>
        <w:br/>
        <w:t>}</w:t>
        <w:br/>
        <w:t>```</w:t>
        <w:br/>
        <w:br/>
        <w:t>In summary, mastering the basics of grammar and vocabulary is crucial for clear and effective writing. Understanding and applying passive voice, reported speech, concord, signpost words, and cohesive devices enhances your writing skills. Furthermore, distinguishing between technical and general writing helps tailor your content to the intended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