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Lesson 4: Lesson 4: STEM Project Reports and Experiments</w:t>
      </w:r>
    </w:p>
    <w:p>
      <w:pPr>
        <w:pStyle w:val="Heading2"/>
      </w:pPr>
      <w:r>
        <w:t>Subtopic 10: Subtopic 10: Statistical Analysis in Reports</w:t>
      </w:r>
    </w:p>
    <w:tbl>
      <w:tblPr>
        <w:tblStyle w:val="TableGrid"/>
        <w:tblW w:type="auto" w:w="0"/>
        <w:tblLook w:firstColumn="1" w:firstRow="1" w:lastColumn="0" w:lastRow="0" w:noHBand="0" w:noVBand="1" w:val="04A0"/>
      </w:tblPr>
      <w:tblGrid>
        <w:gridCol w:w="4320"/>
        <w:gridCol w:w="4320"/>
      </w:tblGrid>
      <w:tr>
        <w:tc>
          <w:tcPr>
            <w:tcW w:type="dxa" w:w="4320"/>
          </w:tcPr>
          <w:p>
            <w:r>
              <w:t>Lesson</w:t>
            </w:r>
          </w:p>
        </w:tc>
        <w:tc>
          <w:tcPr>
            <w:tcW w:type="dxa" w:w="4320"/>
          </w:tcPr>
          <w:p>
            <w:r>
              <w:t>4: Lesson 4: STEM Project Reports and Experiments</w:t>
            </w:r>
          </w:p>
        </w:tc>
      </w:tr>
      <w:tr>
        <w:tc>
          <w:tcPr>
            <w:tcW w:type="dxa" w:w="4320"/>
          </w:tcPr>
          <w:p>
            <w:r>
              <w:t>Subtopic</w:t>
            </w:r>
          </w:p>
        </w:tc>
        <w:tc>
          <w:tcPr>
            <w:tcW w:type="dxa" w:w="4320"/>
          </w:tcPr>
          <w:p>
            <w:r>
              <w:t>10: Subtopic 10: Statistical Analysis in Reports</w:t>
            </w:r>
          </w:p>
        </w:tc>
      </w:tr>
      <w:tr>
        <w:tc>
          <w:tcPr>
            <w:tcW w:type="dxa" w:w="4320"/>
          </w:tcPr>
          <w:p>
            <w:r>
              <w:t>Course Outcome (CO)</w:t>
            </w:r>
          </w:p>
        </w:tc>
        <w:tc>
          <w:tcPr>
            <w:tcW w:type="dxa" w:w="4320"/>
          </w:tcPr>
          <w:p>
            <w:r>
              <w:t>Demonstrate understanding of essential grammar and vocabulary</w:t>
            </w:r>
          </w:p>
        </w:tc>
      </w:tr>
      <w:tr>
        <w:tc>
          <w:tcPr>
            <w:tcW w:type="dxa" w:w="4320"/>
          </w:tcPr>
          <w:p>
            <w:r>
              <w:t>Program Outcome (PO)</w:t>
            </w:r>
          </w:p>
        </w:tc>
        <w:tc>
          <w:tcPr>
            <w:tcW w:type="dxa" w:w="4320"/>
          </w:tcPr>
          <w:p>
            <w:r>
              <w:t>Writing and Communication</w:t>
            </w:r>
          </w:p>
        </w:tc>
      </w:tr>
      <w:tr>
        <w:tc>
          <w:tcPr>
            <w:tcW w:type="dxa" w:w="4320"/>
          </w:tcPr>
          <w:p>
            <w:r>
              <w:t>Knowledge Level (K-Level)</w:t>
            </w:r>
          </w:p>
        </w:tc>
        <w:tc>
          <w:tcPr>
            <w:tcW w:type="dxa" w:w="4320"/>
          </w:tcPr>
          <w:p>
            <w:r>
              <w:t>intermediate</w:t>
            </w:r>
          </w:p>
        </w:tc>
      </w:tr>
    </w:tbl>
    <w:p>
      <w:pPr>
        <w:pStyle w:val="Heading2"/>
      </w:pPr>
      <w:r>
        <w:t>Content</w:t>
      </w:r>
    </w:p>
    <w:p>
      <w:r>
        <w:br/>
        <w:t>#### Lesson: Statistical Analysis in Reports</w:t>
        <w:br/>
        <w:br/>
        <w:t xml:space="preserve">Understanding and applying statistical analysis techniques is crucial for creating comprehensive and insightful project reports in STEM fields. This lesson covers the definition, types of reports, and how to use statistical methods effectively. We will explore statistical analysis techniques like mean, median, standard deviation, and correlation. We'll also look at how to report this data accurately and integrate it into your project report. </w:t>
        <w:br/>
        <w:br/>
        <w:t>**Types of Reports**:</w:t>
        <w:br/>
        <w:t>- **Research Reports**: Focus on the findings and conclusions of a study.</w:t>
        <w:br/>
        <w:t>- **Progress Reports**: Track the ongoing work and progress of a project.</w:t>
        <w:br/>
        <w:t>- **Outcome Reports**: Summarize the results and impact of an experiment or study.</w:t>
        <w:br/>
        <w:br/>
        <w:t>**Statistical Analysis Techniques**:</w:t>
        <w:br/>
        <w:t>- **Mean**: The average value of a dataset.</w:t>
        <w:br/>
        <w:t>- **Median**: The middle value in a sorted list.</w:t>
        <w:br/>
        <w:t>- **Standard Deviation**: Measures the amount of variation or dispersion in a set of values.</w:t>
        <w:br/>
        <w:t>- **Correlation**: Measures how strongly two variables are related.</w:t>
        <w:br/>
        <w:br/>
        <w:t>**Concord, Signpost Words, Cohesive Devices**:</w:t>
        <w:br/>
        <w:t>- **Concord**: Using similar verbs, nouns, and adjectives to maintain the flow and consistency of the text.</w:t>
        <w:br/>
        <w:t>- **Signpost Words**: Words or phrases that indicate the direction of the text, such as "In summary," "However," "Therefore."</w:t>
        <w:br/>
        <w:t>- **Cohesive Devices**: Words and phrases used to connect ideas, such as pronouns, conjunctions, and transitional words.</w:t>
        <w:br/>
        <w:br/>
        <w:t>**Example of a Report Structure**:</w:t>
        <w:br/>
        <w:t>- Introduction: Introduce the problem, research question, and methods.</w:t>
        <w:br/>
        <w:t>- Methodology: Describe the data collection and analysis methods.</w:t>
        <w:br/>
        <w:t>- Results: Present the statistical analysis findings.</w:t>
        <w:br/>
        <w:t>- Discussion: Interpret the results and their implications.</w:t>
        <w:br/>
        <w:t>- Conclusion: Summarize findings and their significance.</w:t>
        <w:br/>
        <w:t>- References: Cite all sources used in the report.</w:t>
        <w:br/>
        <w:br/>
        <w:t>**Reporting Data**:</w:t>
        <w:br/>
        <w:t>- **Passive Voice**: Use when the focus is on the action rather than the actor.</w:t>
        <w:br/>
        <w:t>- **Reported Speech**: Use to avoid repetition and maintain clarity.</w:t>
        <w:br/>
        <w:t>- **Technical Writing vs. General Writing**: Use technical jargon in STEM reports.</w:t>
        <w:br/>
        <w:br/>
        <w:t>**Statistical Analysis in STEM**:</w:t>
        <w:br/>
        <w:t>- Use tools like SPSS, R, or Python for statistical analysis.</w:t>
        <w:br/>
        <w:t>- Interpret results to support your findings and conclusions.</w:t>
        <w:br/>
        <w:br/>
        <w:t>**Plagiarism**:</w:t>
        <w:br/>
        <w:t>- Avoid unintentional plagiarism by properly citing all sources.</w:t>
        <w:br/>
        <w:t>- Ensure data and analysis are original and accurately reported.</w:t>
        <w:br/>
        <w:br/>
        <w:t>**Intended Audience**:</w:t>
        <w:br/>
        <w:t>- For STEM professionals, peers, and stakeholders.</w:t>
        <w:br/>
        <w:t>- Tailor the report to their level of knowledge and expertise.</w:t>
        <w:br/>
        <w:br/>
        <w:t>**Technical vs. General Writing**:</w:t>
        <w:br/>
        <w:t>- **Technical Writing**: Uses specific language, jargon, and technical details.</w:t>
        <w:br/>
        <w:t>- **General Writing**: Uses simpler language, avoids jargon, and is easier to understand.</w:t>
        <w:br/>
        <w:br/>
        <w:t>**Example Project Report Structure**:</w:t>
        <w:br/>
        <w:t>- Introduction: Problem and objectives.</w:t>
        <w:br/>
        <w:t>- Methodology: Data collection and analysis methods.</w:t>
        <w:br/>
        <w:t>- Results: Statistical analysis findings.</w:t>
        <w:br/>
        <w:t>- Discussion: Interpretation and implications.</w:t>
        <w:br/>
        <w:t>- Conclusion: Summary and significance.</w:t>
        <w:br/>
        <w:t>- References: Cited sources.</w:t>
        <w:br/>
        <w:br/>
        <w:t>By mastering these techniques, you can effectively communicate your project's findings and analysis in STEM fields, making your reports both insightful and influential.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