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1C95" w14:textId="77777777" w:rsidR="000503C3" w:rsidRPr="000503C3" w:rsidRDefault="000503C3" w:rsidP="000503C3">
      <w:pPr>
        <w:jc w:val="center"/>
        <w:rPr>
          <w:b/>
          <w:bCs/>
          <w:sz w:val="40"/>
          <w:szCs w:val="40"/>
        </w:rPr>
      </w:pPr>
      <w:r w:rsidRPr="000503C3">
        <w:rPr>
          <w:b/>
          <w:bCs/>
          <w:sz w:val="40"/>
          <w:szCs w:val="40"/>
        </w:rPr>
        <w:t>Assignment No:2</w:t>
      </w:r>
    </w:p>
    <w:p w14:paraId="27F16270" w14:textId="465E6610" w:rsidR="000503C3" w:rsidRDefault="00DB1A2D" w:rsidP="000503C3">
      <w:r w:rsidRPr="007B5917">
        <w:rPr>
          <w:b/>
          <w:bCs/>
        </w:rPr>
        <w:t>Name</w:t>
      </w:r>
      <w:r>
        <w:t xml:space="preserve">: Prasanna Khebade </w:t>
      </w:r>
      <w:r w:rsidR="007B5917">
        <w:tab/>
      </w:r>
      <w:r w:rsidRPr="007B5917">
        <w:rPr>
          <w:b/>
          <w:bCs/>
        </w:rPr>
        <w:t>Roll No</w:t>
      </w:r>
      <w:r>
        <w:t xml:space="preserve">: 15 </w:t>
      </w:r>
      <w:r w:rsidR="007B5917">
        <w:tab/>
      </w:r>
      <w:r w:rsidR="007B5917" w:rsidRPr="007B5917">
        <w:rPr>
          <w:b/>
          <w:bCs/>
        </w:rPr>
        <w:t>PRN</w:t>
      </w:r>
      <w:r w:rsidR="007B5917">
        <w:t xml:space="preserve">: 12311687 </w:t>
      </w:r>
      <w:r w:rsidR="007B5917">
        <w:tab/>
      </w:r>
      <w:r w:rsidR="007B5917">
        <w:tab/>
      </w:r>
      <w:r w:rsidR="007B5917" w:rsidRPr="007B5917">
        <w:rPr>
          <w:b/>
          <w:bCs/>
        </w:rPr>
        <w:t>Div</w:t>
      </w:r>
      <w:r w:rsidR="007B5917">
        <w:t>: CS (AI) - B</w:t>
      </w:r>
    </w:p>
    <w:p w14:paraId="725A2226" w14:textId="77777777" w:rsidR="000503C3" w:rsidRDefault="000503C3" w:rsidP="000503C3">
      <w:r w:rsidRPr="000503C3">
        <w:rPr>
          <w:b/>
          <w:bCs/>
        </w:rPr>
        <w:t>Title:</w:t>
      </w:r>
      <w:r>
        <w:t xml:space="preserve"> Setting up small wireless computer network and hands-on networking command</w:t>
      </w:r>
    </w:p>
    <w:p w14:paraId="06DD063E" w14:textId="77777777" w:rsidR="000503C3" w:rsidRDefault="000503C3" w:rsidP="000503C3">
      <w:r w:rsidRPr="000503C3">
        <w:rPr>
          <w:b/>
          <w:bCs/>
        </w:rPr>
        <w:t>Problem Statement:</w:t>
      </w:r>
      <w:r>
        <w:t xml:space="preserve"> Set up a small wired network of 2 to 4 computers using access point and ask students to access it on their wireless gadgets. Hands on for network commands - ping, </w:t>
      </w:r>
      <w:proofErr w:type="spellStart"/>
      <w:r>
        <w:t>pathping</w:t>
      </w:r>
      <w:proofErr w:type="spellEnd"/>
      <w:r>
        <w:t>, ipconfig/</w:t>
      </w:r>
      <w:proofErr w:type="spellStart"/>
      <w:r>
        <w:t>ifconfig</w:t>
      </w:r>
      <w:proofErr w:type="spellEnd"/>
      <w:r>
        <w:t xml:space="preserve">, </w:t>
      </w:r>
      <w:proofErr w:type="spellStart"/>
      <w:r>
        <w:t>arp</w:t>
      </w:r>
      <w:proofErr w:type="spellEnd"/>
      <w:r>
        <w:t xml:space="preserve">, netstat, </w:t>
      </w:r>
      <w:proofErr w:type="spellStart"/>
      <w:r>
        <w:t>nbtstat</w:t>
      </w:r>
      <w:proofErr w:type="spellEnd"/>
      <w:r>
        <w:t xml:space="preserve">, </w:t>
      </w:r>
      <w:proofErr w:type="spellStart"/>
      <w:r>
        <w:t>nslookup</w:t>
      </w:r>
      <w:proofErr w:type="spellEnd"/>
      <w:r>
        <w:t>, route, traceroute/</w:t>
      </w:r>
      <w:proofErr w:type="spellStart"/>
      <w:r>
        <w:t>tracert</w:t>
      </w:r>
      <w:proofErr w:type="spellEnd"/>
      <w:r>
        <w:t xml:space="preserve">, </w:t>
      </w:r>
      <w:proofErr w:type="spellStart"/>
      <w:r>
        <w:t>nmap</w:t>
      </w:r>
      <w:proofErr w:type="spellEnd"/>
      <w:r>
        <w:t xml:space="preserve">. </w:t>
      </w:r>
    </w:p>
    <w:p w14:paraId="68452481" w14:textId="77777777" w:rsidR="000503C3" w:rsidRDefault="000503C3" w:rsidP="000503C3">
      <w:r w:rsidRPr="000503C3">
        <w:rPr>
          <w:b/>
          <w:bCs/>
        </w:rPr>
        <w:t>Course Objective:</w:t>
      </w:r>
      <w:r>
        <w:t xml:space="preserve"> To learn transmission mediums, networking devices and topologies used in the Internet.</w:t>
      </w:r>
    </w:p>
    <w:p w14:paraId="3F965A9B" w14:textId="77777777" w:rsidR="000503C3" w:rsidRDefault="000503C3" w:rsidP="000503C3">
      <w:r w:rsidRPr="000503C3">
        <w:rPr>
          <w:b/>
          <w:bCs/>
        </w:rPr>
        <w:t>Course Outcome:</w:t>
      </w:r>
      <w:r>
        <w:t xml:space="preserve"> Select topology, essential components of physical layer and networking devices to design computer networks.</w:t>
      </w:r>
    </w:p>
    <w:p w14:paraId="02EE806D" w14:textId="26A87958" w:rsidR="000503C3" w:rsidRDefault="000503C3" w:rsidP="000503C3">
      <w:r w:rsidRPr="000503C3">
        <w:rPr>
          <w:b/>
          <w:bCs/>
        </w:rPr>
        <w:t>Tools Required:</w:t>
      </w:r>
      <w:r>
        <w:t xml:space="preserve"> Access point, Personal Computer/Laptop with wireless connectivity.</w:t>
      </w:r>
    </w:p>
    <w:p w14:paraId="706031FB" w14:textId="77777777" w:rsidR="001F151B" w:rsidRDefault="001F151B" w:rsidP="000503C3"/>
    <w:p w14:paraId="26FC20D6" w14:textId="5B8C2FA2" w:rsidR="000503C3" w:rsidRDefault="000503C3" w:rsidP="000503C3">
      <w:r w:rsidRPr="003737ED">
        <w:rPr>
          <w:b/>
          <w:bCs/>
        </w:rPr>
        <w:t>Theory</w:t>
      </w:r>
      <w:r>
        <w:t>:</w:t>
      </w:r>
    </w:p>
    <w:p w14:paraId="4FC466E9" w14:textId="77777777" w:rsidR="00865DA5" w:rsidRDefault="00865DA5" w:rsidP="000503C3"/>
    <w:p w14:paraId="6E527A80" w14:textId="405816D9" w:rsidR="000503C3" w:rsidRPr="003737ED" w:rsidRDefault="000503C3" w:rsidP="003737ED">
      <w:pPr>
        <w:pStyle w:val="ListParagraph"/>
        <w:numPr>
          <w:ilvl w:val="0"/>
          <w:numId w:val="2"/>
        </w:numPr>
        <w:rPr>
          <w:b/>
          <w:bCs/>
        </w:rPr>
      </w:pPr>
      <w:r w:rsidRPr="003737ED">
        <w:rPr>
          <w:b/>
          <w:bCs/>
        </w:rPr>
        <w:t xml:space="preserve"> Access Point</w:t>
      </w:r>
    </w:p>
    <w:p w14:paraId="0C33912E" w14:textId="02A47669" w:rsidR="00AD61F1" w:rsidRDefault="00AD61F1" w:rsidP="000503C3">
      <w:r w:rsidRPr="00AD61F1">
        <w:t>An Access Point (AP) is a networking device that connects wireless devices like laptops, smartphones, and tablets to a wired Local Area Network (LAN) via Wi</w:t>
      </w:r>
      <w:r w:rsidRPr="00AD61F1">
        <w:rPr>
          <w:rFonts w:ascii="Cambria Math" w:hAnsi="Cambria Math" w:cs="Cambria Math"/>
        </w:rPr>
        <w:t>‑</w:t>
      </w:r>
      <w:r w:rsidRPr="00AD61F1">
        <w:t>Fi, acting as a bridge between the two. It provides wireless connectivity by broadcasting an SSID, authenticates users with security protocols such as WPA2/WPA3, extends network coverage, and manages traffic by distributing bandwidth among clients. Connected to a router or switch through Ethernet, it forwards data between wireless devices and the internet or local resources, offering mobility, reduced cabling needs, easy scalability, and support for common Wi</w:t>
      </w:r>
      <w:r w:rsidRPr="00AD61F1">
        <w:rPr>
          <w:rFonts w:ascii="Cambria Math" w:hAnsi="Cambria Math" w:cs="Cambria Math"/>
        </w:rPr>
        <w:t>‑</w:t>
      </w:r>
      <w:r w:rsidRPr="00AD61F1">
        <w:t>Fi standards like IEEE 802.11 a/b/g/n/</w:t>
      </w:r>
      <w:proofErr w:type="spellStart"/>
      <w:r w:rsidRPr="00AD61F1">
        <w:t>ac</w:t>
      </w:r>
      <w:proofErr w:type="spellEnd"/>
      <w:r w:rsidRPr="00AD61F1">
        <w:t>/</w:t>
      </w:r>
      <w:proofErr w:type="spellStart"/>
      <w:r w:rsidRPr="00AD61F1">
        <w:t>ax</w:t>
      </w:r>
      <w:proofErr w:type="spellEnd"/>
      <w:r w:rsidRPr="00AD61F1">
        <w:t>.</w:t>
      </w:r>
    </w:p>
    <w:p w14:paraId="4B13713B" w14:textId="77777777" w:rsidR="001F151B" w:rsidRDefault="001F151B" w:rsidP="000503C3"/>
    <w:p w14:paraId="75588575" w14:textId="1AD16100" w:rsidR="000503C3" w:rsidRDefault="000503C3" w:rsidP="003737ED">
      <w:pPr>
        <w:pStyle w:val="ListParagraph"/>
        <w:numPr>
          <w:ilvl w:val="0"/>
          <w:numId w:val="2"/>
        </w:numPr>
      </w:pPr>
      <w:r w:rsidRPr="003737ED">
        <w:rPr>
          <w:b/>
          <w:bCs/>
        </w:rPr>
        <w:t>Wireless</w:t>
      </w:r>
      <w:r>
        <w:t xml:space="preserve"> </w:t>
      </w:r>
      <w:r w:rsidRPr="003737ED">
        <w:rPr>
          <w:b/>
          <w:bCs/>
        </w:rPr>
        <w:t>Gadgets</w:t>
      </w:r>
    </w:p>
    <w:p w14:paraId="496B511A" w14:textId="4F8B1818" w:rsidR="00AD61F1" w:rsidRDefault="008C7331" w:rsidP="000503C3">
      <w:r w:rsidRPr="008C7331">
        <w:t>Wireless gadgets are electronic devices that connect to networks or other devices without physical cables, using technologies like Wi</w:t>
      </w:r>
      <w:r w:rsidRPr="008C7331">
        <w:rPr>
          <w:rFonts w:ascii="Cambria Math" w:hAnsi="Cambria Math" w:cs="Cambria Math"/>
        </w:rPr>
        <w:t>‑</w:t>
      </w:r>
      <w:r w:rsidRPr="008C7331">
        <w:t>Fi, Bluetooth, cellular (3G/4G/5G), and protocols such as Zigbee/Z</w:t>
      </w:r>
      <w:r w:rsidRPr="008C7331">
        <w:rPr>
          <w:rFonts w:ascii="Cambria Math" w:hAnsi="Cambria Math" w:cs="Cambria Math"/>
        </w:rPr>
        <w:t>‑</w:t>
      </w:r>
      <w:r w:rsidRPr="008C7331">
        <w:t>Wave for IoT. Common examples include smartphones, laptops, tablets, smart TVs, Wi</w:t>
      </w:r>
      <w:r w:rsidRPr="008C7331">
        <w:rPr>
          <w:rFonts w:ascii="Cambria Math" w:hAnsi="Cambria Math" w:cs="Cambria Math"/>
        </w:rPr>
        <w:t>‑</w:t>
      </w:r>
      <w:r w:rsidRPr="008C7331">
        <w:t>Fi printers, smartwatches, IoT devices (smart bulbs, thermostats, security cameras), and wireless headphones. These gadgets enable data exchange wirelessly, offering mobility, ease of use, flexibility, and portability for tasks like internet access, communication, multimedia, smart home automation, and wireless printing.</w:t>
      </w:r>
    </w:p>
    <w:p w14:paraId="4698ED79" w14:textId="77777777" w:rsidR="001F151B" w:rsidRDefault="001F151B" w:rsidP="000503C3"/>
    <w:p w14:paraId="433BA1F0" w14:textId="5D1A7CB7" w:rsidR="000503C3" w:rsidRDefault="000503C3" w:rsidP="003737ED">
      <w:pPr>
        <w:pStyle w:val="ListParagraph"/>
        <w:numPr>
          <w:ilvl w:val="0"/>
          <w:numId w:val="2"/>
        </w:numPr>
        <w:rPr>
          <w:b/>
          <w:bCs/>
        </w:rPr>
      </w:pPr>
      <w:r w:rsidRPr="001F151B">
        <w:rPr>
          <w:b/>
          <w:bCs/>
        </w:rPr>
        <w:t>Networking Commands</w:t>
      </w:r>
    </w:p>
    <w:p w14:paraId="2EDCDC2A" w14:textId="4B9162B3" w:rsidR="00865DA5" w:rsidRPr="00865DA5" w:rsidRDefault="00865DA5" w:rsidP="00865DA5">
      <w:r w:rsidRPr="00865DA5">
        <w:t>Network commands are tools used in operating systems to monitor, troubleshoot, and manage network connections, configurations, and communication.</w:t>
      </w:r>
    </w:p>
    <w:p w14:paraId="4FA0564F" w14:textId="77777777" w:rsidR="003737ED" w:rsidRDefault="003737ED" w:rsidP="003737ED">
      <w:pPr>
        <w:pStyle w:val="ListParagraph"/>
      </w:pPr>
    </w:p>
    <w:p w14:paraId="5AB57735" w14:textId="6F8D3BB7" w:rsidR="00B949E7" w:rsidRPr="00865DA5" w:rsidRDefault="000503C3" w:rsidP="003737ED">
      <w:pPr>
        <w:pStyle w:val="ListParagraph"/>
        <w:numPr>
          <w:ilvl w:val="1"/>
          <w:numId w:val="2"/>
        </w:numPr>
      </w:pPr>
      <w:r w:rsidRPr="00865DA5">
        <w:lastRenderedPageBreak/>
        <w:t xml:space="preserve"> </w:t>
      </w:r>
      <w:proofErr w:type="spellStart"/>
      <w:r w:rsidRPr="00865DA5">
        <w:rPr>
          <w:b/>
          <w:bCs/>
        </w:rPr>
        <w:t>tracert</w:t>
      </w:r>
      <w:proofErr w:type="spellEnd"/>
      <w:r w:rsidRPr="00865DA5">
        <w:t>:</w:t>
      </w:r>
      <w:r w:rsidR="00B949E7" w:rsidRPr="00865DA5">
        <w:t xml:space="preserve"> Traces the path packets take to reach a destination and shows each network hop with delay times.</w:t>
      </w:r>
    </w:p>
    <w:p w14:paraId="28FBA084" w14:textId="02968654" w:rsidR="001F151B" w:rsidRPr="00865DA5" w:rsidRDefault="000503C3">
      <w:r w:rsidRPr="00865DA5">
        <w:rPr>
          <w:noProof/>
        </w:rPr>
        <w:drawing>
          <wp:inline distT="0" distB="0" distL="0" distR="0" wp14:anchorId="3A3CA5D9" wp14:editId="40BC7194">
            <wp:extent cx="5969000" cy="4068392"/>
            <wp:effectExtent l="0" t="0" r="0" b="8890"/>
            <wp:docPr id="135329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91484" name=""/>
                    <pic:cNvPicPr/>
                  </pic:nvPicPr>
                  <pic:blipFill>
                    <a:blip r:embed="rId5"/>
                    <a:stretch>
                      <a:fillRect/>
                    </a:stretch>
                  </pic:blipFill>
                  <pic:spPr>
                    <a:xfrm>
                      <a:off x="0" y="0"/>
                      <a:ext cx="5994397" cy="4085702"/>
                    </a:xfrm>
                    <a:prstGeom prst="rect">
                      <a:avLst/>
                    </a:prstGeom>
                  </pic:spPr>
                </pic:pic>
              </a:graphicData>
            </a:graphic>
          </wp:inline>
        </w:drawing>
      </w:r>
    </w:p>
    <w:p w14:paraId="50F2223F" w14:textId="350C43F7" w:rsidR="00381951" w:rsidRPr="00865DA5" w:rsidRDefault="000503C3" w:rsidP="001F151B">
      <w:pPr>
        <w:pStyle w:val="ListParagraph"/>
        <w:numPr>
          <w:ilvl w:val="1"/>
          <w:numId w:val="2"/>
        </w:numPr>
      </w:pPr>
      <w:r w:rsidRPr="00865DA5">
        <w:rPr>
          <w:b/>
          <w:bCs/>
        </w:rPr>
        <w:t xml:space="preserve"> </w:t>
      </w:r>
      <w:proofErr w:type="spellStart"/>
      <w:r w:rsidRPr="00865DA5">
        <w:rPr>
          <w:b/>
          <w:bCs/>
        </w:rPr>
        <w:t>pathping</w:t>
      </w:r>
      <w:proofErr w:type="spellEnd"/>
      <w:r w:rsidR="00B949E7" w:rsidRPr="00865DA5">
        <w:rPr>
          <w:b/>
          <w:bCs/>
        </w:rPr>
        <w:t>:</w:t>
      </w:r>
      <w:r w:rsidR="00B949E7" w:rsidRPr="00865DA5">
        <w:t xml:space="preserve"> </w:t>
      </w:r>
      <w:r w:rsidR="00E91555" w:rsidRPr="00865DA5">
        <w:t xml:space="preserve">Combines </w:t>
      </w:r>
      <w:proofErr w:type="spellStart"/>
      <w:r w:rsidR="00E91555" w:rsidRPr="00865DA5">
        <w:t>tracert</w:t>
      </w:r>
      <w:proofErr w:type="spellEnd"/>
      <w:r w:rsidR="00E91555" w:rsidRPr="00865DA5">
        <w:t xml:space="preserve"> and ping to show route, latency, and packet loss for each hop</w:t>
      </w:r>
    </w:p>
    <w:p w14:paraId="1AC9857D" w14:textId="7C4FB6AF" w:rsidR="00DC4A47" w:rsidRPr="00865DA5" w:rsidRDefault="00DC4A47">
      <w:r w:rsidRPr="00865DA5">
        <w:rPr>
          <w:noProof/>
        </w:rPr>
        <w:drawing>
          <wp:inline distT="0" distB="0" distL="0" distR="0" wp14:anchorId="11742485" wp14:editId="65BD03F2">
            <wp:extent cx="6049087" cy="3302000"/>
            <wp:effectExtent l="0" t="0" r="8890" b="0"/>
            <wp:docPr id="118836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68617" name=""/>
                    <pic:cNvPicPr/>
                  </pic:nvPicPr>
                  <pic:blipFill>
                    <a:blip r:embed="rId6"/>
                    <a:stretch>
                      <a:fillRect/>
                    </a:stretch>
                  </pic:blipFill>
                  <pic:spPr>
                    <a:xfrm>
                      <a:off x="0" y="0"/>
                      <a:ext cx="6059361" cy="3307608"/>
                    </a:xfrm>
                    <a:prstGeom prst="rect">
                      <a:avLst/>
                    </a:prstGeom>
                  </pic:spPr>
                </pic:pic>
              </a:graphicData>
            </a:graphic>
          </wp:inline>
        </w:drawing>
      </w:r>
    </w:p>
    <w:p w14:paraId="755CE330" w14:textId="77777777" w:rsidR="00865DA5" w:rsidRPr="00865DA5" w:rsidRDefault="00865DA5"/>
    <w:p w14:paraId="0740AD96" w14:textId="77777777" w:rsidR="00865DA5" w:rsidRPr="00865DA5" w:rsidRDefault="00865DA5"/>
    <w:p w14:paraId="7876C9AB" w14:textId="2D1190B3" w:rsidR="000503C3" w:rsidRPr="00865DA5" w:rsidRDefault="000503C3" w:rsidP="00865DA5">
      <w:pPr>
        <w:pStyle w:val="ListParagraph"/>
        <w:numPr>
          <w:ilvl w:val="1"/>
          <w:numId w:val="2"/>
        </w:numPr>
      </w:pPr>
      <w:r w:rsidRPr="00865DA5">
        <w:rPr>
          <w:b/>
          <w:bCs/>
        </w:rPr>
        <w:lastRenderedPageBreak/>
        <w:t xml:space="preserve"> ipconfig</w:t>
      </w:r>
      <w:r w:rsidR="00E91555" w:rsidRPr="00865DA5">
        <w:rPr>
          <w:b/>
          <w:bCs/>
        </w:rPr>
        <w:t>:</w:t>
      </w:r>
      <w:r w:rsidR="00E91555" w:rsidRPr="00865DA5">
        <w:t xml:space="preserve"> Displays and manages network configuration (IP, subnet mask, gateway).</w:t>
      </w:r>
    </w:p>
    <w:p w14:paraId="1D1C65A9" w14:textId="2A3C4661" w:rsidR="00DC4A47" w:rsidRPr="00865DA5" w:rsidRDefault="00DC4A47">
      <w:r w:rsidRPr="00865DA5">
        <w:rPr>
          <w:noProof/>
        </w:rPr>
        <w:drawing>
          <wp:inline distT="0" distB="0" distL="0" distR="0" wp14:anchorId="6564D02D" wp14:editId="279C293F">
            <wp:extent cx="4478867" cy="4224804"/>
            <wp:effectExtent l="0" t="0" r="0" b="4445"/>
            <wp:docPr id="56770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07836" name=""/>
                    <pic:cNvPicPr/>
                  </pic:nvPicPr>
                  <pic:blipFill>
                    <a:blip r:embed="rId7"/>
                    <a:stretch>
                      <a:fillRect/>
                    </a:stretch>
                  </pic:blipFill>
                  <pic:spPr>
                    <a:xfrm>
                      <a:off x="0" y="0"/>
                      <a:ext cx="4489235" cy="4234584"/>
                    </a:xfrm>
                    <a:prstGeom prst="rect">
                      <a:avLst/>
                    </a:prstGeom>
                  </pic:spPr>
                </pic:pic>
              </a:graphicData>
            </a:graphic>
          </wp:inline>
        </w:drawing>
      </w:r>
    </w:p>
    <w:p w14:paraId="660CE8E6" w14:textId="0B587225" w:rsidR="000503C3" w:rsidRPr="00865DA5" w:rsidRDefault="000503C3" w:rsidP="00865DA5">
      <w:pPr>
        <w:pStyle w:val="ListParagraph"/>
        <w:numPr>
          <w:ilvl w:val="1"/>
          <w:numId w:val="2"/>
        </w:numPr>
      </w:pPr>
      <w:r w:rsidRPr="00865DA5">
        <w:rPr>
          <w:b/>
          <w:bCs/>
        </w:rPr>
        <w:t xml:space="preserve"> </w:t>
      </w:r>
      <w:proofErr w:type="spellStart"/>
      <w:r w:rsidRPr="00865DA5">
        <w:rPr>
          <w:b/>
          <w:bCs/>
        </w:rPr>
        <w:t>arp</w:t>
      </w:r>
      <w:proofErr w:type="spellEnd"/>
      <w:r w:rsidR="00E91555" w:rsidRPr="00865DA5">
        <w:rPr>
          <w:b/>
          <w:bCs/>
        </w:rPr>
        <w:t>:</w:t>
      </w:r>
      <w:r w:rsidR="00E91555" w:rsidRPr="00865DA5">
        <w:t xml:space="preserve"> </w:t>
      </w:r>
      <w:r w:rsidR="005A4B2D" w:rsidRPr="00865DA5">
        <w:t>Views and manages IP-to-MAC address mappings in the ARP cache.</w:t>
      </w:r>
    </w:p>
    <w:p w14:paraId="00FE64F9" w14:textId="11F1D721" w:rsidR="00DC4A47" w:rsidRPr="00865DA5" w:rsidRDefault="00DC4A47">
      <w:r w:rsidRPr="00865DA5">
        <w:rPr>
          <w:noProof/>
        </w:rPr>
        <w:drawing>
          <wp:inline distT="0" distB="0" distL="0" distR="0" wp14:anchorId="05D6C257" wp14:editId="275E8C36">
            <wp:extent cx="4715933" cy="3872123"/>
            <wp:effectExtent l="0" t="0" r="8890" b="0"/>
            <wp:docPr id="201184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48575" name=""/>
                    <pic:cNvPicPr/>
                  </pic:nvPicPr>
                  <pic:blipFill>
                    <a:blip r:embed="rId8"/>
                    <a:stretch>
                      <a:fillRect/>
                    </a:stretch>
                  </pic:blipFill>
                  <pic:spPr>
                    <a:xfrm>
                      <a:off x="0" y="0"/>
                      <a:ext cx="4726463" cy="3880769"/>
                    </a:xfrm>
                    <a:prstGeom prst="rect">
                      <a:avLst/>
                    </a:prstGeom>
                  </pic:spPr>
                </pic:pic>
              </a:graphicData>
            </a:graphic>
          </wp:inline>
        </w:drawing>
      </w:r>
    </w:p>
    <w:p w14:paraId="08C090BA" w14:textId="63E0CB9B" w:rsidR="000503C3" w:rsidRPr="00865DA5" w:rsidRDefault="00865DA5" w:rsidP="00865DA5">
      <w:pPr>
        <w:pStyle w:val="ListParagraph"/>
        <w:numPr>
          <w:ilvl w:val="1"/>
          <w:numId w:val="2"/>
        </w:numPr>
      </w:pPr>
      <w:r w:rsidRPr="00865DA5">
        <w:rPr>
          <w:b/>
          <w:bCs/>
        </w:rPr>
        <w:lastRenderedPageBreak/>
        <w:t xml:space="preserve"> </w:t>
      </w:r>
      <w:r w:rsidR="000503C3" w:rsidRPr="00865DA5">
        <w:rPr>
          <w:b/>
          <w:bCs/>
        </w:rPr>
        <w:t>netstat</w:t>
      </w:r>
      <w:r w:rsidR="005A4B2D" w:rsidRPr="00865DA5">
        <w:rPr>
          <w:b/>
          <w:bCs/>
        </w:rPr>
        <w:t>:</w:t>
      </w:r>
      <w:r w:rsidR="005A4B2D" w:rsidRPr="00865DA5">
        <w:t xml:space="preserve"> Shows active network connections, ports, routing tables, and statistics.</w:t>
      </w:r>
    </w:p>
    <w:p w14:paraId="38FA933F" w14:textId="566A1A2D" w:rsidR="00DC4A47" w:rsidRPr="00865DA5" w:rsidRDefault="00DC4A47">
      <w:r w:rsidRPr="00865DA5">
        <w:rPr>
          <w:noProof/>
        </w:rPr>
        <w:drawing>
          <wp:inline distT="0" distB="0" distL="0" distR="0" wp14:anchorId="3F7B12CE" wp14:editId="01DD80A7">
            <wp:extent cx="3725333" cy="3785592"/>
            <wp:effectExtent l="0" t="0" r="8890" b="5715"/>
            <wp:docPr id="93451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13788" name=""/>
                    <pic:cNvPicPr/>
                  </pic:nvPicPr>
                  <pic:blipFill>
                    <a:blip r:embed="rId9"/>
                    <a:stretch>
                      <a:fillRect/>
                    </a:stretch>
                  </pic:blipFill>
                  <pic:spPr>
                    <a:xfrm>
                      <a:off x="0" y="0"/>
                      <a:ext cx="3739796" cy="3800289"/>
                    </a:xfrm>
                    <a:prstGeom prst="rect">
                      <a:avLst/>
                    </a:prstGeom>
                  </pic:spPr>
                </pic:pic>
              </a:graphicData>
            </a:graphic>
          </wp:inline>
        </w:drawing>
      </w:r>
    </w:p>
    <w:p w14:paraId="3E059A8F" w14:textId="649E7A25" w:rsidR="000503C3" w:rsidRPr="00865DA5" w:rsidRDefault="00865DA5" w:rsidP="00865DA5">
      <w:pPr>
        <w:pStyle w:val="ListParagraph"/>
        <w:numPr>
          <w:ilvl w:val="1"/>
          <w:numId w:val="2"/>
        </w:numPr>
      </w:pPr>
      <w:r w:rsidRPr="00865DA5">
        <w:rPr>
          <w:b/>
          <w:bCs/>
        </w:rPr>
        <w:t xml:space="preserve"> </w:t>
      </w:r>
      <w:proofErr w:type="spellStart"/>
      <w:r w:rsidR="000503C3" w:rsidRPr="00865DA5">
        <w:rPr>
          <w:b/>
          <w:bCs/>
        </w:rPr>
        <w:t>nbtstat</w:t>
      </w:r>
      <w:proofErr w:type="spellEnd"/>
      <w:r w:rsidR="005A4B2D" w:rsidRPr="00865DA5">
        <w:rPr>
          <w:b/>
          <w:bCs/>
        </w:rPr>
        <w:t>:</w:t>
      </w:r>
      <w:r w:rsidR="005A4B2D" w:rsidRPr="00865DA5">
        <w:t xml:space="preserve"> Displays and troubleshoots NetBIOS name resolution information.</w:t>
      </w:r>
    </w:p>
    <w:p w14:paraId="27BAC84A" w14:textId="60E685FA" w:rsidR="00DC4A47" w:rsidRPr="00865DA5" w:rsidRDefault="00DC4A47">
      <w:r w:rsidRPr="00865DA5">
        <w:rPr>
          <w:noProof/>
        </w:rPr>
        <w:drawing>
          <wp:inline distT="0" distB="0" distL="0" distR="0" wp14:anchorId="06AEC3E8" wp14:editId="29311F8C">
            <wp:extent cx="3708400" cy="4241282"/>
            <wp:effectExtent l="0" t="0" r="6350" b="6985"/>
            <wp:docPr id="136701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14693" name=""/>
                    <pic:cNvPicPr/>
                  </pic:nvPicPr>
                  <pic:blipFill>
                    <a:blip r:embed="rId10"/>
                    <a:stretch>
                      <a:fillRect/>
                    </a:stretch>
                  </pic:blipFill>
                  <pic:spPr>
                    <a:xfrm>
                      <a:off x="0" y="0"/>
                      <a:ext cx="3715391" cy="4249277"/>
                    </a:xfrm>
                    <a:prstGeom prst="rect">
                      <a:avLst/>
                    </a:prstGeom>
                  </pic:spPr>
                </pic:pic>
              </a:graphicData>
            </a:graphic>
          </wp:inline>
        </w:drawing>
      </w:r>
    </w:p>
    <w:p w14:paraId="453ACF47" w14:textId="031FDBF0" w:rsidR="000503C3" w:rsidRPr="00865DA5" w:rsidRDefault="000503C3" w:rsidP="00865DA5">
      <w:pPr>
        <w:pStyle w:val="ListParagraph"/>
        <w:numPr>
          <w:ilvl w:val="1"/>
          <w:numId w:val="2"/>
        </w:numPr>
      </w:pPr>
      <w:proofErr w:type="spellStart"/>
      <w:r w:rsidRPr="00865DA5">
        <w:rPr>
          <w:b/>
          <w:bCs/>
        </w:rPr>
        <w:lastRenderedPageBreak/>
        <w:t>nslookup</w:t>
      </w:r>
      <w:proofErr w:type="spellEnd"/>
      <w:r w:rsidR="005A4B2D" w:rsidRPr="00865DA5">
        <w:rPr>
          <w:b/>
          <w:bCs/>
        </w:rPr>
        <w:t>:</w:t>
      </w:r>
      <w:r w:rsidR="005A4B2D" w:rsidRPr="00865DA5">
        <w:t xml:space="preserve"> Queries DNS to get domain-to-IP or IP-to-domain mapping.</w:t>
      </w:r>
    </w:p>
    <w:p w14:paraId="7B0F7A3F" w14:textId="5B3E84F8" w:rsidR="000503C3" w:rsidRPr="00865DA5" w:rsidRDefault="000503C3">
      <w:r w:rsidRPr="00865DA5">
        <w:rPr>
          <w:noProof/>
        </w:rPr>
        <w:drawing>
          <wp:inline distT="0" distB="0" distL="0" distR="0" wp14:anchorId="088015C2" wp14:editId="32B30AB1">
            <wp:extent cx="3901044" cy="1913466"/>
            <wp:effectExtent l="0" t="0" r="4445" b="0"/>
            <wp:docPr id="55543777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37772" name="Picture 1" descr="A computer screen with white text&#10;&#10;AI-generated content may be incorrect."/>
                    <pic:cNvPicPr/>
                  </pic:nvPicPr>
                  <pic:blipFill>
                    <a:blip r:embed="rId11"/>
                    <a:stretch>
                      <a:fillRect/>
                    </a:stretch>
                  </pic:blipFill>
                  <pic:spPr>
                    <a:xfrm>
                      <a:off x="0" y="0"/>
                      <a:ext cx="3938312" cy="1931746"/>
                    </a:xfrm>
                    <a:prstGeom prst="rect">
                      <a:avLst/>
                    </a:prstGeom>
                  </pic:spPr>
                </pic:pic>
              </a:graphicData>
            </a:graphic>
          </wp:inline>
        </w:drawing>
      </w:r>
    </w:p>
    <w:p w14:paraId="088C85D4" w14:textId="49B16348" w:rsidR="000503C3" w:rsidRPr="00865DA5" w:rsidRDefault="000503C3" w:rsidP="00865DA5">
      <w:pPr>
        <w:pStyle w:val="ListParagraph"/>
        <w:numPr>
          <w:ilvl w:val="1"/>
          <w:numId w:val="2"/>
        </w:numPr>
      </w:pPr>
      <w:r w:rsidRPr="00865DA5">
        <w:rPr>
          <w:b/>
          <w:bCs/>
        </w:rPr>
        <w:t>route</w:t>
      </w:r>
      <w:r w:rsidR="005A4B2D" w:rsidRPr="00865DA5">
        <w:rPr>
          <w:b/>
          <w:bCs/>
        </w:rPr>
        <w:t>:</w:t>
      </w:r>
      <w:r w:rsidR="005A4B2D" w:rsidRPr="00865DA5">
        <w:t xml:space="preserve"> </w:t>
      </w:r>
      <w:r w:rsidR="003737ED" w:rsidRPr="00865DA5">
        <w:t>Views or modifies the system’s IP routing table.</w:t>
      </w:r>
    </w:p>
    <w:p w14:paraId="38FDB6AE" w14:textId="4805FA0A" w:rsidR="000503C3" w:rsidRPr="00865DA5" w:rsidRDefault="000503C3">
      <w:r w:rsidRPr="00865DA5">
        <w:rPr>
          <w:noProof/>
        </w:rPr>
        <w:drawing>
          <wp:inline distT="0" distB="0" distL="0" distR="0" wp14:anchorId="285620E9" wp14:editId="0CEEC73E">
            <wp:extent cx="4969933" cy="6066775"/>
            <wp:effectExtent l="0" t="0" r="2540" b="0"/>
            <wp:docPr id="9577322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32241" name="Picture 1" descr="A screenshot of a computer screen&#10;&#10;AI-generated content may be incorrect."/>
                    <pic:cNvPicPr/>
                  </pic:nvPicPr>
                  <pic:blipFill>
                    <a:blip r:embed="rId12"/>
                    <a:stretch>
                      <a:fillRect/>
                    </a:stretch>
                  </pic:blipFill>
                  <pic:spPr>
                    <a:xfrm>
                      <a:off x="0" y="0"/>
                      <a:ext cx="4978146" cy="6076800"/>
                    </a:xfrm>
                    <a:prstGeom prst="rect">
                      <a:avLst/>
                    </a:prstGeom>
                  </pic:spPr>
                </pic:pic>
              </a:graphicData>
            </a:graphic>
          </wp:inline>
        </w:drawing>
      </w:r>
    </w:p>
    <w:p w14:paraId="567F8FA9" w14:textId="054183D1" w:rsidR="000503C3" w:rsidRPr="00865DA5" w:rsidRDefault="000503C3" w:rsidP="00865DA5">
      <w:pPr>
        <w:pStyle w:val="ListParagraph"/>
        <w:numPr>
          <w:ilvl w:val="1"/>
          <w:numId w:val="2"/>
        </w:numPr>
      </w:pPr>
      <w:proofErr w:type="spellStart"/>
      <w:r w:rsidRPr="00865DA5">
        <w:rPr>
          <w:b/>
          <w:bCs/>
        </w:rPr>
        <w:lastRenderedPageBreak/>
        <w:t>nmap</w:t>
      </w:r>
      <w:proofErr w:type="spellEnd"/>
      <w:r w:rsidR="003737ED" w:rsidRPr="00865DA5">
        <w:rPr>
          <w:b/>
          <w:bCs/>
        </w:rPr>
        <w:t>:</w:t>
      </w:r>
      <w:r w:rsidR="003737ED" w:rsidRPr="00865DA5">
        <w:t xml:space="preserve"> Scans networks to discover hosts, open ports, services, and security details.</w:t>
      </w:r>
    </w:p>
    <w:p w14:paraId="2D9D10FA" w14:textId="09C8B83F" w:rsidR="00A67687" w:rsidRDefault="00A67687">
      <w:r w:rsidRPr="00A67687">
        <w:rPr>
          <w:noProof/>
        </w:rPr>
        <w:drawing>
          <wp:inline distT="0" distB="0" distL="0" distR="0" wp14:anchorId="745102A7" wp14:editId="720677A5">
            <wp:extent cx="5731510" cy="2167255"/>
            <wp:effectExtent l="0" t="0" r="2540" b="4445"/>
            <wp:docPr id="44042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25075" name=""/>
                    <pic:cNvPicPr/>
                  </pic:nvPicPr>
                  <pic:blipFill>
                    <a:blip r:embed="rId13"/>
                    <a:stretch>
                      <a:fillRect/>
                    </a:stretch>
                  </pic:blipFill>
                  <pic:spPr>
                    <a:xfrm>
                      <a:off x="0" y="0"/>
                      <a:ext cx="5731510" cy="2167255"/>
                    </a:xfrm>
                    <a:prstGeom prst="rect">
                      <a:avLst/>
                    </a:prstGeom>
                  </pic:spPr>
                </pic:pic>
              </a:graphicData>
            </a:graphic>
          </wp:inline>
        </w:drawing>
      </w:r>
    </w:p>
    <w:sectPr w:rsidR="00A67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62595"/>
    <w:multiLevelType w:val="hybridMultilevel"/>
    <w:tmpl w:val="C5BE9E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06D46E1"/>
    <w:multiLevelType w:val="multilevel"/>
    <w:tmpl w:val="D8863CDC"/>
    <w:lvl w:ilvl="0">
      <w:start w:val="1"/>
      <w:numFmt w:val="decimal"/>
      <w:lvlText w:val="%1."/>
      <w:lvlJc w:val="left"/>
      <w:pPr>
        <w:ind w:left="360" w:hanging="360"/>
      </w:pPr>
      <w:rPr>
        <w:rFonts w:hint="default"/>
        <w:b/>
        <w:bCs/>
      </w:rPr>
    </w:lvl>
    <w:lvl w:ilvl="1">
      <w:start w:val="1"/>
      <w:numFmt w:val="decimal"/>
      <w:isLgl/>
      <w:lvlText w:val="%1.%2."/>
      <w:lvlJc w:val="left"/>
      <w:pPr>
        <w:ind w:left="36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96993647">
    <w:abstractNumId w:val="0"/>
  </w:num>
  <w:num w:numId="2" w16cid:durableId="113251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47"/>
    <w:rsid w:val="000503C3"/>
    <w:rsid w:val="001F151B"/>
    <w:rsid w:val="003737ED"/>
    <w:rsid w:val="00381951"/>
    <w:rsid w:val="005A4B2D"/>
    <w:rsid w:val="007B5917"/>
    <w:rsid w:val="00865DA5"/>
    <w:rsid w:val="008C7331"/>
    <w:rsid w:val="00A67687"/>
    <w:rsid w:val="00AD61F1"/>
    <w:rsid w:val="00B47BE9"/>
    <w:rsid w:val="00B949E7"/>
    <w:rsid w:val="00DB1A2D"/>
    <w:rsid w:val="00DC4A47"/>
    <w:rsid w:val="00E01FCA"/>
    <w:rsid w:val="00E67610"/>
    <w:rsid w:val="00E91555"/>
    <w:rsid w:val="00F70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9007"/>
  <w15:chartTrackingRefBased/>
  <w15:docId w15:val="{DF7C89BC-6BF5-481A-9EB6-A2464CBC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A47"/>
    <w:rPr>
      <w:rFonts w:eastAsiaTheme="majorEastAsia" w:cstheme="majorBidi"/>
      <w:color w:val="272727" w:themeColor="text1" w:themeTint="D8"/>
    </w:rPr>
  </w:style>
  <w:style w:type="paragraph" w:styleId="Title">
    <w:name w:val="Title"/>
    <w:basedOn w:val="Normal"/>
    <w:next w:val="Normal"/>
    <w:link w:val="TitleChar"/>
    <w:uiPriority w:val="10"/>
    <w:qFormat/>
    <w:rsid w:val="00DC4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A47"/>
    <w:pPr>
      <w:spacing w:before="160"/>
      <w:jc w:val="center"/>
    </w:pPr>
    <w:rPr>
      <w:i/>
      <w:iCs/>
      <w:color w:val="404040" w:themeColor="text1" w:themeTint="BF"/>
    </w:rPr>
  </w:style>
  <w:style w:type="character" w:customStyle="1" w:styleId="QuoteChar">
    <w:name w:val="Quote Char"/>
    <w:basedOn w:val="DefaultParagraphFont"/>
    <w:link w:val="Quote"/>
    <w:uiPriority w:val="29"/>
    <w:rsid w:val="00DC4A47"/>
    <w:rPr>
      <w:i/>
      <w:iCs/>
      <w:color w:val="404040" w:themeColor="text1" w:themeTint="BF"/>
    </w:rPr>
  </w:style>
  <w:style w:type="paragraph" w:styleId="ListParagraph">
    <w:name w:val="List Paragraph"/>
    <w:basedOn w:val="Normal"/>
    <w:uiPriority w:val="34"/>
    <w:qFormat/>
    <w:rsid w:val="00DC4A47"/>
    <w:pPr>
      <w:ind w:left="720"/>
      <w:contextualSpacing/>
    </w:pPr>
  </w:style>
  <w:style w:type="character" w:styleId="IntenseEmphasis">
    <w:name w:val="Intense Emphasis"/>
    <w:basedOn w:val="DefaultParagraphFont"/>
    <w:uiPriority w:val="21"/>
    <w:qFormat/>
    <w:rsid w:val="00DC4A47"/>
    <w:rPr>
      <w:i/>
      <w:iCs/>
      <w:color w:val="2F5496" w:themeColor="accent1" w:themeShade="BF"/>
    </w:rPr>
  </w:style>
  <w:style w:type="paragraph" w:styleId="IntenseQuote">
    <w:name w:val="Intense Quote"/>
    <w:basedOn w:val="Normal"/>
    <w:next w:val="Normal"/>
    <w:link w:val="IntenseQuoteChar"/>
    <w:uiPriority w:val="30"/>
    <w:qFormat/>
    <w:rsid w:val="00DC4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A47"/>
    <w:rPr>
      <w:i/>
      <w:iCs/>
      <w:color w:val="2F5496" w:themeColor="accent1" w:themeShade="BF"/>
    </w:rPr>
  </w:style>
  <w:style w:type="character" w:styleId="IntenseReference">
    <w:name w:val="Intense Reference"/>
    <w:basedOn w:val="DefaultParagraphFont"/>
    <w:uiPriority w:val="32"/>
    <w:qFormat/>
    <w:rsid w:val="00DC4A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Khebade</dc:creator>
  <cp:keywords/>
  <dc:description/>
  <cp:lastModifiedBy>Prasanna Khebade</cp:lastModifiedBy>
  <cp:revision>11</cp:revision>
  <dcterms:created xsi:type="dcterms:W3CDTF">2025-08-14T07:37:00Z</dcterms:created>
  <dcterms:modified xsi:type="dcterms:W3CDTF">2025-08-14T17:14:00Z</dcterms:modified>
</cp:coreProperties>
</file>