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71CD898" w:rsidR="000F0917" w:rsidRDefault="00603E82" w:rsidP="00603E82">
      <w:pPr>
        <w:pStyle w:val="Title"/>
        <w:spacing w:after="120"/>
        <w:contextualSpacing/>
        <w:rPr>
          <w:sz w:val="40"/>
          <w:szCs w:val="40"/>
        </w:rPr>
      </w:pPr>
      <w:bookmarkStart w:id="0" w:name="_nghrlr1aypfv" w:colFirst="0" w:colLast="0"/>
      <w:bookmarkEnd w:id="0"/>
      <w:r w:rsidRPr="00F20E0D">
        <w:rPr>
          <w:sz w:val="40"/>
          <w:szCs w:val="40"/>
        </w:rPr>
        <w:t>Things to know before you start investing</w:t>
      </w:r>
    </w:p>
    <w:p w14:paraId="78ADEC2C" w14:textId="02690442" w:rsidR="00616310" w:rsidRPr="00616310" w:rsidRDefault="00616310" w:rsidP="00603E82">
      <w:pPr>
        <w:spacing w:after="120"/>
        <w:contextualSpacing/>
      </w:pPr>
      <w:r>
        <w:t>By Bhumika Khandelwal</w:t>
      </w:r>
    </w:p>
    <w:p w14:paraId="00000002" w14:textId="77777777" w:rsidR="000F0917" w:rsidRDefault="000F0917" w:rsidP="00603E82">
      <w:pPr>
        <w:spacing w:after="120"/>
        <w:contextualSpacing/>
        <w:jc w:val="both"/>
      </w:pPr>
    </w:p>
    <w:p w14:paraId="19DEE91F" w14:textId="77777777" w:rsidR="00F20E0D" w:rsidRDefault="00603E82" w:rsidP="00603E82">
      <w:pPr>
        <w:spacing w:after="120"/>
        <w:contextualSpacing/>
        <w:jc w:val="both"/>
      </w:pPr>
      <w:r>
        <w:t xml:space="preserve">Investment has become an essential part of everyone’s financial health. </w:t>
      </w:r>
      <w:r w:rsidR="00F20E0D">
        <w:t>W</w:t>
      </w:r>
      <w:r>
        <w:t xml:space="preserve">e </w:t>
      </w:r>
      <w:r w:rsidR="00F20E0D">
        <w:t xml:space="preserve">make investments in various </w:t>
      </w:r>
      <w:r>
        <w:t xml:space="preserve">assets </w:t>
      </w:r>
      <w:r w:rsidR="00F20E0D">
        <w:t xml:space="preserve">class </w:t>
      </w:r>
      <w:r>
        <w:t>based on our research</w:t>
      </w:r>
      <w:r w:rsidR="00F20E0D">
        <w:t xml:space="preserve"> and</w:t>
      </w:r>
      <w:r>
        <w:t xml:space="preserve"> analysis and </w:t>
      </w:r>
      <w:r w:rsidR="00F20E0D">
        <w:t xml:space="preserve">also based on </w:t>
      </w:r>
      <w:r>
        <w:t xml:space="preserve">advice </w:t>
      </w:r>
      <w:r w:rsidR="00F20E0D">
        <w:t xml:space="preserve">that we take from a friend, family member or </w:t>
      </w:r>
      <w:r>
        <w:t xml:space="preserve">a financial advisor. </w:t>
      </w:r>
    </w:p>
    <w:p w14:paraId="3EB80001" w14:textId="77777777" w:rsidR="00F20E0D" w:rsidRDefault="00F20E0D" w:rsidP="00603E82">
      <w:pPr>
        <w:spacing w:after="120"/>
        <w:contextualSpacing/>
        <w:jc w:val="both"/>
      </w:pPr>
    </w:p>
    <w:p w14:paraId="5F42CC5F" w14:textId="365D6EE0" w:rsidR="002D5BE0" w:rsidRDefault="00603E82" w:rsidP="00603E82">
      <w:pPr>
        <w:spacing w:after="120"/>
        <w:contextualSpacing/>
        <w:jc w:val="both"/>
      </w:pPr>
      <w:r>
        <w:t xml:space="preserve">The investment can be made on any type of asset such as mutual </w:t>
      </w:r>
      <w:r w:rsidR="00F20E0D">
        <w:t>f</w:t>
      </w:r>
      <w:r>
        <w:t>und, equity, gol</w:t>
      </w:r>
      <w:r>
        <w:t xml:space="preserve">d, government bond, </w:t>
      </w:r>
      <w:r w:rsidR="00F20E0D">
        <w:t xml:space="preserve">real estate, fixed deposit, insurance </w:t>
      </w:r>
      <w:r>
        <w:t xml:space="preserve">etc. It is important that an </w:t>
      </w:r>
      <w:r w:rsidR="00616310">
        <w:t>you</w:t>
      </w:r>
      <w:r w:rsidR="00F20E0D">
        <w:t xml:space="preserve"> know</w:t>
      </w:r>
      <w:r>
        <w:t xml:space="preserve"> where </w:t>
      </w:r>
      <w:r w:rsidR="00616310">
        <w:t>you</w:t>
      </w:r>
      <w:r>
        <w:t xml:space="preserve"> are putting </w:t>
      </w:r>
      <w:r w:rsidR="00F20E0D">
        <w:t>our</w:t>
      </w:r>
      <w:r>
        <w:t xml:space="preserve"> money, </w:t>
      </w:r>
      <w:r w:rsidR="00F20E0D">
        <w:t xml:space="preserve">what is the process involved and </w:t>
      </w:r>
      <w:r>
        <w:t xml:space="preserve">what are the risks involved and how realistic are </w:t>
      </w:r>
      <w:r w:rsidR="00616310">
        <w:t>y</w:t>
      </w:r>
      <w:r w:rsidR="00F20E0D">
        <w:t>our</w:t>
      </w:r>
      <w:r>
        <w:t xml:space="preserve"> return expectations</w:t>
      </w:r>
      <w:r w:rsidR="00F20E0D">
        <w:t xml:space="preserve"> from these investments</w:t>
      </w:r>
      <w:r>
        <w:t>.</w:t>
      </w:r>
    </w:p>
    <w:p w14:paraId="0AD05321" w14:textId="77777777" w:rsidR="002D5BE0" w:rsidRPr="002D5BE0" w:rsidRDefault="002D5BE0" w:rsidP="00603E82">
      <w:pPr>
        <w:pStyle w:val="Heading1"/>
        <w:spacing w:before="0"/>
        <w:contextualSpacing/>
        <w:jc w:val="both"/>
        <w:rPr>
          <w:sz w:val="20"/>
          <w:szCs w:val="20"/>
        </w:rPr>
      </w:pPr>
    </w:p>
    <w:p w14:paraId="6D5CA479" w14:textId="5EC05003" w:rsidR="00F20E0D" w:rsidRPr="002D5BE0" w:rsidRDefault="002D5BE0" w:rsidP="00603E82">
      <w:pPr>
        <w:pStyle w:val="Heading1"/>
        <w:spacing w:before="0"/>
        <w:contextualSpacing/>
        <w:jc w:val="both"/>
        <w:rPr>
          <w:sz w:val="30"/>
          <w:szCs w:val="30"/>
        </w:rPr>
      </w:pPr>
      <w:r w:rsidRPr="002D5BE0">
        <w:rPr>
          <w:sz w:val="30"/>
          <w:szCs w:val="30"/>
        </w:rPr>
        <w:t xml:space="preserve">What </w:t>
      </w:r>
      <w:r w:rsidR="00616310">
        <w:rPr>
          <w:sz w:val="30"/>
          <w:szCs w:val="30"/>
        </w:rPr>
        <w:t>I</w:t>
      </w:r>
      <w:r w:rsidRPr="002D5BE0">
        <w:rPr>
          <w:sz w:val="30"/>
          <w:szCs w:val="30"/>
        </w:rPr>
        <w:t xml:space="preserve"> need to do before making an investment?</w:t>
      </w:r>
    </w:p>
    <w:p w14:paraId="6AFCAE4A" w14:textId="77777777" w:rsidR="002D5BE0" w:rsidRPr="002D5BE0" w:rsidRDefault="002D5BE0" w:rsidP="00603E82">
      <w:pPr>
        <w:spacing w:after="120"/>
        <w:contextualSpacing/>
      </w:pPr>
    </w:p>
    <w:p w14:paraId="213113B2" w14:textId="77777777" w:rsidR="00603E82" w:rsidRDefault="00603E82" w:rsidP="00603E82">
      <w:pPr>
        <w:spacing w:after="120"/>
        <w:contextualSpacing/>
        <w:jc w:val="center"/>
      </w:pPr>
      <w:r>
        <w:rPr>
          <w:noProof/>
        </w:rPr>
        <w:drawing>
          <wp:inline distT="0" distB="0" distL="0" distR="0" wp14:anchorId="43F8D514" wp14:editId="2C4A64EB">
            <wp:extent cx="4546202" cy="30099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118" cy="3027058"/>
                    </a:xfrm>
                    <a:prstGeom prst="rect">
                      <a:avLst/>
                    </a:prstGeom>
                    <a:noFill/>
                    <a:ln>
                      <a:noFill/>
                    </a:ln>
                  </pic:spPr>
                </pic:pic>
              </a:graphicData>
            </a:graphic>
          </wp:inline>
        </w:drawing>
      </w:r>
    </w:p>
    <w:p w14:paraId="4D78E4D6" w14:textId="77777777" w:rsidR="00603E82" w:rsidRDefault="00603E82" w:rsidP="00603E82">
      <w:pPr>
        <w:spacing w:after="120"/>
        <w:contextualSpacing/>
        <w:jc w:val="both"/>
      </w:pPr>
    </w:p>
    <w:p w14:paraId="452316D2" w14:textId="72CD6A6E" w:rsidR="002D5BE0" w:rsidRDefault="002D5BE0" w:rsidP="00603E82">
      <w:pPr>
        <w:spacing w:after="120"/>
        <w:contextualSpacing/>
        <w:jc w:val="both"/>
      </w:pPr>
      <w:r>
        <w:t>T</w:t>
      </w:r>
      <w:r w:rsidR="00603E82">
        <w:t xml:space="preserve">here are a </w:t>
      </w:r>
      <w:r>
        <w:t>few things that you need to know or have before you make any kind of investment It can be either some documents or information</w:t>
      </w:r>
      <w:r w:rsidR="00603E82">
        <w:t xml:space="preserve">. </w:t>
      </w:r>
    </w:p>
    <w:p w14:paraId="4FE60FB9" w14:textId="77777777" w:rsidR="002D5BE0" w:rsidRDefault="002D5BE0" w:rsidP="00603E82">
      <w:pPr>
        <w:spacing w:after="120"/>
        <w:contextualSpacing/>
        <w:jc w:val="both"/>
      </w:pPr>
    </w:p>
    <w:p w14:paraId="00000005" w14:textId="5E03CD99" w:rsidR="000F0917" w:rsidRDefault="00603E82" w:rsidP="00603E82">
      <w:pPr>
        <w:spacing w:after="120"/>
        <w:contextualSpacing/>
        <w:jc w:val="both"/>
      </w:pPr>
      <w:r>
        <w:t>Starti</w:t>
      </w:r>
      <w:r>
        <w:t>ng with</w:t>
      </w:r>
      <w:r w:rsidR="002D5BE0">
        <w:t>,</w:t>
      </w:r>
      <w:r>
        <w:t xml:space="preserve"> </w:t>
      </w:r>
      <w:r w:rsidR="00616310">
        <w:t>you</w:t>
      </w:r>
      <w:r w:rsidR="00F20E0D">
        <w:t xml:space="preserve"> may need </w:t>
      </w:r>
      <w:r>
        <w:t xml:space="preserve">documents </w:t>
      </w:r>
      <w:r w:rsidR="00F20E0D">
        <w:t>like</w:t>
      </w:r>
      <w:r>
        <w:t xml:space="preserve"> Pan Card, Bank Account Details, Aadhaar Card</w:t>
      </w:r>
      <w:r w:rsidR="00F20E0D">
        <w:t xml:space="preserve">, </w:t>
      </w:r>
      <w:r w:rsidR="002D5BE0">
        <w:t xml:space="preserve">and </w:t>
      </w:r>
      <w:r w:rsidR="00F20E0D">
        <w:t xml:space="preserve">address proof. Depending upon the type of investment that you are making you may </w:t>
      </w:r>
      <w:r w:rsidR="002D5BE0">
        <w:t>also be asked to provide d</w:t>
      </w:r>
      <w:r w:rsidR="00F20E0D">
        <w:t>ocuments like bank statement, salary sips, investment and liabilities details, credit score etc.</w:t>
      </w:r>
      <w:r w:rsidR="002D5BE0">
        <w:t xml:space="preserve"> Keeping these documents ready will be really handy at the time of making the investment.</w:t>
      </w:r>
    </w:p>
    <w:p w14:paraId="00000006" w14:textId="77777777" w:rsidR="000F0917" w:rsidRDefault="000F0917" w:rsidP="00603E82">
      <w:pPr>
        <w:spacing w:after="120"/>
        <w:contextualSpacing/>
        <w:jc w:val="both"/>
      </w:pPr>
    </w:p>
    <w:p w14:paraId="00000007" w14:textId="7E799F5A" w:rsidR="000F0917" w:rsidRDefault="002D5BE0" w:rsidP="00603E82">
      <w:pPr>
        <w:spacing w:after="120"/>
        <w:contextualSpacing/>
        <w:jc w:val="both"/>
      </w:pPr>
      <w:r>
        <w:t>Nowadays most of the investment that you make can be done online. So, you may be required to upload soft copies of documents in most of the cases. Keep them handy too! Also, make yourself aware about the online process fully so that you do not make any error while filling the details.</w:t>
      </w:r>
      <w:r w:rsidR="00603E82">
        <w:t xml:space="preserve"> </w:t>
      </w:r>
    </w:p>
    <w:p w14:paraId="00000008" w14:textId="77777777" w:rsidR="000F0917" w:rsidRDefault="000F0917" w:rsidP="00603E82">
      <w:pPr>
        <w:spacing w:after="120"/>
        <w:contextualSpacing/>
        <w:jc w:val="both"/>
      </w:pPr>
    </w:p>
    <w:p w14:paraId="00000009" w14:textId="1BCBAC1F" w:rsidR="000F0917" w:rsidRPr="002D5BE0" w:rsidRDefault="00603E82" w:rsidP="00603E82">
      <w:pPr>
        <w:pStyle w:val="Heading1"/>
        <w:spacing w:before="0"/>
        <w:contextualSpacing/>
        <w:jc w:val="both"/>
        <w:rPr>
          <w:sz w:val="30"/>
          <w:szCs w:val="30"/>
        </w:rPr>
      </w:pPr>
      <w:bookmarkStart w:id="1" w:name="_6w3zqnjtwnbh" w:colFirst="0" w:colLast="0"/>
      <w:bookmarkEnd w:id="1"/>
      <w:r w:rsidRPr="002D5BE0">
        <w:rPr>
          <w:sz w:val="30"/>
          <w:szCs w:val="30"/>
        </w:rPr>
        <w:lastRenderedPageBreak/>
        <w:t xml:space="preserve">What can </w:t>
      </w:r>
      <w:r w:rsidR="00616310">
        <w:rPr>
          <w:sz w:val="30"/>
          <w:szCs w:val="30"/>
        </w:rPr>
        <w:t>I</w:t>
      </w:r>
      <w:r w:rsidRPr="002D5BE0">
        <w:rPr>
          <w:sz w:val="30"/>
          <w:szCs w:val="30"/>
        </w:rPr>
        <w:t xml:space="preserve"> invest in?</w:t>
      </w:r>
    </w:p>
    <w:p w14:paraId="0000000B" w14:textId="1D23826A" w:rsidR="000F0917" w:rsidRDefault="002D5BE0" w:rsidP="00603E82">
      <w:pPr>
        <w:spacing w:after="120"/>
        <w:contextualSpacing/>
        <w:jc w:val="both"/>
      </w:pPr>
      <w:r>
        <w:t xml:space="preserve">When you have money to make some investments you must know where you want to put that money. </w:t>
      </w:r>
      <w:r w:rsidR="00603E82">
        <w:t>Let’s talk about the common types of investments here.</w:t>
      </w:r>
    </w:p>
    <w:p w14:paraId="7F221C5D" w14:textId="77777777" w:rsidR="00603E82" w:rsidRDefault="00603E82" w:rsidP="00603E82">
      <w:pPr>
        <w:spacing w:after="120"/>
        <w:contextualSpacing/>
        <w:jc w:val="both"/>
        <w:rPr>
          <w:sz w:val="26"/>
          <w:szCs w:val="26"/>
        </w:rPr>
      </w:pPr>
    </w:p>
    <w:p w14:paraId="0000000D" w14:textId="3E9F44E0" w:rsidR="000F0917" w:rsidRPr="002D5BE0" w:rsidRDefault="00603E82" w:rsidP="00603E82">
      <w:pPr>
        <w:spacing w:after="120"/>
        <w:contextualSpacing/>
        <w:jc w:val="both"/>
        <w:rPr>
          <w:sz w:val="26"/>
          <w:szCs w:val="26"/>
        </w:rPr>
      </w:pPr>
      <w:r w:rsidRPr="002D5BE0">
        <w:rPr>
          <w:sz w:val="26"/>
          <w:szCs w:val="26"/>
        </w:rPr>
        <w:t>Equity</w:t>
      </w:r>
    </w:p>
    <w:p w14:paraId="0000000F" w14:textId="00AFE8A6" w:rsidR="000F0917" w:rsidRDefault="002D5BE0" w:rsidP="00603E82">
      <w:pPr>
        <w:spacing w:after="120"/>
        <w:contextualSpacing/>
        <w:jc w:val="both"/>
      </w:pPr>
      <w:r>
        <w:t xml:space="preserve">Equity, stocks or shares </w:t>
      </w:r>
      <w:r w:rsidR="00603E82">
        <w:t>are issued by companies to raise money from the pub</w:t>
      </w:r>
      <w:r w:rsidR="00603E82">
        <w:t>lic through an IPO</w:t>
      </w:r>
      <w:r>
        <w:t xml:space="preserve"> (Initial Public Offer)</w:t>
      </w:r>
      <w:r w:rsidR="00603E82">
        <w:t xml:space="preserve">. The shares of such companies are then traded in </w:t>
      </w:r>
      <w:r>
        <w:t xml:space="preserve">the </w:t>
      </w:r>
      <w:r w:rsidR="00603E82">
        <w:t xml:space="preserve">secondary markets which are also called stock exchanges like Sensex and NSE. Investors can either buy shares through </w:t>
      </w:r>
      <w:r>
        <w:t xml:space="preserve">an </w:t>
      </w:r>
      <w:r w:rsidR="00603E82">
        <w:t xml:space="preserve">IPO or by </w:t>
      </w:r>
      <w:r>
        <w:t xml:space="preserve">buying from </w:t>
      </w:r>
      <w:r w:rsidR="00603E82">
        <w:t>stock exchanges.</w:t>
      </w:r>
      <w:r>
        <w:t xml:space="preserve"> </w:t>
      </w:r>
      <w:r w:rsidR="00603E82">
        <w:t>This is one of the most popula</w:t>
      </w:r>
      <w:r w:rsidR="00603E82">
        <w:t xml:space="preserve">r investment options due to possibilities of high returns. However, </w:t>
      </w:r>
      <w:r w:rsidR="00616310">
        <w:t xml:space="preserve">keep in mind that </w:t>
      </w:r>
      <w:r w:rsidR="00603E82">
        <w:t>with high return comes high risk also.</w:t>
      </w:r>
    </w:p>
    <w:p w14:paraId="00000010" w14:textId="77777777" w:rsidR="000F0917" w:rsidRDefault="000F0917" w:rsidP="00603E82">
      <w:pPr>
        <w:spacing w:after="120"/>
        <w:contextualSpacing/>
        <w:jc w:val="both"/>
      </w:pPr>
    </w:p>
    <w:p w14:paraId="00000011" w14:textId="77777777" w:rsidR="000F0917" w:rsidRPr="00616310" w:rsidRDefault="00603E82" w:rsidP="00603E82">
      <w:pPr>
        <w:spacing w:after="120"/>
        <w:contextualSpacing/>
        <w:jc w:val="both"/>
        <w:rPr>
          <w:sz w:val="26"/>
          <w:szCs w:val="26"/>
        </w:rPr>
      </w:pPr>
      <w:r w:rsidRPr="00616310">
        <w:rPr>
          <w:sz w:val="26"/>
          <w:szCs w:val="26"/>
        </w:rPr>
        <w:t>Mutual Funds</w:t>
      </w:r>
    </w:p>
    <w:p w14:paraId="00000013" w14:textId="2C8E5E44" w:rsidR="000F0917" w:rsidRDefault="00603E82" w:rsidP="00603E82">
      <w:pPr>
        <w:spacing w:after="120"/>
        <w:contextualSpacing/>
        <w:jc w:val="both"/>
      </w:pPr>
      <w:r>
        <w:t xml:space="preserve">Mutual fund is an indirect way to invest into shares and debt instruments. As the name suggests, it involves a group of people coming </w:t>
      </w:r>
      <w:r>
        <w:t xml:space="preserve">together with their funds to invest into </w:t>
      </w:r>
      <w:r w:rsidR="00616310">
        <w:t xml:space="preserve">stocks, </w:t>
      </w:r>
      <w:r>
        <w:t>d</w:t>
      </w:r>
      <w:r w:rsidR="00616310">
        <w:t>ebt or a combination of both</w:t>
      </w:r>
      <w:r>
        <w:t xml:space="preserve">. Such a fund is </w:t>
      </w:r>
      <w:r>
        <w:t>managed by a fund manager. Basic types of mutual funds are equity funds, debt funds and hybrid or balanced funds. Depending upon the risk appetite and return expectation</w:t>
      </w:r>
      <w:r w:rsidR="00616310">
        <w:t>s,</w:t>
      </w:r>
      <w:r>
        <w:t xml:space="preserve"> inve</w:t>
      </w:r>
      <w:r>
        <w:t xml:space="preserve">stors can choose from various types of mutual funds to invest. One can </w:t>
      </w:r>
      <w:r w:rsidR="00616310">
        <w:t xml:space="preserve">either </w:t>
      </w:r>
      <w:r>
        <w:t xml:space="preserve">invest a lump sum </w:t>
      </w:r>
      <w:r w:rsidR="00616310">
        <w:t>amount</w:t>
      </w:r>
      <w:r>
        <w:t xml:space="preserve"> or can choose the SIP (Systematic Investment Plan)</w:t>
      </w:r>
      <w:r w:rsidR="00616310">
        <w:t xml:space="preserve"> route</w:t>
      </w:r>
      <w:r>
        <w:t>.</w:t>
      </w:r>
    </w:p>
    <w:p w14:paraId="00000014" w14:textId="77777777" w:rsidR="000F0917" w:rsidRDefault="000F0917" w:rsidP="00603E82">
      <w:pPr>
        <w:spacing w:after="120"/>
        <w:ind w:left="720"/>
        <w:contextualSpacing/>
        <w:jc w:val="both"/>
      </w:pPr>
    </w:p>
    <w:p w14:paraId="00000015" w14:textId="77777777" w:rsidR="000F0917" w:rsidRPr="00616310" w:rsidRDefault="00603E82" w:rsidP="00603E82">
      <w:pPr>
        <w:spacing w:after="120"/>
        <w:contextualSpacing/>
        <w:jc w:val="both"/>
        <w:rPr>
          <w:sz w:val="26"/>
          <w:szCs w:val="26"/>
        </w:rPr>
      </w:pPr>
      <w:r w:rsidRPr="00616310">
        <w:rPr>
          <w:sz w:val="26"/>
          <w:szCs w:val="26"/>
        </w:rPr>
        <w:t>Bonds</w:t>
      </w:r>
    </w:p>
    <w:p w14:paraId="00000017" w14:textId="181906C2" w:rsidR="000F0917" w:rsidRDefault="00603E82" w:rsidP="00603E82">
      <w:pPr>
        <w:shd w:val="clear" w:color="auto" w:fill="FFFFFF"/>
        <w:spacing w:after="120"/>
        <w:contextualSpacing/>
        <w:jc w:val="both"/>
      </w:pPr>
      <w:r>
        <w:t xml:space="preserve">Bonds are highly secure debt instruments that enable an entity to raise funds and fulfil its capital </w:t>
      </w:r>
      <w:r>
        <w:t xml:space="preserve">requirements. It is a category of debt that </w:t>
      </w:r>
      <w:r w:rsidR="00616310">
        <w:t>borrower’s</w:t>
      </w:r>
      <w:r>
        <w:t xml:space="preserve"> avail from individual investors for a specified tenure.</w:t>
      </w:r>
    </w:p>
    <w:p w14:paraId="00000018" w14:textId="77777777" w:rsidR="000F0917" w:rsidRDefault="00603E82" w:rsidP="00603E82">
      <w:pPr>
        <w:shd w:val="clear" w:color="auto" w:fill="FFFFFF"/>
        <w:spacing w:after="120"/>
        <w:contextualSpacing/>
        <w:jc w:val="both"/>
      </w:pPr>
      <w:r>
        <w:t xml:space="preserve">Organisations, including companies, governments, municipalities and other entities, issue bonds for investors in primary markets. The corpus thus </w:t>
      </w:r>
      <w:r>
        <w:t>collected is used to fund business operations and infrastructural development by companies and governments alike.</w:t>
      </w:r>
    </w:p>
    <w:p w14:paraId="00000019" w14:textId="77777777" w:rsidR="000F0917" w:rsidRDefault="00603E82" w:rsidP="00603E82">
      <w:pPr>
        <w:shd w:val="clear" w:color="auto" w:fill="FFFFFF"/>
        <w:spacing w:after="120"/>
        <w:contextualSpacing/>
        <w:jc w:val="both"/>
      </w:pPr>
      <w:r>
        <w:t>Investors purchase bonds at face value or principal, which is returned at the end of a fixed tenure. Issuers extend a percentage of the princi</w:t>
      </w:r>
      <w:r>
        <w:t>pal amount as periodical interest at fixed or adjustable rates.</w:t>
      </w:r>
    </w:p>
    <w:p w14:paraId="0000001A" w14:textId="77777777" w:rsidR="000F0917" w:rsidRDefault="000F0917" w:rsidP="00603E82">
      <w:pPr>
        <w:spacing w:after="120"/>
        <w:contextualSpacing/>
        <w:jc w:val="both"/>
      </w:pPr>
    </w:p>
    <w:p w14:paraId="0000001C" w14:textId="67343CE9" w:rsidR="000F0917" w:rsidRPr="00616310" w:rsidRDefault="00603E82" w:rsidP="00603E82">
      <w:pPr>
        <w:spacing w:after="120"/>
        <w:contextualSpacing/>
        <w:jc w:val="both"/>
        <w:rPr>
          <w:sz w:val="26"/>
          <w:szCs w:val="26"/>
        </w:rPr>
      </w:pPr>
      <w:r w:rsidRPr="00616310">
        <w:rPr>
          <w:sz w:val="26"/>
          <w:szCs w:val="26"/>
        </w:rPr>
        <w:t>Real Estate</w:t>
      </w:r>
    </w:p>
    <w:p w14:paraId="0000001E" w14:textId="1650370B" w:rsidR="000F0917" w:rsidRDefault="00603E82" w:rsidP="00603E82">
      <w:pPr>
        <w:spacing w:after="120"/>
        <w:contextualSpacing/>
        <w:jc w:val="both"/>
      </w:pPr>
      <w:r>
        <w:t xml:space="preserve">You could buy a house, a commercial property or a small piece of land. Investing in real estate is a </w:t>
      </w:r>
      <w:r w:rsidR="00616310">
        <w:t>one of the most preferred investment asset class in India</w:t>
      </w:r>
      <w:r>
        <w:t>. Although, it could take a good amount of time as</w:t>
      </w:r>
      <w:r w:rsidR="00616310">
        <w:t xml:space="preserve"> investment in</w:t>
      </w:r>
      <w:r>
        <w:t xml:space="preserve"> real estates are not possible to liquidate in a short period.</w:t>
      </w:r>
    </w:p>
    <w:p w14:paraId="0000001F" w14:textId="77777777" w:rsidR="000F0917" w:rsidRDefault="000F0917" w:rsidP="00603E82">
      <w:pPr>
        <w:spacing w:after="120"/>
        <w:contextualSpacing/>
        <w:jc w:val="both"/>
      </w:pPr>
    </w:p>
    <w:p w14:paraId="00000020" w14:textId="77777777" w:rsidR="000F0917" w:rsidRPr="00616310" w:rsidRDefault="00603E82" w:rsidP="00603E82">
      <w:pPr>
        <w:pBdr>
          <w:top w:val="nil"/>
          <w:left w:val="nil"/>
          <w:bottom w:val="nil"/>
          <w:right w:val="nil"/>
          <w:between w:val="nil"/>
        </w:pBdr>
        <w:spacing w:after="120"/>
        <w:contextualSpacing/>
        <w:jc w:val="both"/>
        <w:rPr>
          <w:sz w:val="26"/>
          <w:szCs w:val="26"/>
        </w:rPr>
      </w:pPr>
      <w:r w:rsidRPr="00616310">
        <w:rPr>
          <w:sz w:val="26"/>
          <w:szCs w:val="26"/>
        </w:rPr>
        <w:t>Fixed Deposit</w:t>
      </w:r>
    </w:p>
    <w:p w14:paraId="00000022" w14:textId="77777777" w:rsidR="000F0917" w:rsidRPr="00616310" w:rsidRDefault="00603E82" w:rsidP="00603E82">
      <w:pPr>
        <w:pBdr>
          <w:top w:val="nil"/>
          <w:left w:val="nil"/>
          <w:bottom w:val="nil"/>
          <w:right w:val="nil"/>
          <w:between w:val="nil"/>
        </w:pBdr>
        <w:spacing w:after="120"/>
        <w:contextualSpacing/>
        <w:jc w:val="both"/>
      </w:pPr>
      <w:r w:rsidRPr="00616310">
        <w:t>A bank fixed deposit (FD) is also called a term or time deposit, as it is a deposit account with a bank for a fixed period of time.</w:t>
      </w:r>
    </w:p>
    <w:p w14:paraId="00000023" w14:textId="77777777" w:rsidR="000F0917" w:rsidRDefault="00603E82" w:rsidP="00603E82">
      <w:pPr>
        <w:spacing w:after="120"/>
        <w:contextualSpacing/>
        <w:jc w:val="both"/>
      </w:pPr>
      <w:r w:rsidRPr="00616310">
        <w:t>It entitles the investor to predetermined interest payments and return of the deposited sum on maturity</w:t>
      </w:r>
      <w:r>
        <w:rPr>
          <w:sz w:val="24"/>
          <w:szCs w:val="24"/>
        </w:rPr>
        <w:t xml:space="preserve">. </w:t>
      </w:r>
    </w:p>
    <w:p w14:paraId="5AC1EDDB" w14:textId="77777777" w:rsidR="00616310" w:rsidRDefault="00616310" w:rsidP="00603E82">
      <w:pPr>
        <w:pBdr>
          <w:top w:val="nil"/>
          <w:left w:val="nil"/>
          <w:bottom w:val="nil"/>
          <w:right w:val="nil"/>
          <w:between w:val="nil"/>
        </w:pBdr>
        <w:spacing w:after="120"/>
        <w:contextualSpacing/>
        <w:jc w:val="both"/>
      </w:pPr>
    </w:p>
    <w:p w14:paraId="00000024" w14:textId="1E5C6CAD" w:rsidR="000F0917" w:rsidRPr="00616310" w:rsidRDefault="00603E82" w:rsidP="00603E82">
      <w:pPr>
        <w:pBdr>
          <w:top w:val="nil"/>
          <w:left w:val="nil"/>
          <w:bottom w:val="nil"/>
          <w:right w:val="nil"/>
          <w:between w:val="nil"/>
        </w:pBdr>
        <w:spacing w:after="120"/>
        <w:contextualSpacing/>
        <w:jc w:val="both"/>
        <w:rPr>
          <w:sz w:val="26"/>
          <w:szCs w:val="26"/>
        </w:rPr>
      </w:pPr>
      <w:r w:rsidRPr="00616310">
        <w:rPr>
          <w:sz w:val="26"/>
          <w:szCs w:val="26"/>
        </w:rPr>
        <w:t>Gold</w:t>
      </w:r>
    </w:p>
    <w:p w14:paraId="00000027" w14:textId="04FD9B76" w:rsidR="000F0917" w:rsidRDefault="00603E82" w:rsidP="00603E82">
      <w:pPr>
        <w:pBdr>
          <w:top w:val="nil"/>
          <w:left w:val="nil"/>
          <w:bottom w:val="nil"/>
          <w:right w:val="nil"/>
          <w:between w:val="nil"/>
        </w:pBdr>
        <w:spacing w:after="120"/>
        <w:contextualSpacing/>
        <w:jc w:val="both"/>
        <w:rPr>
          <w:sz w:val="24"/>
          <w:szCs w:val="24"/>
        </w:rPr>
      </w:pPr>
      <w:r>
        <w:rPr>
          <w:sz w:val="24"/>
          <w:szCs w:val="24"/>
        </w:rPr>
        <w:t>Investment i</w:t>
      </w:r>
      <w:r>
        <w:rPr>
          <w:sz w:val="24"/>
          <w:szCs w:val="24"/>
        </w:rPr>
        <w:t>n gold has the potential to beat inflation over a long period.</w:t>
      </w:r>
      <w:r w:rsidR="00616310">
        <w:rPr>
          <w:sz w:val="24"/>
          <w:szCs w:val="24"/>
        </w:rPr>
        <w:t xml:space="preserve"> </w:t>
      </w:r>
      <w:r>
        <w:rPr>
          <w:sz w:val="24"/>
          <w:szCs w:val="24"/>
        </w:rPr>
        <w:t>It is a safe haven when economic growth is slow and when traditional asset classes such as equity and debt are underperforming.</w:t>
      </w:r>
    </w:p>
    <w:p w14:paraId="00000028" w14:textId="77777777" w:rsidR="000F0917" w:rsidRDefault="00603E82" w:rsidP="00603E82">
      <w:pPr>
        <w:pBdr>
          <w:top w:val="nil"/>
          <w:left w:val="nil"/>
          <w:bottom w:val="nil"/>
          <w:right w:val="nil"/>
          <w:between w:val="nil"/>
        </w:pBdr>
        <w:spacing w:after="120"/>
        <w:contextualSpacing/>
        <w:jc w:val="both"/>
        <w:rPr>
          <w:sz w:val="24"/>
          <w:szCs w:val="24"/>
        </w:rPr>
      </w:pPr>
      <w:r>
        <w:rPr>
          <w:sz w:val="24"/>
          <w:szCs w:val="24"/>
        </w:rPr>
        <w:lastRenderedPageBreak/>
        <w:t>As an investment, one can purchase it as coins including the Indi</w:t>
      </w:r>
      <w:r>
        <w:rPr>
          <w:sz w:val="24"/>
          <w:szCs w:val="24"/>
        </w:rPr>
        <w:t>an Gold Coins available at designated branches of MMTC, bars, jewellery, or through mutual funds known as gold ETFs (Exchange Traded Funds) or gold funds and the gold bonds and gold deposit scheme.</w:t>
      </w:r>
    </w:p>
    <w:p w14:paraId="00000029" w14:textId="77777777" w:rsidR="000F0917" w:rsidRDefault="000F0917" w:rsidP="00603E82">
      <w:pPr>
        <w:pBdr>
          <w:top w:val="nil"/>
          <w:left w:val="nil"/>
          <w:bottom w:val="nil"/>
          <w:right w:val="nil"/>
          <w:between w:val="nil"/>
        </w:pBdr>
        <w:spacing w:after="120"/>
        <w:contextualSpacing/>
        <w:jc w:val="both"/>
        <w:rPr>
          <w:sz w:val="24"/>
          <w:szCs w:val="24"/>
        </w:rPr>
      </w:pPr>
    </w:p>
    <w:p w14:paraId="0000002A" w14:textId="77777777" w:rsidR="000F0917" w:rsidRPr="00616310" w:rsidRDefault="00603E82" w:rsidP="00603E82">
      <w:pPr>
        <w:pBdr>
          <w:top w:val="nil"/>
          <w:left w:val="nil"/>
          <w:bottom w:val="nil"/>
          <w:right w:val="nil"/>
          <w:between w:val="nil"/>
        </w:pBdr>
        <w:spacing w:after="120"/>
        <w:contextualSpacing/>
        <w:jc w:val="both"/>
        <w:rPr>
          <w:sz w:val="26"/>
          <w:szCs w:val="26"/>
        </w:rPr>
      </w:pPr>
      <w:r w:rsidRPr="00616310">
        <w:rPr>
          <w:sz w:val="26"/>
          <w:szCs w:val="26"/>
        </w:rPr>
        <w:t>Public Provident Fund (PPF)</w:t>
      </w:r>
    </w:p>
    <w:p w14:paraId="0000002B" w14:textId="77777777" w:rsidR="000F0917" w:rsidRDefault="00603E82" w:rsidP="00603E82">
      <w:pPr>
        <w:spacing w:after="120"/>
        <w:contextualSpacing/>
        <w:jc w:val="both"/>
        <w:rPr>
          <w:sz w:val="24"/>
          <w:szCs w:val="24"/>
        </w:rPr>
      </w:pPr>
      <w:r>
        <w:rPr>
          <w:sz w:val="24"/>
          <w:szCs w:val="24"/>
        </w:rPr>
        <w:t>PPF is one of the safest investment options and provides among the highest returns in terms of interest as well as tax benefits and is therefore one of the most popular investment options particularly for risk averse investors.</w:t>
      </w:r>
    </w:p>
    <w:p w14:paraId="0000002C" w14:textId="77777777" w:rsidR="000F0917" w:rsidRDefault="00603E82" w:rsidP="00603E82">
      <w:pPr>
        <w:pBdr>
          <w:top w:val="nil"/>
          <w:left w:val="nil"/>
          <w:bottom w:val="nil"/>
          <w:right w:val="nil"/>
          <w:between w:val="nil"/>
        </w:pBdr>
        <w:spacing w:after="120"/>
        <w:contextualSpacing/>
        <w:jc w:val="both"/>
        <w:rPr>
          <w:sz w:val="24"/>
          <w:szCs w:val="24"/>
        </w:rPr>
      </w:pPr>
      <w:r>
        <w:rPr>
          <w:sz w:val="24"/>
          <w:szCs w:val="24"/>
        </w:rPr>
        <w:t>This option also provides th</w:t>
      </w:r>
      <w:r>
        <w:rPr>
          <w:sz w:val="24"/>
          <w:szCs w:val="24"/>
        </w:rPr>
        <w:t>e best benefit of compounding wherein the interest is given on the interest accrued on deposited your amount during the year</w:t>
      </w:r>
    </w:p>
    <w:p w14:paraId="0000002D" w14:textId="77777777" w:rsidR="000F0917" w:rsidRDefault="000F0917" w:rsidP="00603E82">
      <w:pPr>
        <w:spacing w:after="120"/>
        <w:contextualSpacing/>
        <w:jc w:val="both"/>
      </w:pPr>
    </w:p>
    <w:p w14:paraId="00000030" w14:textId="56606BCB" w:rsidR="000F0917" w:rsidRPr="005C331C" w:rsidRDefault="00603E82" w:rsidP="00603E82">
      <w:pPr>
        <w:pStyle w:val="Heading1"/>
        <w:spacing w:before="0"/>
        <w:contextualSpacing/>
        <w:jc w:val="both"/>
        <w:rPr>
          <w:sz w:val="30"/>
          <w:szCs w:val="30"/>
        </w:rPr>
      </w:pPr>
      <w:bookmarkStart w:id="2" w:name="_xqapo2ae03iz" w:colFirst="0" w:colLast="0"/>
      <w:bookmarkEnd w:id="2"/>
      <w:r w:rsidRPr="005C331C">
        <w:rPr>
          <w:sz w:val="30"/>
          <w:szCs w:val="30"/>
        </w:rPr>
        <w:t>Things which</w:t>
      </w:r>
      <w:r w:rsidR="005C331C">
        <w:rPr>
          <w:sz w:val="30"/>
          <w:szCs w:val="30"/>
        </w:rPr>
        <w:t xml:space="preserve"> can</w:t>
      </w:r>
      <w:r w:rsidRPr="005C331C">
        <w:rPr>
          <w:sz w:val="30"/>
          <w:szCs w:val="30"/>
        </w:rPr>
        <w:t xml:space="preserve"> </w:t>
      </w:r>
      <w:r w:rsidR="005C331C">
        <w:rPr>
          <w:sz w:val="30"/>
          <w:szCs w:val="30"/>
        </w:rPr>
        <w:t>impact</w:t>
      </w:r>
      <w:r w:rsidRPr="005C331C">
        <w:rPr>
          <w:sz w:val="30"/>
          <w:szCs w:val="30"/>
        </w:rPr>
        <w:t xml:space="preserve"> your financial health </w:t>
      </w:r>
      <w:r w:rsidR="00D26EF8">
        <w:rPr>
          <w:sz w:val="30"/>
          <w:szCs w:val="30"/>
        </w:rPr>
        <w:t xml:space="preserve">while </w:t>
      </w:r>
      <w:r w:rsidRPr="005C331C">
        <w:rPr>
          <w:sz w:val="30"/>
          <w:szCs w:val="30"/>
        </w:rPr>
        <w:t xml:space="preserve">you </w:t>
      </w:r>
      <w:r w:rsidR="00D26EF8">
        <w:rPr>
          <w:sz w:val="30"/>
          <w:szCs w:val="30"/>
        </w:rPr>
        <w:t>invest</w:t>
      </w:r>
    </w:p>
    <w:p w14:paraId="00000032" w14:textId="71C7A5BD" w:rsidR="000F0917" w:rsidRDefault="00603E82" w:rsidP="00603E82">
      <w:pPr>
        <w:spacing w:after="120"/>
        <w:contextualSpacing/>
        <w:jc w:val="both"/>
      </w:pPr>
      <w:r>
        <w:t>Honestly, investments are a great way to earn money but alo</w:t>
      </w:r>
      <w:r>
        <w:t xml:space="preserve">ng </w:t>
      </w:r>
      <w:r w:rsidR="005C331C">
        <w:t>the gains</w:t>
      </w:r>
      <w:r>
        <w:t xml:space="preserve"> comes risks. One should know about the risk which comes along with these types of investments at all times or they might end up in losses. </w:t>
      </w:r>
    </w:p>
    <w:p w14:paraId="00000033" w14:textId="77777777" w:rsidR="000F0917" w:rsidRDefault="000F0917" w:rsidP="00603E82">
      <w:pPr>
        <w:spacing w:after="120"/>
        <w:contextualSpacing/>
        <w:jc w:val="both"/>
      </w:pPr>
    </w:p>
    <w:p w14:paraId="00000034" w14:textId="316BD880" w:rsidR="000F0917" w:rsidRDefault="005C331C" w:rsidP="00603E82">
      <w:pPr>
        <w:spacing w:after="120"/>
        <w:contextualSpacing/>
        <w:jc w:val="both"/>
      </w:pPr>
      <w:r>
        <w:t xml:space="preserve">One of the </w:t>
      </w:r>
      <w:r w:rsidR="00603E82">
        <w:t xml:space="preserve">common </w:t>
      </w:r>
      <w:r>
        <w:t>reasons</w:t>
      </w:r>
      <w:r w:rsidR="00603E82">
        <w:t xml:space="preserve"> why</w:t>
      </w:r>
      <w:r>
        <w:t xml:space="preserve"> many </w:t>
      </w:r>
      <w:r w:rsidR="00603E82">
        <w:t xml:space="preserve">investors bear a heavy amount of risk is because </w:t>
      </w:r>
      <w:r>
        <w:t xml:space="preserve">they invest majority of their money </w:t>
      </w:r>
      <w:r w:rsidR="00603E82">
        <w:t>in a single</w:t>
      </w:r>
      <w:r w:rsidR="00603E82">
        <w:t xml:space="preserve"> asset</w:t>
      </w:r>
      <w:r>
        <w:t xml:space="preserve"> class like real estate or stocks</w:t>
      </w:r>
      <w:r w:rsidR="00603E82">
        <w:t>. This</w:t>
      </w:r>
      <w:r>
        <w:t xml:space="preserve"> not only lead to huge loss of capital it but severely dent investor confidence.</w:t>
      </w:r>
    </w:p>
    <w:p w14:paraId="00000035" w14:textId="77777777" w:rsidR="000F0917" w:rsidRDefault="000F0917" w:rsidP="00603E82">
      <w:pPr>
        <w:spacing w:after="120"/>
        <w:contextualSpacing/>
        <w:jc w:val="both"/>
      </w:pPr>
    </w:p>
    <w:p w14:paraId="00000036" w14:textId="2E124157" w:rsidR="000F0917" w:rsidRDefault="005C331C" w:rsidP="00603E82">
      <w:pPr>
        <w:spacing w:after="120"/>
        <w:contextualSpacing/>
        <w:jc w:val="both"/>
      </w:pPr>
      <w:r>
        <w:t xml:space="preserve">So, what else you need apart from money when you are ready to invest. Yes, you need </w:t>
      </w:r>
      <w:r w:rsidR="00603E82">
        <w:t>proper knowledge and ana</w:t>
      </w:r>
      <w:r w:rsidR="00603E82">
        <w:t>lysis</w:t>
      </w:r>
      <w:r>
        <w:t xml:space="preserve"> of the asset that you plan to invest</w:t>
      </w:r>
      <w:r w:rsidR="00603E82">
        <w:t xml:space="preserve">. Many </w:t>
      </w:r>
      <w:r>
        <w:t xml:space="preserve">a </w:t>
      </w:r>
      <w:r w:rsidR="00603E82">
        <w:t xml:space="preserve">times </w:t>
      </w:r>
      <w:r w:rsidR="00603E82">
        <w:t xml:space="preserve">people </w:t>
      </w:r>
      <w:r w:rsidR="00D26EF8">
        <w:t>get</w:t>
      </w:r>
      <w:r w:rsidR="00603E82">
        <w:t xml:space="preserve"> overconfident and too excited</w:t>
      </w:r>
      <w:r w:rsidR="00D26EF8">
        <w:t xml:space="preserve"> seeing a big gain in a particular investment opportunity</w:t>
      </w:r>
      <w:r w:rsidR="00603E82">
        <w:t xml:space="preserve">. It is not a bad thing but it often leads them to invest </w:t>
      </w:r>
      <w:r w:rsidR="00D26EF8">
        <w:t>ba</w:t>
      </w:r>
      <w:r w:rsidR="00603E82">
        <w:t>sed on their gut feeling</w:t>
      </w:r>
      <w:r w:rsidR="00D26EF8">
        <w:t xml:space="preserve"> and not based on facts and figures</w:t>
      </w:r>
      <w:r w:rsidR="00603E82">
        <w:t xml:space="preserve">. Such actions can </w:t>
      </w:r>
      <w:r w:rsidR="00D26EF8">
        <w:t>at times wipe entire capital of the investor.</w:t>
      </w:r>
      <w:r w:rsidR="00603E82">
        <w:t xml:space="preserve"> </w:t>
      </w:r>
    </w:p>
    <w:p w14:paraId="00000037" w14:textId="77777777" w:rsidR="000F0917" w:rsidRDefault="000F0917" w:rsidP="00603E82">
      <w:pPr>
        <w:spacing w:after="120"/>
        <w:contextualSpacing/>
        <w:jc w:val="both"/>
      </w:pPr>
    </w:p>
    <w:p w14:paraId="00000038" w14:textId="2A4FC9F6" w:rsidR="000F0917" w:rsidRDefault="00603E82" w:rsidP="00603E82">
      <w:pPr>
        <w:spacing w:after="120"/>
        <w:contextualSpacing/>
        <w:jc w:val="both"/>
      </w:pPr>
      <w:r>
        <w:t>Not to forget, some people lose the</w:t>
      </w:r>
      <w:r>
        <w:t>ir patience</w:t>
      </w:r>
      <w:r w:rsidR="00D26EF8">
        <w:t xml:space="preserve"> when returns from their investment are not as per the expectations</w:t>
      </w:r>
      <w:r>
        <w:t xml:space="preserve">. Let me tell you this, </w:t>
      </w:r>
      <w:r w:rsidR="00D26EF8">
        <w:t xml:space="preserve">if you have done good analysis of the asset you have invested, </w:t>
      </w:r>
      <w:r>
        <w:t>you need to be patient</w:t>
      </w:r>
      <w:r>
        <w:t xml:space="preserve">. Sometimes, things don’t work out the way you want them to be but </w:t>
      </w:r>
      <w:r>
        <w:t xml:space="preserve">eventually </w:t>
      </w:r>
      <w:r w:rsidR="00D26EF8">
        <w:t xml:space="preserve">you will </w:t>
      </w:r>
      <w:r>
        <w:t xml:space="preserve">make </w:t>
      </w:r>
      <w:r>
        <w:t>money</w:t>
      </w:r>
      <w:r>
        <w:t>.</w:t>
      </w:r>
    </w:p>
    <w:p w14:paraId="00000039" w14:textId="77777777" w:rsidR="000F0917" w:rsidRDefault="000F0917" w:rsidP="00603E82">
      <w:pPr>
        <w:spacing w:after="120"/>
        <w:contextualSpacing/>
        <w:jc w:val="both"/>
      </w:pPr>
    </w:p>
    <w:p w14:paraId="0000003B" w14:textId="5203BF0D" w:rsidR="000F0917" w:rsidRDefault="00603E82" w:rsidP="00603E82">
      <w:pPr>
        <w:pStyle w:val="Heading3"/>
        <w:spacing w:before="0" w:after="120"/>
        <w:contextualSpacing/>
        <w:jc w:val="both"/>
      </w:pPr>
      <w:bookmarkStart w:id="3" w:name="_cmxwbgli87zk" w:colFirst="0" w:colLast="0"/>
      <w:bookmarkEnd w:id="3"/>
      <w:r>
        <w:t>How to be confident while investing?</w:t>
      </w:r>
    </w:p>
    <w:p w14:paraId="0000003D" w14:textId="77777777" w:rsidR="000F0917" w:rsidRDefault="00603E82" w:rsidP="00603E82">
      <w:pPr>
        <w:spacing w:after="120"/>
        <w:contextualSpacing/>
        <w:jc w:val="both"/>
      </w:pPr>
      <w:r>
        <w:t>Start with investing time first. Spend a proper time learning about the type of investment you want to be connected to. Take up a course. Research. Learn to analyse the market.</w:t>
      </w:r>
    </w:p>
    <w:p w14:paraId="0000003E" w14:textId="77777777" w:rsidR="000F0917" w:rsidRDefault="000F0917" w:rsidP="00603E82">
      <w:pPr>
        <w:spacing w:after="120"/>
        <w:contextualSpacing/>
        <w:jc w:val="both"/>
      </w:pPr>
    </w:p>
    <w:p w14:paraId="0000003F" w14:textId="47175681" w:rsidR="000F0917" w:rsidRDefault="00603E82" w:rsidP="00603E82">
      <w:pPr>
        <w:spacing w:after="120"/>
        <w:contextualSpacing/>
        <w:jc w:val="both"/>
      </w:pPr>
      <w:r>
        <w:t>In case you have a busy schedule, contac</w:t>
      </w:r>
      <w:r>
        <w:t>t a financial advisor. An expert who can advise you on what type of investments you should be making. It is always a great idea to talk to someone with experience.</w:t>
      </w:r>
      <w:r w:rsidR="00D26EF8">
        <w:t xml:space="preserve"> </w:t>
      </w:r>
    </w:p>
    <w:p w14:paraId="00000040" w14:textId="77777777" w:rsidR="000F0917" w:rsidRDefault="000F0917" w:rsidP="00603E82">
      <w:pPr>
        <w:spacing w:after="120"/>
        <w:contextualSpacing/>
        <w:jc w:val="both"/>
      </w:pPr>
    </w:p>
    <w:p w14:paraId="00000041" w14:textId="77777777" w:rsidR="000F0917" w:rsidRDefault="00603E82" w:rsidP="00603E82">
      <w:pPr>
        <w:spacing w:after="120"/>
        <w:contextualSpacing/>
        <w:jc w:val="both"/>
      </w:pPr>
      <w:r>
        <w:t xml:space="preserve">Build your network. Connect with your friends or family who have a financial background or </w:t>
      </w:r>
      <w:r>
        <w:t>deal with any type of investments. Ask about their experience. Talk about your research and knowledge so far.</w:t>
      </w:r>
    </w:p>
    <w:p w14:paraId="00000042" w14:textId="77777777" w:rsidR="000F0917" w:rsidRDefault="000F0917" w:rsidP="00603E82">
      <w:pPr>
        <w:spacing w:after="120"/>
        <w:contextualSpacing/>
        <w:jc w:val="both"/>
      </w:pPr>
    </w:p>
    <w:p w14:paraId="00000043" w14:textId="4586D7DE" w:rsidR="000F0917" w:rsidRDefault="00603E82" w:rsidP="00603E82">
      <w:pPr>
        <w:spacing w:after="120"/>
        <w:contextualSpacing/>
        <w:jc w:val="both"/>
      </w:pPr>
      <w:r>
        <w:t xml:space="preserve">Gather information about more than one type of investment asset class. </w:t>
      </w:r>
      <w:r w:rsidR="005258A6">
        <w:t>Diversification is great way to manage your risk and reward</w:t>
      </w:r>
      <w:r>
        <w:t xml:space="preserve">. </w:t>
      </w:r>
    </w:p>
    <w:p w14:paraId="00000044" w14:textId="77777777" w:rsidR="000F0917" w:rsidRDefault="000F0917" w:rsidP="00603E82">
      <w:pPr>
        <w:spacing w:after="120"/>
        <w:contextualSpacing/>
        <w:jc w:val="both"/>
      </w:pPr>
    </w:p>
    <w:p w14:paraId="00000045" w14:textId="77777777" w:rsidR="000F0917" w:rsidRDefault="00603E82" w:rsidP="00603E82">
      <w:pPr>
        <w:spacing w:after="120"/>
        <w:contextualSpacing/>
        <w:jc w:val="both"/>
      </w:pPr>
      <w:r>
        <w:t>Trust yourself. Trust your gut feeling. It is not easy putting your money out there knowing that there is always a risk. But with risk</w:t>
      </w:r>
      <w:r>
        <w:t xml:space="preserve"> comes great success. Just know that among other risks, no self- belief is the biggest one.</w:t>
      </w:r>
    </w:p>
    <w:p w14:paraId="00000046" w14:textId="77777777" w:rsidR="000F0917" w:rsidRDefault="000F0917" w:rsidP="00603E82">
      <w:pPr>
        <w:spacing w:after="120"/>
        <w:contextualSpacing/>
        <w:jc w:val="both"/>
      </w:pPr>
    </w:p>
    <w:p w14:paraId="00000048" w14:textId="50413885" w:rsidR="000F0917" w:rsidRDefault="005258A6" w:rsidP="00603E82">
      <w:pPr>
        <w:spacing w:after="120"/>
        <w:contextualSpacing/>
        <w:jc w:val="both"/>
      </w:pPr>
      <w:r>
        <w:t>Finally, even after taking enough precautions the returns on the investment may not be in line with your expectations because a lot many factors are beyond our control in this globalised world. So, keep an eye on what happening around you and make suitable changes in your investment portfolio time to time.</w:t>
      </w:r>
    </w:p>
    <w:sectPr w:rsidR="000F0917" w:rsidSect="00603E82">
      <w:pgSz w:w="11909" w:h="16834"/>
      <w:pgMar w:top="1440" w:right="1277" w:bottom="99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43F"/>
    <w:multiLevelType w:val="multilevel"/>
    <w:tmpl w:val="453A4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917"/>
    <w:rsid w:val="000F0917"/>
    <w:rsid w:val="002D5BE0"/>
    <w:rsid w:val="005258A6"/>
    <w:rsid w:val="0058479E"/>
    <w:rsid w:val="005C331C"/>
    <w:rsid w:val="00603E82"/>
    <w:rsid w:val="00616310"/>
    <w:rsid w:val="00D26EF8"/>
    <w:rsid w:val="00EB2E97"/>
    <w:rsid w:val="00F20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76D8"/>
  <w15:docId w15:val="{307F57B2-8810-44A4-B403-AF1BF0A4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B05CD0DB5A764282D8F95C9BA3DE33" ma:contentTypeVersion="10" ma:contentTypeDescription="Create a new document." ma:contentTypeScope="" ma:versionID="44750893531a50c21f4bdbde05240de6">
  <xsd:schema xmlns:xsd="http://www.w3.org/2001/XMLSchema" xmlns:xs="http://www.w3.org/2001/XMLSchema" xmlns:p="http://schemas.microsoft.com/office/2006/metadata/properties" xmlns:ns2="53142007-cfe7-42bb-af84-0c64e03baafa" targetNamespace="http://schemas.microsoft.com/office/2006/metadata/properties" ma:root="true" ma:fieldsID="ec94b97a3c473595ac7651536e21264a" ns2:_="">
    <xsd:import namespace="53142007-cfe7-42bb-af84-0c64e03baafa"/>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142007-cfe7-42bb-af84-0c64e03baa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41912D-0704-49FA-9355-32AA55B1ADF7}"/>
</file>

<file path=customXml/itemProps2.xml><?xml version="1.0" encoding="utf-8"?>
<ds:datastoreItem xmlns:ds="http://schemas.openxmlformats.org/officeDocument/2006/customXml" ds:itemID="{4F4F3D25-1E9B-4B93-800B-EB779B0B9D8E}"/>
</file>

<file path=customXml/itemProps3.xml><?xml version="1.0" encoding="utf-8"?>
<ds:datastoreItem xmlns:ds="http://schemas.openxmlformats.org/officeDocument/2006/customXml" ds:itemID="{5157EF6A-4E87-4C80-9F32-1A1F8388D3B3}"/>
</file>

<file path=docProps/app.xml><?xml version="1.0" encoding="utf-8"?>
<Properties xmlns="http://schemas.openxmlformats.org/officeDocument/2006/extended-properties" xmlns:vt="http://schemas.openxmlformats.org/officeDocument/2006/docPropsVTypes">
  <Template>Normal.dotm</Template>
  <TotalTime>89</TotalTime>
  <Pages>4</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Mukesh Vijayvergia</cp:lastModifiedBy>
  <cp:revision>3</cp:revision>
  <dcterms:created xsi:type="dcterms:W3CDTF">2021-06-19T12:30:00Z</dcterms:created>
  <dcterms:modified xsi:type="dcterms:W3CDTF">2021-06-19T13:58:00Z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0x010100A2B05CD0DB5A764282D8F95C9BA3DE33</vt:lpwstr>
  </property>
</Properties>
</file>