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7BF5" w14:textId="77777777" w:rsidR="001D0B25" w:rsidRDefault="00821BD1">
      <w:pPr>
        <w:spacing w:after="0"/>
        <w:ind w:left="4"/>
        <w:jc w:val="center"/>
      </w:pPr>
      <w:r>
        <w:rPr>
          <w:b/>
          <w:sz w:val="24"/>
        </w:rPr>
        <w:t xml:space="preserve">Project Design Phase-II </w:t>
      </w:r>
    </w:p>
    <w:p w14:paraId="58CA32A8" w14:textId="77777777" w:rsidR="001D0B25" w:rsidRDefault="00821BD1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600629E6" w14:textId="77777777" w:rsidR="001D0B25" w:rsidRDefault="00821BD1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2"/>
      </w:tblGrid>
      <w:tr w:rsidR="001D0B25" w14:paraId="158E451A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58B5" w14:textId="77777777" w:rsidR="001D0B25" w:rsidRDefault="00821BD1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1723" w14:textId="635E85FC" w:rsidR="001D0B25" w:rsidRDefault="00821BD1">
            <w:pPr>
              <w:spacing w:after="0"/>
            </w:pPr>
            <w:r>
              <w:t>2</w:t>
            </w:r>
            <w:r>
              <w:t xml:space="preserve"> NOVEMBER </w:t>
            </w:r>
            <w:r>
              <w:t xml:space="preserve">2022 </w:t>
            </w:r>
          </w:p>
        </w:tc>
      </w:tr>
      <w:tr w:rsidR="001D0B25" w14:paraId="75742FA8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B071" w14:textId="77777777" w:rsidR="001D0B25" w:rsidRDefault="00821BD1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A927" w14:textId="07B2D062" w:rsidR="001D0B25" w:rsidRDefault="00821BD1">
            <w:pPr>
              <w:spacing w:after="0"/>
            </w:pPr>
            <w:r>
              <w:t>PTN2022TMID31045</w:t>
            </w:r>
          </w:p>
        </w:tc>
      </w:tr>
      <w:tr w:rsidR="001D0B25" w14:paraId="1F273139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2EDB" w14:textId="77777777" w:rsidR="001D0B25" w:rsidRDefault="00821BD1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2D8C" w14:textId="77777777" w:rsidR="001D0B25" w:rsidRDefault="00821BD1">
            <w:pPr>
              <w:spacing w:after="0"/>
            </w:pPr>
            <w:r>
              <w:t xml:space="preserve">Real Time River Water Quality Monitoring And Control System </w:t>
            </w:r>
          </w:p>
        </w:tc>
      </w:tr>
      <w:tr w:rsidR="001D0B25" w14:paraId="3730B1A1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179F" w14:textId="77777777" w:rsidR="001D0B25" w:rsidRDefault="00821BD1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0648" w14:textId="77777777" w:rsidR="001D0B25" w:rsidRDefault="00821BD1">
            <w:pPr>
              <w:spacing w:after="0"/>
            </w:pPr>
            <w:r>
              <w:t xml:space="preserve">4 Marks </w:t>
            </w:r>
          </w:p>
        </w:tc>
      </w:tr>
    </w:tbl>
    <w:p w14:paraId="621B2D2D" w14:textId="77777777" w:rsidR="001D0B25" w:rsidRDefault="00821BD1">
      <w:r>
        <w:rPr>
          <w:b/>
        </w:rPr>
        <w:t xml:space="preserve"> </w:t>
      </w:r>
    </w:p>
    <w:p w14:paraId="47A10052" w14:textId="77777777" w:rsidR="001D0B25" w:rsidRDefault="00821BD1">
      <w:pPr>
        <w:ind w:left="-5" w:hanging="10"/>
      </w:pPr>
      <w:r>
        <w:rPr>
          <w:b/>
        </w:rPr>
        <w:t xml:space="preserve">Functional Requirements: </w:t>
      </w:r>
    </w:p>
    <w:p w14:paraId="069635FD" w14:textId="77777777" w:rsidR="001D0B25" w:rsidRDefault="00821BD1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9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52"/>
        <w:gridCol w:w="5251"/>
      </w:tblGrid>
      <w:tr w:rsidR="001D0B25" w14:paraId="1DCB498C" w14:textId="77777777">
        <w:trPr>
          <w:trHeight w:val="3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E97A" w14:textId="77777777" w:rsidR="001D0B25" w:rsidRDefault="00821BD1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BA80" w14:textId="77777777" w:rsidR="001D0B25" w:rsidRDefault="00821BD1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776C" w14:textId="77777777" w:rsidR="001D0B25" w:rsidRDefault="00821BD1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1D0B25" w14:paraId="7367F125" w14:textId="77777777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3523" w14:textId="77777777" w:rsidR="001D0B25" w:rsidRDefault="00821BD1">
            <w:pPr>
              <w:spacing w:after="0"/>
            </w:pPr>
            <w:r>
              <w:t xml:space="preserve">FR-1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38CF" w14:textId="77777777" w:rsidR="001D0B25" w:rsidRDefault="00821BD1">
            <w:pPr>
              <w:spacing w:after="0"/>
            </w:pPr>
            <w:r>
              <w:t xml:space="preserve">User Registration To track the River Water Quality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46C6" w14:textId="77777777" w:rsidR="001D0B25" w:rsidRDefault="00821BD1">
            <w:pPr>
              <w:spacing w:after="0"/>
            </w:pPr>
            <w:r>
              <w:t xml:space="preserve">Fill the form with your gmail login or through mobile app to register yourself  </w:t>
            </w:r>
          </w:p>
        </w:tc>
      </w:tr>
      <w:tr w:rsidR="001D0B25" w14:paraId="4C1AE2C1" w14:textId="77777777">
        <w:trPr>
          <w:trHeight w:val="5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02C3" w14:textId="77777777" w:rsidR="001D0B25" w:rsidRDefault="00821BD1">
            <w:pPr>
              <w:spacing w:after="0"/>
            </w:pPr>
            <w:r>
              <w:t xml:space="preserve">FR-2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E973" w14:textId="77777777" w:rsidR="001D0B25" w:rsidRDefault="00821BD1">
            <w:pPr>
              <w:spacing w:after="0"/>
            </w:pPr>
            <w:r>
              <w:t xml:space="preserve">User Confirmation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CF4D" w14:textId="77777777" w:rsidR="001D0B25" w:rsidRDefault="00821BD1">
            <w:pPr>
              <w:spacing w:after="0"/>
            </w:pPr>
            <w:r>
              <w:t xml:space="preserve">Confirmation through OTP  </w:t>
            </w:r>
          </w:p>
          <w:p w14:paraId="04B26D61" w14:textId="77777777" w:rsidR="001D0B25" w:rsidRDefault="00821BD1">
            <w:pPr>
              <w:spacing w:after="0"/>
            </w:pPr>
            <w:r>
              <w:t xml:space="preserve">Confirmation through the password verification </w:t>
            </w:r>
          </w:p>
        </w:tc>
      </w:tr>
      <w:tr w:rsidR="001D0B25" w14:paraId="3E6F1F82" w14:textId="77777777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D426" w14:textId="77777777" w:rsidR="001D0B25" w:rsidRDefault="00821BD1">
            <w:pPr>
              <w:spacing w:after="0"/>
            </w:pPr>
            <w:r>
              <w:t xml:space="preserve">FR-3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7BB6" w14:textId="77777777" w:rsidR="001D0B25" w:rsidRDefault="00821BD1">
            <w:pPr>
              <w:spacing w:after="0"/>
            </w:pPr>
            <w:r>
              <w:t xml:space="preserve">User Sign-UP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E103" w14:textId="77777777" w:rsidR="001D0B25" w:rsidRDefault="00821BD1">
            <w:pPr>
              <w:spacing w:after="0"/>
            </w:pPr>
            <w:r>
              <w:t xml:space="preserve">Type a strong password to log in.password should have more than 8 characters. </w:t>
            </w:r>
          </w:p>
        </w:tc>
      </w:tr>
      <w:tr w:rsidR="001D0B25" w14:paraId="56423365" w14:textId="77777777">
        <w:trPr>
          <w:trHeight w:val="13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9BE3" w14:textId="77777777" w:rsidR="001D0B25" w:rsidRDefault="00821BD1">
            <w:pPr>
              <w:spacing w:after="0"/>
            </w:pPr>
            <w:r>
              <w:t xml:space="preserve">FR-4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2F40" w14:textId="77777777" w:rsidR="001D0B25" w:rsidRDefault="00821BD1">
            <w:pPr>
              <w:spacing w:after="0"/>
            </w:pPr>
            <w:r>
              <w:t xml:space="preserve">View Water Details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97A5" w14:textId="77777777" w:rsidR="001D0B25" w:rsidRDefault="00821BD1">
            <w:pPr>
              <w:spacing w:after="0"/>
            </w:pPr>
            <w:r>
              <w:t xml:space="preserve">View water details from website </w:t>
            </w:r>
          </w:p>
          <w:p w14:paraId="3FAC7646" w14:textId="77777777" w:rsidR="001D0B25" w:rsidRDefault="00821BD1">
            <w:pPr>
              <w:spacing w:after="0"/>
            </w:pPr>
            <w:r>
              <w:t xml:space="preserve">View water strategy details in website show in percentage to understand easy as well as faster notification from regular interval of time to monitor the water from the website  </w:t>
            </w:r>
          </w:p>
        </w:tc>
      </w:tr>
      <w:tr w:rsidR="001D0B25" w14:paraId="4D3B86CE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8CF9" w14:textId="77777777" w:rsidR="001D0B25" w:rsidRDefault="00821BD1">
            <w:pPr>
              <w:spacing w:after="0"/>
            </w:pPr>
            <w:r>
              <w:t xml:space="preserve">FR-5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F9C8" w14:textId="77777777" w:rsidR="001D0B25" w:rsidRDefault="00821BD1">
            <w:pPr>
              <w:spacing w:after="0"/>
            </w:pPr>
            <w:r>
              <w:t xml:space="preserve">Sign out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58E2" w14:textId="77777777" w:rsidR="001D0B25" w:rsidRDefault="00821BD1">
            <w:pPr>
              <w:spacing w:after="0"/>
            </w:pPr>
            <w:r>
              <w:t xml:space="preserve">Log out the user successfully </w:t>
            </w:r>
          </w:p>
        </w:tc>
      </w:tr>
    </w:tbl>
    <w:p w14:paraId="7FAF6938" w14:textId="77777777" w:rsidR="001D0B25" w:rsidRDefault="00821BD1">
      <w:r>
        <w:t xml:space="preserve"> </w:t>
      </w:r>
    </w:p>
    <w:p w14:paraId="07648820" w14:textId="77777777" w:rsidR="001D0B25" w:rsidRDefault="00821BD1">
      <w:pPr>
        <w:spacing w:after="161"/>
      </w:pPr>
      <w:r>
        <w:rPr>
          <w:b/>
        </w:rPr>
        <w:t xml:space="preserve"> </w:t>
      </w:r>
    </w:p>
    <w:p w14:paraId="36C6F3FD" w14:textId="77777777" w:rsidR="001D0B25" w:rsidRDefault="00821BD1">
      <w:pPr>
        <w:ind w:left="-5" w:hanging="10"/>
      </w:pPr>
      <w:r>
        <w:rPr>
          <w:b/>
        </w:rPr>
        <w:t>Non-</w:t>
      </w:r>
      <w:r>
        <w:rPr>
          <w:b/>
        </w:rPr>
        <w:t xml:space="preserve">functional Requirements: </w:t>
      </w:r>
    </w:p>
    <w:p w14:paraId="098B0BE0" w14:textId="77777777" w:rsidR="001D0B25" w:rsidRDefault="00821BD1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9" w:type="dxa"/>
        <w:tblInd w:w="5" w:type="dxa"/>
        <w:tblCellMar>
          <w:top w:w="45" w:type="dxa"/>
          <w:left w:w="110" w:type="dxa"/>
          <w:bottom w:w="0" w:type="dxa"/>
          <w:right w:w="154" w:type="dxa"/>
        </w:tblCellMar>
        <w:tblLook w:val="04A0" w:firstRow="1" w:lastRow="0" w:firstColumn="1" w:lastColumn="0" w:noHBand="0" w:noVBand="1"/>
      </w:tblPr>
      <w:tblGrid>
        <w:gridCol w:w="926"/>
        <w:gridCol w:w="3467"/>
        <w:gridCol w:w="4936"/>
      </w:tblGrid>
      <w:tr w:rsidR="001D0B25" w14:paraId="7797F3FB" w14:textId="77777777">
        <w:trPr>
          <w:trHeight w:val="3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577C" w14:textId="77777777" w:rsidR="001D0B25" w:rsidRDefault="00821BD1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F1FC" w14:textId="77777777" w:rsidR="001D0B25" w:rsidRDefault="00821BD1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2465" w14:textId="77777777" w:rsidR="001D0B25" w:rsidRDefault="00821BD1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1D0B25" w14:paraId="18066809" w14:textId="77777777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D45B" w14:textId="77777777" w:rsidR="001D0B25" w:rsidRDefault="00821BD1">
            <w:pPr>
              <w:spacing w:after="0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5763" w14:textId="77777777" w:rsidR="001D0B25" w:rsidRDefault="00821BD1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50E0" w14:textId="77777777" w:rsidR="001D0B25" w:rsidRDefault="00821BD1">
            <w:pPr>
              <w:spacing w:after="0"/>
            </w:pPr>
            <w:r>
              <w:t xml:space="preserve">User interface page takes not more than two seconds.It is a user friendly Monitoring </w:t>
            </w:r>
          </w:p>
        </w:tc>
      </w:tr>
      <w:tr w:rsidR="001D0B25" w14:paraId="2DF782E0" w14:textId="77777777">
        <w:trPr>
          <w:trHeight w:val="5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DFC2" w14:textId="77777777" w:rsidR="001D0B25" w:rsidRDefault="00821BD1">
            <w:pPr>
              <w:spacing w:after="0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020C" w14:textId="77777777" w:rsidR="001D0B25" w:rsidRDefault="00821BD1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67C4" w14:textId="77777777" w:rsidR="001D0B25" w:rsidRDefault="00821BD1">
            <w:pPr>
              <w:spacing w:after="0"/>
            </w:pPr>
            <w:r>
              <w:t xml:space="preserve">User account is password protected </w:t>
            </w:r>
          </w:p>
          <w:p w14:paraId="62BAA923" w14:textId="77777777" w:rsidR="001D0B25" w:rsidRDefault="00821BD1">
            <w:pPr>
              <w:spacing w:after="0"/>
            </w:pPr>
            <w:r>
              <w:t xml:space="preserve">Account creation done only after email verification </w:t>
            </w:r>
          </w:p>
        </w:tc>
      </w:tr>
      <w:tr w:rsidR="001D0B25" w14:paraId="5A41ACD3" w14:textId="77777777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9914" w14:textId="77777777" w:rsidR="001D0B25" w:rsidRDefault="00821BD1">
            <w:pPr>
              <w:spacing w:after="0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559B" w14:textId="77777777" w:rsidR="001D0B25" w:rsidRDefault="00821BD1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DDC6" w14:textId="77777777" w:rsidR="001D0B25" w:rsidRDefault="00821BD1">
            <w:pPr>
              <w:spacing w:after="0"/>
              <w:jc w:val="both"/>
            </w:pPr>
            <w:r>
              <w:t xml:space="preserve">User can access thier account 97..6% of time without failure </w:t>
            </w:r>
          </w:p>
        </w:tc>
      </w:tr>
      <w:tr w:rsidR="001D0B25" w14:paraId="3212A8C4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07D3" w14:textId="77777777" w:rsidR="001D0B25" w:rsidRDefault="00821BD1">
            <w:pPr>
              <w:spacing w:after="0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F614" w14:textId="77777777" w:rsidR="001D0B25" w:rsidRDefault="00821BD1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4198" w14:textId="77777777" w:rsidR="001D0B25" w:rsidRDefault="00821BD1">
            <w:pPr>
              <w:spacing w:after="6" w:line="237" w:lineRule="auto"/>
            </w:pPr>
            <w:r>
              <w:t xml:space="preserve">Lpoad time for user screen shall not be more than 2 seconds </w:t>
            </w:r>
          </w:p>
          <w:p w14:paraId="42C24660" w14:textId="77777777" w:rsidR="001D0B25" w:rsidRDefault="00821BD1">
            <w:pPr>
              <w:spacing w:after="0"/>
            </w:pPr>
            <w:r>
              <w:t xml:space="preserve">Login information verified within 10 seconds </w:t>
            </w:r>
          </w:p>
        </w:tc>
      </w:tr>
      <w:tr w:rsidR="001D0B25" w14:paraId="324B6F82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4385" w14:textId="77777777" w:rsidR="001D0B25" w:rsidRDefault="00821BD1">
            <w:pPr>
              <w:spacing w:after="0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F067" w14:textId="77777777" w:rsidR="001D0B25" w:rsidRDefault="00821BD1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63E7" w14:textId="77777777" w:rsidR="001D0B25" w:rsidRDefault="00821BD1">
            <w:pPr>
              <w:spacing w:after="0"/>
            </w:pPr>
            <w:r>
              <w:t xml:space="preserve">It can be accessible from any locations </w:t>
            </w:r>
          </w:p>
        </w:tc>
      </w:tr>
      <w:tr w:rsidR="001D0B25" w14:paraId="350232C6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98DC" w14:textId="77777777" w:rsidR="001D0B25" w:rsidRDefault="00821BD1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E01A" w14:textId="77777777" w:rsidR="001D0B25" w:rsidRDefault="00821BD1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176B" w14:textId="77777777" w:rsidR="001D0B25" w:rsidRDefault="00821BD1">
            <w:pPr>
              <w:spacing w:after="0"/>
            </w:pPr>
            <w:r>
              <w:t xml:space="preserve">The system can support more users concurrently . </w:t>
            </w:r>
          </w:p>
        </w:tc>
      </w:tr>
    </w:tbl>
    <w:p w14:paraId="306293AC" w14:textId="77777777" w:rsidR="001D0B25" w:rsidRDefault="00821BD1">
      <w:pPr>
        <w:spacing w:after="0"/>
      </w:pPr>
      <w:r>
        <w:t xml:space="preserve"> </w:t>
      </w:r>
    </w:p>
    <w:sectPr w:rsidR="001D0B25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25"/>
    <w:rsid w:val="001D0B25"/>
    <w:rsid w:val="0082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E28E"/>
  <w15:docId w15:val="{B4ECF17D-311C-433C-BFDA-9CEB9C64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Dhana Kodi</cp:lastModifiedBy>
  <cp:revision>2</cp:revision>
  <dcterms:created xsi:type="dcterms:W3CDTF">2022-11-02T09:03:00Z</dcterms:created>
  <dcterms:modified xsi:type="dcterms:W3CDTF">2022-11-02T09:03:00Z</dcterms:modified>
</cp:coreProperties>
</file>