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t>PHASE 3 – PUBLIC TRANSPORT EFFICIENCY ANALYSIS</w:t>
      </w:r>
    </w:p>
    <w:p>
      <w:pPr>
        <w:rPr>
          <w:rFonts w:ascii="Times New Roman" w:hAnsi="Times New Roman" w:cs="Times New Roman"/>
          <w:b/>
          <w:bCs/>
          <w:color w:val="313131"/>
          <w:sz w:val="32"/>
          <w:szCs w:val="32"/>
          <w:shd w:val="clear" w:color="auto" w:fill="FFFFFF"/>
        </w:rPr>
      </w:pPr>
    </w:p>
    <w:p>
      <w:pPr>
        <w:rPr>
          <w:rFonts w:ascii="Times New Roman" w:hAnsi="Times New Roman" w:cs="Times New Roman"/>
          <w:color w:val="313131"/>
          <w:sz w:val="32"/>
          <w:szCs w:val="32"/>
          <w:shd w:val="clear" w:color="auto" w:fill="FFFFFF"/>
        </w:rPr>
      </w:pPr>
      <w:r>
        <w:rPr>
          <w:rFonts w:ascii="Times New Roman" w:hAnsi="Times New Roman" w:cs="Times New Roman"/>
          <w:b/>
          <w:bCs/>
          <w:color w:val="313131"/>
          <w:sz w:val="32"/>
          <w:szCs w:val="32"/>
          <w:shd w:val="clear" w:color="auto" w:fill="FFFFFF"/>
        </w:rPr>
        <w:t>PROJECT DEFINITION:</w:t>
      </w:r>
    </w:p>
    <w:p>
      <w:pPr>
        <w:ind w:firstLine="720"/>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The project involves analysing public transportation data to assess service efficiency, on time performance, and passenger feedback. The objective is to provide insights that support transportation improvement initiatives and enhance the overall public transportation experience. This project includes defining analysis objectives, collecting transportation data, designing relevant visualizations in IBM Cognos, and using code for data analysis.</w:t>
      </w:r>
    </w:p>
    <w:p>
      <w:pPr>
        <w:jc w:val="both"/>
        <w:rPr>
          <w:rFonts w:ascii="Times New Roman" w:hAnsi="Times New Roman" w:cs="Times New Roman"/>
          <w:color w:val="313131"/>
          <w:sz w:val="28"/>
          <w:szCs w:val="28"/>
          <w:shd w:val="clear" w:color="auto" w:fill="FFFFFF"/>
        </w:rPr>
      </w:pPr>
    </w:p>
    <w:p>
      <w:pPr>
        <w:jc w:val="both"/>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OBJECTIVE:</w:t>
      </w:r>
    </w:p>
    <w:p>
      <w:pPr>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To pre-process and clean the dataset to make it more meaningful for analysis, and perform the same using the visualisation tool IBM Cognos.</w:t>
      </w:r>
    </w:p>
    <w:p/>
    <w:p>
      <w:pPr>
        <w:rPr>
          <w:rFonts w:ascii="Times New Roman" w:hAnsi="Times New Roman" w:cs="Times New Roman"/>
          <w:b/>
          <w:bCs/>
          <w:sz w:val="32"/>
          <w:szCs w:val="32"/>
        </w:rPr>
      </w:pPr>
      <w:r>
        <w:rPr>
          <w:rFonts w:ascii="Times New Roman" w:hAnsi="Times New Roman" w:cs="Times New Roman"/>
          <w:b/>
          <w:bCs/>
          <w:sz w:val="32"/>
          <w:szCs w:val="32"/>
        </w:rPr>
        <w:t>SOURCE CODE:</w:t>
      </w:r>
    </w:p>
    <w:p>
      <w:pPr>
        <w:rPr>
          <w:rFonts w:hint="default" w:ascii="Times New Roman" w:hAnsi="Times New Roman"/>
          <w:b/>
          <w:bCs/>
          <w:sz w:val="32"/>
          <w:szCs w:val="32"/>
        </w:rPr>
      </w:pPr>
      <w:r>
        <w:rPr>
          <w:rFonts w:hint="default" w:ascii="Times New Roman" w:hAnsi="Times New Roman"/>
          <w:b/>
          <w:bCs/>
          <w:sz w:val="32"/>
          <w:szCs w:val="32"/>
        </w:rPr>
        <w:fldChar w:fldCharType="begin"/>
      </w:r>
      <w:r>
        <w:rPr>
          <w:rFonts w:hint="default" w:ascii="Times New Roman" w:hAnsi="Times New Roman"/>
          <w:b/>
          <w:bCs/>
          <w:sz w:val="32"/>
          <w:szCs w:val="32"/>
        </w:rPr>
        <w:instrText xml:space="preserve"> HYPERLINK "https://github.com/MDSAMAS/DAC-PHASE-2/upload/main" </w:instrText>
      </w:r>
      <w:r>
        <w:rPr>
          <w:rFonts w:hint="default" w:ascii="Times New Roman" w:hAnsi="Times New Roman"/>
          <w:b/>
          <w:bCs/>
          <w:sz w:val="32"/>
          <w:szCs w:val="32"/>
        </w:rPr>
        <w:fldChar w:fldCharType="separate"/>
      </w:r>
      <w:r>
        <w:rPr>
          <w:rStyle w:val="4"/>
          <w:rFonts w:hint="default" w:ascii="Times New Roman" w:hAnsi="Times New Roman"/>
          <w:b/>
          <w:bCs/>
          <w:sz w:val="32"/>
          <w:szCs w:val="32"/>
        </w:rPr>
        <w:t>https://github.com/MDSAMAS/DAC-PHASE-</w:t>
      </w:r>
      <w:r>
        <w:rPr>
          <w:rStyle w:val="4"/>
          <w:rFonts w:hint="default" w:ascii="Times New Roman" w:hAnsi="Times New Roman"/>
          <w:b/>
          <w:bCs/>
          <w:sz w:val="32"/>
          <w:szCs w:val="32"/>
          <w:lang w:val="en-US"/>
        </w:rPr>
        <w:t>3</w:t>
      </w:r>
      <w:r>
        <w:rPr>
          <w:rStyle w:val="4"/>
          <w:rFonts w:hint="default" w:ascii="Times New Roman" w:hAnsi="Times New Roman"/>
          <w:b/>
          <w:bCs/>
          <w:sz w:val="32"/>
          <w:szCs w:val="32"/>
        </w:rPr>
        <w:t>/upload/main</w:t>
      </w:r>
      <w:r>
        <w:rPr>
          <w:rFonts w:hint="default" w:ascii="Times New Roman" w:hAnsi="Times New Roman"/>
          <w:b/>
          <w:bCs/>
          <w:sz w:val="32"/>
          <w:szCs w:val="32"/>
        </w:rPr>
        <w:fldChar w:fldCharType="end"/>
      </w:r>
    </w:p>
    <w:p>
      <w:pPr>
        <w:rPr>
          <w:rFonts w:hint="default" w:ascii="Times New Roman" w:hAnsi="Times New Roman"/>
          <w:b/>
          <w:bCs/>
          <w:sz w:val="32"/>
          <w:szCs w:val="32"/>
        </w:rPr>
      </w:pPr>
    </w:p>
    <w:p>
      <w:pPr>
        <w:rPr>
          <w:rFonts w:ascii="Times New Roman" w:hAnsi="Times New Roman" w:cs="Times New Roman"/>
          <w:sz w:val="28"/>
          <w:szCs w:val="28"/>
        </w:rPr>
      </w:pPr>
      <w:r>
        <w:rPr>
          <w:rFonts w:ascii="Times New Roman" w:hAnsi="Times New Roman" w:cs="Times New Roman"/>
          <w:sz w:val="28"/>
          <w:szCs w:val="28"/>
        </w:rPr>
        <w:t>The above GitHub link consists of the source code which was successfully run and the resultant csv file was obtained.</w:t>
      </w:r>
    </w:p>
    <w:p>
      <w:pPr>
        <w:rPr>
          <w:rFonts w:ascii="Times New Roman" w:hAnsi="Times New Roman" w:cs="Times New Roman"/>
          <w:sz w:val="28"/>
          <w:szCs w:val="28"/>
        </w:rPr>
      </w:pPr>
      <w:r>
        <w:rPr>
          <w:rFonts w:ascii="Times New Roman" w:hAnsi="Times New Roman" w:cs="Times New Roman"/>
          <w:sz w:val="28"/>
          <w:szCs w:val="28"/>
        </w:rPr>
        <w:t>The data was then imported to IBM Cognos for visualisation and the following inferences were noted:</w:t>
      </w:r>
    </w:p>
    <w:p>
      <w:pPr>
        <w:rPr>
          <w:rFonts w:ascii="Times New Roman" w:hAnsi="Times New Roman" w:cs="Times New Roman"/>
          <w:sz w:val="28"/>
          <w:szCs w:val="28"/>
        </w:rPr>
      </w:pPr>
      <w:r>
        <w:rPr>
          <w:rFonts w:ascii="Times New Roman" w:hAnsi="Times New Roman" w:cs="Times New Roman"/>
          <w:sz w:val="28"/>
          <w:szCs w:val="28"/>
          <w14:ligatures w14:val="standardContextual"/>
        </w:rPr>
        <w:drawing>
          <wp:inline distT="0" distB="0" distL="0" distR="0">
            <wp:extent cx="5634990" cy="4064635"/>
            <wp:effectExtent l="0" t="0" r="3810" b="0"/>
            <wp:docPr id="51734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45582" name="Picture 1"/>
                    <pic:cNvPicPr>
                      <a:picLocks noChangeAspect="1"/>
                    </pic:cNvPicPr>
                  </pic:nvPicPr>
                  <pic:blipFill>
                    <a:blip r:embed="rId6">
                      <a:extLst>
                        <a:ext uri="{28A0092B-C50C-407E-A947-70E740481C1C}">
                          <a14:useLocalDpi xmlns:a14="http://schemas.microsoft.com/office/drawing/2010/main" val="0"/>
                        </a:ext>
                      </a:extLst>
                    </a:blip>
                    <a:srcRect l="28454" r="25285"/>
                    <a:stretch>
                      <a:fillRect/>
                    </a:stretch>
                  </pic:blipFill>
                  <pic:spPr>
                    <a:xfrm>
                      <a:off x="0" y="0"/>
                      <a:ext cx="5661489" cy="4083960"/>
                    </a:xfrm>
                    <a:prstGeom prst="rect">
                      <a:avLst/>
                    </a:prstGeom>
                    <a:ln>
                      <a:noFill/>
                    </a:ln>
                  </pic:spPr>
                </pic:pic>
              </a:graphicData>
            </a:graphic>
          </wp:inline>
        </w:drawing>
      </w:r>
    </w:p>
    <w:p>
      <w:pPr>
        <w:rPr>
          <w:rFonts w:ascii="Times New Roman" w:hAnsi="Times New Roman" w:cs="Times New Roman"/>
          <w:b/>
          <w:bCs/>
          <w:sz w:val="28"/>
          <w:szCs w:val="28"/>
        </w:rPr>
      </w:pPr>
    </w:p>
    <w:p>
      <w:pPr>
        <w:rPr>
          <w:rFonts w:ascii="Times New Roman" w:hAnsi="Times New Roman" w:cs="Times New Roman"/>
          <w:sz w:val="28"/>
          <w:szCs w:val="28"/>
        </w:rPr>
      </w:pPr>
      <w:r>
        <w:rPr>
          <w:rFonts w:ascii="Times New Roman" w:hAnsi="Times New Roman" w:cs="Times New Roman"/>
          <w:sz w:val="28"/>
          <w:szCs w:val="28"/>
        </w:rPr>
        <w:t>Insights:</w:t>
      </w:r>
    </w:p>
    <w:p>
      <w:pPr>
        <w:pStyle w:val="6"/>
        <w:numPr>
          <w:ilvl w:val="0"/>
          <w:numId w:val="1"/>
        </w:numPr>
        <w:rPr>
          <w:rFonts w:ascii="Times New Roman" w:hAnsi="Times New Roman" w:cs="Times New Roman"/>
          <w:sz w:val="28"/>
          <w:szCs w:val="28"/>
        </w:rPr>
      </w:pPr>
      <w:r>
        <w:rPr>
          <w:rFonts w:ascii="Times New Roman" w:hAnsi="Times New Roman" w:cs="Times New Roman"/>
          <w:sz w:val="28"/>
          <w:szCs w:val="28"/>
        </w:rPr>
        <w:t>The Number of Boardings is unusually high when RouteID is 222 and 300.</w:t>
      </w:r>
    </w:p>
    <w:p>
      <w:pPr>
        <w:pStyle w:val="6"/>
        <w:numPr>
          <w:ilvl w:val="0"/>
          <w:numId w:val="1"/>
        </w:numPr>
        <w:rPr>
          <w:rFonts w:ascii="Times New Roman" w:hAnsi="Times New Roman" w:cs="Times New Roman"/>
          <w:sz w:val="28"/>
          <w:szCs w:val="28"/>
        </w:rPr>
      </w:pPr>
      <w:r>
        <w:rPr>
          <w:rFonts w:ascii="Times New Roman" w:hAnsi="Times New Roman" w:cs="Times New Roman"/>
          <w:sz w:val="28"/>
          <w:szCs w:val="28"/>
        </w:rPr>
        <w:t>The sum of Number of Boardings is almost 27 million.</w:t>
      </w:r>
    </w:p>
    <w:p>
      <w:pPr>
        <w:pStyle w:val="6"/>
        <w:numPr>
          <w:ilvl w:val="0"/>
          <w:numId w:val="1"/>
        </w:numPr>
        <w:rPr>
          <w:rFonts w:ascii="Times New Roman" w:hAnsi="Times New Roman" w:cs="Times New Roman"/>
          <w:sz w:val="28"/>
          <w:szCs w:val="28"/>
        </w:rPr>
      </w:pPr>
      <w:r>
        <w:rPr>
          <w:rFonts w:ascii="Times New Roman" w:hAnsi="Times New Roman" w:cs="Times New Roman"/>
          <w:sz w:val="28"/>
          <w:szCs w:val="28"/>
        </w:rPr>
        <w:t>The RouteID’s 222 and 300 are the most significant values, whose respective Number of Boarding values make up to 1.6 million, i.e., 6.1 % of the total.</w:t>
      </w:r>
    </w:p>
    <w:p>
      <w:pPr>
        <w:pStyle w:val="6"/>
        <w:numPr>
          <w:ilvl w:val="0"/>
          <w:numId w:val="1"/>
        </w:numPr>
        <w:rPr>
          <w:rFonts w:ascii="Times New Roman" w:hAnsi="Times New Roman" w:cs="Times New Roman"/>
          <w:sz w:val="28"/>
          <w:szCs w:val="28"/>
        </w:rPr>
      </w:pPr>
      <w:r>
        <w:rPr>
          <w:rFonts w:ascii="Times New Roman" w:hAnsi="Times New Roman" w:cs="Times New Roman"/>
          <w:sz w:val="28"/>
          <w:szCs w:val="28"/>
        </w:rPr>
        <w:t>Number of Boardings range from 83, when RouteID is 779, to nearly 862K, when RouteID is 222.</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14:ligatures w14:val="standardContextual"/>
        </w:rPr>
        <w:drawing>
          <wp:inline distT="0" distB="0" distL="0" distR="0">
            <wp:extent cx="5925820" cy="3856990"/>
            <wp:effectExtent l="0" t="0" r="0" b="0"/>
            <wp:docPr id="14413701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70160" name="Picture 4"/>
                    <pic:cNvPicPr>
                      <a:picLocks noChangeAspect="1"/>
                    </pic:cNvPicPr>
                  </pic:nvPicPr>
                  <pic:blipFill>
                    <a:blip r:embed="rId7" cstate="print">
                      <a:extLst>
                        <a:ext uri="{28A0092B-C50C-407E-A947-70E740481C1C}">
                          <a14:useLocalDpi xmlns:a14="http://schemas.microsoft.com/office/drawing/2010/main" val="0"/>
                        </a:ext>
                      </a:extLst>
                    </a:blip>
                    <a:srcRect l="27109" r="24388"/>
                    <a:stretch>
                      <a:fillRect/>
                    </a:stretch>
                  </pic:blipFill>
                  <pic:spPr>
                    <a:xfrm>
                      <a:off x="0" y="0"/>
                      <a:ext cx="5952935" cy="3874487"/>
                    </a:xfrm>
                    <a:prstGeom prst="rect">
                      <a:avLst/>
                    </a:prstGeom>
                    <a:ln>
                      <a:noFill/>
                    </a:ln>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Insights: </w:t>
      </w:r>
    </w:p>
    <w:p>
      <w:pPr>
        <w:pStyle w:val="6"/>
        <w:numPr>
          <w:ilvl w:val="0"/>
          <w:numId w:val="2"/>
        </w:numPr>
        <w:rPr>
          <w:rFonts w:ascii="Times New Roman" w:hAnsi="Times New Roman" w:cs="Times New Roman"/>
          <w:sz w:val="28"/>
          <w:szCs w:val="28"/>
        </w:rPr>
      </w:pPr>
      <w:r>
        <w:rPr>
          <w:rFonts w:ascii="Times New Roman" w:hAnsi="Times New Roman" w:cs="Times New Roman"/>
          <w:sz w:val="28"/>
          <w:szCs w:val="28"/>
        </w:rPr>
        <w:t>Number of Boardings are unusually high when StopName is “Zone A Elizabeth City Centre” and “Zone B Elizabeth Interchange”.</w:t>
      </w:r>
    </w:p>
    <w:p>
      <w:pPr>
        <w:pStyle w:val="6"/>
        <w:numPr>
          <w:ilvl w:val="0"/>
          <w:numId w:val="2"/>
        </w:numPr>
        <w:rPr>
          <w:rFonts w:ascii="Times New Roman" w:hAnsi="Times New Roman" w:cs="Times New Roman"/>
          <w:sz w:val="28"/>
          <w:szCs w:val="28"/>
        </w:rPr>
      </w:pPr>
      <w:r>
        <w:rPr>
          <w:rFonts w:ascii="Times New Roman" w:hAnsi="Times New Roman" w:cs="Times New Roman"/>
          <w:sz w:val="28"/>
          <w:szCs w:val="28"/>
        </w:rPr>
        <w:t>It is projected that by 21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September 2014, “Zone A Elizabeth City Centre” will exceed “Zone B Elizabeth Interchange” in Number of Boardings by 290.</w:t>
      </w:r>
    </w:p>
    <w:p>
      <w:pPr>
        <w:pStyle w:val="6"/>
        <w:numPr>
          <w:ilvl w:val="0"/>
          <w:numId w:val="2"/>
        </w:numPr>
        <w:rPr>
          <w:rFonts w:ascii="Times New Roman" w:hAnsi="Times New Roman" w:cs="Times New Roman"/>
          <w:sz w:val="28"/>
          <w:szCs w:val="28"/>
        </w:rPr>
      </w:pPr>
      <w:r>
        <w:rPr>
          <w:rFonts w:ascii="Times New Roman" w:hAnsi="Times New Roman" w:cs="Times New Roman"/>
          <w:sz w:val="28"/>
          <w:szCs w:val="28"/>
        </w:rPr>
        <w:t>From 20</w:t>
      </w:r>
      <w:r>
        <w:rPr>
          <w:rFonts w:ascii="Times New Roman" w:hAnsi="Times New Roman" w:cs="Times New Roman"/>
          <w:sz w:val="28"/>
          <w:szCs w:val="28"/>
          <w:vertAlign w:val="superscript"/>
        </w:rPr>
        <w:t>th</w:t>
      </w:r>
      <w:r>
        <w:rPr>
          <w:rFonts w:ascii="Times New Roman" w:hAnsi="Times New Roman" w:cs="Times New Roman"/>
          <w:sz w:val="28"/>
          <w:szCs w:val="28"/>
        </w:rPr>
        <w:t xml:space="preserve"> April to 27</w:t>
      </w:r>
      <w:r>
        <w:rPr>
          <w:rFonts w:ascii="Times New Roman" w:hAnsi="Times New Roman" w:cs="Times New Roman"/>
          <w:sz w:val="28"/>
          <w:szCs w:val="28"/>
          <w:vertAlign w:val="superscript"/>
        </w:rPr>
        <w:t>th</w:t>
      </w:r>
      <w:r>
        <w:rPr>
          <w:rFonts w:ascii="Times New Roman" w:hAnsi="Times New Roman" w:cs="Times New Roman"/>
          <w:sz w:val="28"/>
          <w:szCs w:val="28"/>
        </w:rPr>
        <w:t xml:space="preserve"> April 2014, the Number of Boardings of “Zone A Elizabeth City Centre” increased by 141%.</w:t>
      </w:r>
    </w:p>
    <w:p>
      <w:pPr>
        <w:pStyle w:val="6"/>
        <w:numPr>
          <w:ilvl w:val="0"/>
          <w:numId w:val="2"/>
        </w:numPr>
        <w:rPr>
          <w:rFonts w:ascii="Times New Roman" w:hAnsi="Times New Roman" w:cs="Times New Roman"/>
          <w:sz w:val="28"/>
          <w:szCs w:val="28"/>
        </w:rPr>
      </w:pPr>
      <w:r>
        <w:rPr>
          <w:rFonts w:ascii="Times New Roman" w:hAnsi="Times New Roman" w:cs="Times New Roman"/>
          <w:sz w:val="28"/>
          <w:szCs w:val="28"/>
        </w:rPr>
        <w:t>Number of Boardings ranges from 1, when StopName is “13A Northern Av., to over 51K, when StopName is “Zone A Elizabeth City Centre”.</w:t>
      </w:r>
    </w:p>
    <w:p>
      <w:pPr>
        <w:pStyle w:val="6"/>
        <w:numPr>
          <w:ilvl w:val="0"/>
          <w:numId w:val="2"/>
        </w:numPr>
        <w:rPr>
          <w:rFonts w:ascii="Times New Roman" w:hAnsi="Times New Roman" w:cs="Times New Roman"/>
          <w:sz w:val="28"/>
          <w:szCs w:val="28"/>
        </w:rPr>
      </w:pPr>
      <w:r>
        <w:rPr>
          <w:rFonts w:ascii="Times New Roman" w:hAnsi="Times New Roman" w:cs="Times New Roman"/>
          <w:sz w:val="28"/>
          <w:szCs w:val="28"/>
        </w:rPr>
        <w:t>The sum of Number of Boardings is over 170K.</w:t>
      </w:r>
    </w:p>
    <w:p>
      <w:pPr>
        <w:rPr>
          <w:rFonts w:ascii="Times New Roman" w:hAnsi="Times New Roman" w:cs="Times New Roman"/>
          <w:sz w:val="28"/>
          <w:szCs w:val="28"/>
        </w:rPr>
      </w:pPr>
      <w:r>
        <w:rPr>
          <w:rFonts w:ascii="Times New Roman" w:hAnsi="Times New Roman" w:cs="Times New Roman"/>
          <w:sz w:val="28"/>
          <w:szCs w:val="28"/>
          <w14:ligatures w14:val="standardContextual"/>
        </w:rPr>
        <w:drawing>
          <wp:inline distT="0" distB="0" distL="0" distR="0">
            <wp:extent cx="5669280" cy="3715385"/>
            <wp:effectExtent l="0" t="0" r="7620" b="0"/>
            <wp:docPr id="3882470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47076" name="Picture 5"/>
                    <pic:cNvPicPr>
                      <a:picLocks noChangeAspect="1"/>
                    </pic:cNvPicPr>
                  </pic:nvPicPr>
                  <pic:blipFill>
                    <a:blip r:embed="rId8">
                      <a:extLst>
                        <a:ext uri="{28A0092B-C50C-407E-A947-70E740481C1C}">
                          <a14:useLocalDpi xmlns:a14="http://schemas.microsoft.com/office/drawing/2010/main" val="0"/>
                        </a:ext>
                      </a:extLst>
                    </a:blip>
                    <a:srcRect l="27847" r="2965"/>
                    <a:stretch>
                      <a:fillRect/>
                    </a:stretch>
                  </pic:blipFill>
                  <pic:spPr>
                    <a:xfrm>
                      <a:off x="0" y="0"/>
                      <a:ext cx="5681266" cy="3723645"/>
                    </a:xfrm>
                    <a:prstGeom prst="rect">
                      <a:avLst/>
                    </a:prstGeom>
                    <a:ln>
                      <a:noFill/>
                    </a:ln>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Insights:</w:t>
      </w:r>
    </w:p>
    <w:p>
      <w:pPr>
        <w:pStyle w:val="6"/>
        <w:numPr>
          <w:ilvl w:val="0"/>
          <w:numId w:val="3"/>
        </w:numPr>
        <w:rPr>
          <w:rFonts w:ascii="Times New Roman" w:hAnsi="Times New Roman" w:cs="Times New Roman"/>
          <w:sz w:val="28"/>
          <w:szCs w:val="28"/>
        </w:rPr>
      </w:pPr>
      <w:r>
        <w:rPr>
          <w:rFonts w:ascii="Times New Roman" w:hAnsi="Times New Roman" w:cs="Times New Roman"/>
          <w:sz w:val="28"/>
          <w:szCs w:val="28"/>
        </w:rPr>
        <w:t>TripID 106 has the greatest Number of Boardings out of all ID’s, topping in various dates evenly.</w:t>
      </w:r>
    </w:p>
    <w:p>
      <w:pPr>
        <w:pStyle w:val="6"/>
        <w:numPr>
          <w:ilvl w:val="0"/>
          <w:numId w:val="3"/>
        </w:numPr>
        <w:rPr>
          <w:rFonts w:ascii="Times New Roman" w:hAnsi="Times New Roman" w:cs="Times New Roman"/>
          <w:sz w:val="28"/>
          <w:szCs w:val="28"/>
        </w:rPr>
      </w:pPr>
      <w:r>
        <w:rPr>
          <w:rFonts w:ascii="Times New Roman" w:hAnsi="Times New Roman" w:cs="Times New Roman"/>
          <w:sz w:val="28"/>
          <w:szCs w:val="28"/>
        </w:rPr>
        <w:t>TripID 120 is the least popular TripID in terms of Number of Boardings.</w:t>
      </w:r>
    </w:p>
    <w:p>
      <w:pPr>
        <w:rPr>
          <w:rFonts w:ascii="Times New Roman" w:hAnsi="Times New Roman" w:cs="Times New Roman"/>
          <w:sz w:val="28"/>
          <w:szCs w:val="28"/>
        </w:rPr>
      </w:pPr>
    </w:p>
    <w:p>
      <w:pPr>
        <w:rPr>
          <w:rFonts w:ascii="Times New Roman" w:hAnsi="Times New Roman" w:cs="Times New Roman"/>
          <w:b/>
          <w:bCs/>
          <w:sz w:val="32"/>
          <w:szCs w:val="32"/>
        </w:rPr>
      </w:pPr>
      <w:r>
        <w:rPr>
          <w:rFonts w:ascii="Times New Roman" w:hAnsi="Times New Roman" w:cs="Times New Roman"/>
          <w:b/>
          <w:bCs/>
          <w:sz w:val="32"/>
          <w:szCs w:val="32"/>
        </w:rPr>
        <w:t>DATABASE LINK</w:t>
      </w:r>
    </w:p>
    <w:p>
      <w:r>
        <w:fldChar w:fldCharType="begin"/>
      </w:r>
      <w:r>
        <w:instrText xml:space="preserve"> HYPERLINK "https://www.kaggle.com/datasets/rednivrug/unisys?select=20140711.CSV" </w:instrText>
      </w:r>
      <w:r>
        <w:fldChar w:fldCharType="separate"/>
      </w:r>
      <w:r>
        <w:rPr>
          <w:rStyle w:val="4"/>
        </w:rPr>
        <w:t>Public Bus Transport Dataset (kaggle.com)</w:t>
      </w:r>
      <w:r>
        <w:rPr>
          <w:rStyle w:val="4"/>
        </w:rPr>
        <w:fldChar w:fldCharType="end"/>
      </w:r>
    </w:p>
    <w:p>
      <w:pPr>
        <w:rPr>
          <w:rFonts w:ascii="Times New Roman" w:hAnsi="Times New Roman" w:cs="Times New Roman"/>
          <w:sz w:val="28"/>
          <w:szCs w:val="28"/>
        </w:rPr>
      </w:pPr>
    </w:p>
    <w:p>
      <w:pPr>
        <w:rPr>
          <w:rFonts w:ascii="Times New Roman" w:hAnsi="Times New Roman" w:cs="Times New Roman"/>
          <w:b/>
          <w:bCs/>
          <w:sz w:val="32"/>
          <w:szCs w:val="32"/>
        </w:rPr>
      </w:pPr>
      <w:r>
        <w:rPr>
          <w:rFonts w:ascii="Times New Roman" w:hAnsi="Times New Roman" w:cs="Times New Roman"/>
          <w:b/>
          <w:bCs/>
          <w:sz w:val="32"/>
          <w:szCs w:val="32"/>
        </w:rPr>
        <w:t>CONCLUSION</w:t>
      </w:r>
    </w:p>
    <w:p>
      <w:pPr>
        <w:rPr>
          <w:rFonts w:ascii="Times New Roman" w:hAnsi="Times New Roman" w:cs="Times New Roman"/>
          <w:sz w:val="28"/>
          <w:szCs w:val="28"/>
        </w:rPr>
      </w:pPr>
      <w:r>
        <w:rPr>
          <w:rFonts w:ascii="Times New Roman" w:hAnsi="Times New Roman" w:cs="Times New Roman"/>
          <w:sz w:val="28"/>
          <w:szCs w:val="28"/>
        </w:rPr>
        <w:t>Therefore, the given data set was cleaned, pre-processed, and was analysed and visualized using IBM Cognos.</w:t>
      </w:r>
    </w:p>
    <w:p>
      <w:pPr>
        <w:spacing w:line="240" w:lineRule="auto"/>
        <w:jc w:val="right"/>
        <w:rPr>
          <w:rFonts w:ascii="Times New Roman" w:hAnsi="Times New Roman" w:cs="Times New Roman"/>
          <w:b/>
          <w:bCs/>
          <w:sz w:val="28"/>
          <w:szCs w:val="28"/>
        </w:rPr>
      </w:pPr>
      <w:r>
        <w:rPr>
          <w:rFonts w:ascii="Times New Roman" w:hAnsi="Times New Roman" w:cs="Times New Roman"/>
          <w:b/>
          <w:bCs/>
          <w:sz w:val="28"/>
          <w:szCs w:val="28"/>
        </w:rPr>
        <w:t>TEAM MEMBERS</w:t>
      </w:r>
    </w:p>
    <w:p>
      <w:pPr>
        <w:spacing w:line="240" w:lineRule="auto"/>
        <w:jc w:val="right"/>
        <w:rPr>
          <w:rFonts w:ascii="Times New Roman" w:hAnsi="Times New Roman" w:cs="Times New Roman"/>
          <w:sz w:val="28"/>
          <w:szCs w:val="28"/>
        </w:rPr>
      </w:pPr>
      <w:r>
        <w:rPr>
          <w:rFonts w:ascii="Times New Roman" w:hAnsi="Times New Roman" w:cs="Times New Roman"/>
          <w:sz w:val="28"/>
          <w:szCs w:val="28"/>
        </w:rPr>
        <w:t>Siddesh S - 2021504545</w:t>
      </w:r>
    </w:p>
    <w:p>
      <w:pPr>
        <w:spacing w:line="240" w:lineRule="auto"/>
        <w:jc w:val="right"/>
        <w:rPr>
          <w:rFonts w:ascii="Times New Roman" w:hAnsi="Times New Roman" w:cs="Times New Roman"/>
          <w:sz w:val="28"/>
          <w:szCs w:val="28"/>
        </w:rPr>
      </w:pPr>
      <w:r>
        <w:rPr>
          <w:rFonts w:ascii="Times New Roman" w:hAnsi="Times New Roman" w:cs="Times New Roman"/>
          <w:sz w:val="28"/>
          <w:szCs w:val="28"/>
        </w:rPr>
        <w:t>Vishal K - 2021504558</w:t>
      </w:r>
    </w:p>
    <w:p>
      <w:pPr>
        <w:spacing w:line="240" w:lineRule="auto"/>
        <w:jc w:val="right"/>
        <w:rPr>
          <w:rFonts w:ascii="Times New Roman" w:hAnsi="Times New Roman" w:cs="Times New Roman"/>
          <w:sz w:val="28"/>
          <w:szCs w:val="28"/>
        </w:rPr>
      </w:pPr>
      <w:r>
        <w:rPr>
          <w:rFonts w:ascii="Times New Roman" w:hAnsi="Times New Roman" w:cs="Times New Roman"/>
          <w:sz w:val="28"/>
          <w:szCs w:val="28"/>
        </w:rPr>
        <w:t>Mohamed Samasdeen</w:t>
      </w:r>
      <w:r>
        <w:rPr>
          <w:rFonts w:hint="default" w:ascii="Times New Roman" w:hAnsi="Times New Roman" w:cs="Times New Roman"/>
          <w:sz w:val="28"/>
          <w:szCs w:val="28"/>
          <w:lang w:val="en-US"/>
        </w:rPr>
        <w:t xml:space="preserve"> S</w:t>
      </w:r>
      <w:bookmarkStart w:id="0" w:name="_GoBack"/>
      <w:bookmarkEnd w:id="0"/>
      <w:r>
        <w:rPr>
          <w:rFonts w:ascii="Times New Roman" w:hAnsi="Times New Roman" w:cs="Times New Roman"/>
          <w:sz w:val="28"/>
          <w:szCs w:val="28"/>
        </w:rPr>
        <w:t xml:space="preserve"> - 2021504301</w:t>
      </w:r>
    </w:p>
    <w:p>
      <w:pPr>
        <w:spacing w:line="240" w:lineRule="auto"/>
        <w:jc w:val="right"/>
        <w:rPr>
          <w:rFonts w:ascii="Times New Roman" w:hAnsi="Times New Roman" w:cs="Times New Roman"/>
          <w:sz w:val="28"/>
          <w:szCs w:val="28"/>
        </w:rPr>
      </w:pPr>
      <w:r>
        <w:rPr>
          <w:rFonts w:ascii="Times New Roman" w:hAnsi="Times New Roman" w:cs="Times New Roman"/>
          <w:sz w:val="28"/>
          <w:szCs w:val="28"/>
        </w:rPr>
        <w:t>Prasannah SKS - 2021504538</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UI Semilight"/>
    <w:panose1 w:val="02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762617"/>
    <w:multiLevelType w:val="multilevel"/>
    <w:tmpl w:val="407626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33071FE"/>
    <w:multiLevelType w:val="multilevel"/>
    <w:tmpl w:val="633071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7F83315"/>
    <w:multiLevelType w:val="multilevel"/>
    <w:tmpl w:val="77F8331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9B8"/>
    <w:rsid w:val="00030FFA"/>
    <w:rsid w:val="000549B8"/>
    <w:rsid w:val="00055E3F"/>
    <w:rsid w:val="000B5BCD"/>
    <w:rsid w:val="00223A07"/>
    <w:rsid w:val="003078A2"/>
    <w:rsid w:val="005F5E5A"/>
    <w:rsid w:val="006E76EA"/>
    <w:rsid w:val="007514E0"/>
    <w:rsid w:val="00760478"/>
    <w:rsid w:val="00834B1E"/>
    <w:rsid w:val="00E83199"/>
    <w:rsid w:val="00EA2A45"/>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kern w:val="0"/>
      <w:sz w:val="22"/>
      <w:szCs w:val="22"/>
      <w:lang w:val="en-IN" w:eastAsia="en-US" w:bidi="ar-SA"/>
      <w14:ligatures w14:val="none"/>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000FF"/>
      <w:u w:val="single"/>
    </w:rPr>
  </w:style>
  <w:style w:type="character" w:customStyle="1" w:styleId="5">
    <w:name w:val="Unresolved Mention"/>
    <w:basedOn w:val="2"/>
    <w:semiHidden/>
    <w:unhideWhenUsed/>
    <w:qFormat/>
    <w:uiPriority w:val="99"/>
    <w:rPr>
      <w:color w:val="605E5C"/>
      <w:shd w:val="clear" w:color="auto" w:fill="E1DFDD"/>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2185E-2273-40A9-BAB8-1883A82960E0}">
  <ds:schemaRefs/>
</ds:datastoreItem>
</file>

<file path=docProps/app.xml><?xml version="1.0" encoding="utf-8"?>
<Properties xmlns="http://schemas.openxmlformats.org/officeDocument/2006/extended-properties" xmlns:vt="http://schemas.openxmlformats.org/officeDocument/2006/docPropsVTypes">
  <Template>Normal</Template>
  <Pages>4</Pages>
  <Words>380</Words>
  <Characters>2169</Characters>
  <Lines>18</Lines>
  <Paragraphs>5</Paragraphs>
  <TotalTime>50</TotalTime>
  <ScaleCrop>false</ScaleCrop>
  <LinksUpToDate>false</LinksUpToDate>
  <CharactersWithSpaces>2544</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2023-10-24T10:18:00Z</dcterms:created>
  <dc:creator>Saravanan Balakrishnan</dc:creator>
  <cp:lastModifiedBy>Mohammed Faizal</cp:lastModifiedBy>
  <dcterms:modified xsi:type="dcterms:W3CDTF">2023-10-25T14:38:55Z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743E7548D41A4CB8853E6228D4A0A18A_12</vt:lpwstr>
  </property>
</Properties>
</file>