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5AD5F18" w:rsidR="00884F9C" w:rsidRPr="004075F8" w:rsidRDefault="00685A08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Crashing Detection Module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6A2AF9C9" w14:textId="09814410" w:rsidR="000A0993" w:rsidRPr="004075F8" w:rsidRDefault="00685A08" w:rsidP="00AB04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proofErr w:type="spellStart"/>
      <w:r>
        <w:rPr>
          <w:b/>
          <w:bCs/>
          <w:iCs/>
          <w:color w:val="000000" w:themeColor="text1"/>
          <w:sz w:val="32"/>
          <w:szCs w:val="28"/>
        </w:rPr>
        <w:t>Vif</w:t>
      </w:r>
      <w:proofErr w:type="spellEnd"/>
      <w:r>
        <w:rPr>
          <w:b/>
          <w:bCs/>
          <w:iCs/>
          <w:color w:val="000000" w:themeColor="text1"/>
          <w:sz w:val="32"/>
          <w:szCs w:val="28"/>
        </w:rPr>
        <w:t xml:space="preserve"> Descriptor</w:t>
      </w:r>
    </w:p>
    <w:p w14:paraId="1B8BAD6C" w14:textId="5965AAF9" w:rsidR="00AB04FC" w:rsidRPr="004075F8" w:rsidRDefault="00911D5B" w:rsidP="004075F8">
      <w:pPr>
        <w:spacing w:after="144" w:line="258" w:lineRule="auto"/>
        <w:ind w:left="450" w:right="229"/>
        <w:jc w:val="center"/>
        <w:rPr>
          <w:iCs/>
          <w:color w:val="000000" w:themeColor="text1"/>
          <w:sz w:val="24"/>
          <w:szCs w:val="24"/>
        </w:rPr>
      </w:pPr>
      <w:r w:rsidRPr="004075F8">
        <w:rPr>
          <w:iCs/>
          <w:color w:val="000000" w:themeColor="text1"/>
          <w:sz w:val="28"/>
          <w:szCs w:val="24"/>
        </w:rPr>
        <w:t xml:space="preserve">Report to explain the approach we </w:t>
      </w:r>
      <w:r w:rsidR="000524AA">
        <w:rPr>
          <w:iCs/>
          <w:color w:val="000000" w:themeColor="text1"/>
          <w:sz w:val="28"/>
          <w:szCs w:val="24"/>
        </w:rPr>
        <w:t>took</w:t>
      </w:r>
      <w:r w:rsidRPr="004075F8">
        <w:rPr>
          <w:iCs/>
          <w:color w:val="000000" w:themeColor="text1"/>
          <w:sz w:val="28"/>
          <w:szCs w:val="24"/>
        </w:rPr>
        <w:t xml:space="preserve"> to make a </w:t>
      </w:r>
      <w:r w:rsidR="00685A08">
        <w:rPr>
          <w:iCs/>
          <w:color w:val="000000" w:themeColor="text1"/>
          <w:sz w:val="28"/>
          <w:szCs w:val="24"/>
        </w:rPr>
        <w:t>crashing detection Module</w:t>
      </w:r>
    </w:p>
    <w:p w14:paraId="5888C167" w14:textId="77777777" w:rsidR="00AB04FC" w:rsidRPr="009E23AA" w:rsidRDefault="00AB04FC">
      <w:pPr>
        <w:jc w:val="center"/>
        <w:rPr>
          <w:b/>
          <w:color w:val="000000" w:themeColor="text1"/>
          <w:sz w:val="36"/>
        </w:rPr>
      </w:pP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470169A1" w14:textId="73B07FD0" w:rsidR="00911D5B" w:rsidRDefault="008F0E97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need a way to </w:t>
      </w:r>
      <w:r w:rsidR="00685A08">
        <w:rPr>
          <w:color w:val="000000" w:themeColor="text1"/>
          <w:sz w:val="24"/>
          <w:szCs w:val="24"/>
        </w:rPr>
        <w:t>describe the flow of the scene to detect anomaly in the flows that could be caused by crashing.</w:t>
      </w:r>
    </w:p>
    <w:p w14:paraId="55244E64" w14:textId="6CE027AB" w:rsidR="00685A08" w:rsidRDefault="00685A08" w:rsidP="00911D5B">
      <w:pPr>
        <w:rPr>
          <w:color w:val="000000" w:themeColor="text1"/>
          <w:sz w:val="24"/>
          <w:szCs w:val="24"/>
        </w:rPr>
      </w:pPr>
    </w:p>
    <w:p w14:paraId="6E5EC70D" w14:textId="0ED737A1" w:rsidR="00685A08" w:rsidRDefault="00685A08" w:rsidP="00685A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here consider </w:t>
      </w:r>
      <w:r w:rsidRPr="00685A08">
        <w:rPr>
          <w:color w:val="000000" w:themeColor="text1"/>
          <w:sz w:val="24"/>
          <w:szCs w:val="24"/>
        </w:rPr>
        <w:t>how flow</w:t>
      </w:r>
      <w:r>
        <w:rPr>
          <w:color w:val="000000" w:themeColor="text1"/>
          <w:sz w:val="24"/>
          <w:szCs w:val="24"/>
        </w:rPr>
        <w:t xml:space="preserve"> </w:t>
      </w:r>
      <w:r w:rsidRPr="00685A08">
        <w:rPr>
          <w:color w:val="000000" w:themeColor="text1"/>
          <w:sz w:val="24"/>
          <w:szCs w:val="24"/>
        </w:rPr>
        <w:t>vector magnitudes change over time</w:t>
      </w:r>
      <w:r>
        <w:rPr>
          <w:color w:val="000000" w:themeColor="text1"/>
          <w:sz w:val="24"/>
          <w:szCs w:val="24"/>
        </w:rPr>
        <w:t xml:space="preserve"> </w:t>
      </w:r>
      <w:r w:rsidRPr="00685A08">
        <w:rPr>
          <w:color w:val="000000" w:themeColor="text1"/>
          <w:sz w:val="24"/>
          <w:szCs w:val="24"/>
        </w:rPr>
        <w:t xml:space="preserve">for short frame sequences, are represented using the </w:t>
      </w:r>
      <w:proofErr w:type="spellStart"/>
      <w:r w:rsidRPr="00685A08">
        <w:rPr>
          <w:color w:val="000000" w:themeColor="text1"/>
          <w:sz w:val="24"/>
          <w:szCs w:val="24"/>
        </w:rPr>
        <w:t>VIolent</w:t>
      </w:r>
      <w:proofErr w:type="spellEnd"/>
      <w:r w:rsidRPr="00685A08">
        <w:rPr>
          <w:color w:val="000000" w:themeColor="text1"/>
          <w:sz w:val="24"/>
          <w:szCs w:val="24"/>
        </w:rPr>
        <w:t xml:space="preserve"> Flows (</w:t>
      </w:r>
      <w:proofErr w:type="spellStart"/>
      <w:r w:rsidRPr="00685A08">
        <w:rPr>
          <w:color w:val="000000" w:themeColor="text1"/>
          <w:sz w:val="24"/>
          <w:szCs w:val="24"/>
        </w:rPr>
        <w:t>ViF</w:t>
      </w:r>
      <w:proofErr w:type="spellEnd"/>
      <w:r w:rsidRPr="00685A08">
        <w:rPr>
          <w:color w:val="000000" w:themeColor="text1"/>
          <w:sz w:val="24"/>
          <w:szCs w:val="24"/>
        </w:rPr>
        <w:t xml:space="preserve">) descriptor. </w:t>
      </w:r>
      <w:proofErr w:type="spellStart"/>
      <w:r w:rsidRPr="00685A08">
        <w:rPr>
          <w:color w:val="000000" w:themeColor="text1"/>
          <w:sz w:val="24"/>
          <w:szCs w:val="24"/>
        </w:rPr>
        <w:t>ViF</w:t>
      </w:r>
      <w:proofErr w:type="spellEnd"/>
      <w:r w:rsidRPr="00685A08">
        <w:rPr>
          <w:color w:val="000000" w:themeColor="text1"/>
          <w:sz w:val="24"/>
          <w:szCs w:val="24"/>
        </w:rPr>
        <w:t xml:space="preserve"> descriptors are then classified as either violent or non-violent</w:t>
      </w:r>
      <w:r>
        <w:rPr>
          <w:color w:val="000000" w:themeColor="text1"/>
          <w:sz w:val="24"/>
          <w:szCs w:val="24"/>
        </w:rPr>
        <w:t xml:space="preserve"> </w:t>
      </w:r>
      <w:r w:rsidRPr="00685A08">
        <w:rPr>
          <w:color w:val="000000" w:themeColor="text1"/>
          <w:sz w:val="24"/>
          <w:szCs w:val="24"/>
        </w:rPr>
        <w:t>usin</w:t>
      </w:r>
      <w:bookmarkStart w:id="0" w:name="_GoBack"/>
      <w:bookmarkEnd w:id="0"/>
      <w:r w:rsidRPr="00685A08">
        <w:rPr>
          <w:color w:val="000000" w:themeColor="text1"/>
          <w:sz w:val="24"/>
          <w:szCs w:val="24"/>
        </w:rPr>
        <w:t>g linear SVM.</w:t>
      </w:r>
    </w:p>
    <w:p w14:paraId="786D5C38" w14:textId="77777777" w:rsidR="009E23AA" w:rsidRPr="009E23AA" w:rsidRDefault="009E23AA" w:rsidP="00911D5B">
      <w:pPr>
        <w:rPr>
          <w:color w:val="000000" w:themeColor="text1"/>
          <w:sz w:val="24"/>
          <w:szCs w:val="24"/>
        </w:rPr>
      </w:pPr>
    </w:p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3E8841DE" w14:textId="4FA75AF4" w:rsidR="00DE1219" w:rsidRPr="009E23AA" w:rsidRDefault="00DE1219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Why </w:t>
      </w:r>
      <w:r w:rsidRPr="00DE1219">
        <w:rPr>
          <w:b/>
          <w:color w:val="000000" w:themeColor="text1"/>
          <w:sz w:val="48"/>
        </w:rPr>
        <w:t>V</w:t>
      </w:r>
      <w:r w:rsidR="009A0641">
        <w:rPr>
          <w:b/>
          <w:color w:val="000000" w:themeColor="text1"/>
          <w:sz w:val="48"/>
        </w:rPr>
        <w:t>i</w:t>
      </w:r>
      <w:r w:rsidRPr="00DE1219">
        <w:rPr>
          <w:b/>
          <w:color w:val="000000" w:themeColor="text1"/>
          <w:sz w:val="48"/>
        </w:rPr>
        <w:t>olent Flows (</w:t>
      </w:r>
      <w:proofErr w:type="spellStart"/>
      <w:r w:rsidRPr="00DE1219">
        <w:rPr>
          <w:b/>
          <w:color w:val="000000" w:themeColor="text1"/>
          <w:sz w:val="48"/>
        </w:rPr>
        <w:t>ViF</w:t>
      </w:r>
      <w:proofErr w:type="spellEnd"/>
      <w:r w:rsidRPr="00DE1219">
        <w:rPr>
          <w:b/>
          <w:color w:val="000000" w:themeColor="text1"/>
          <w:sz w:val="48"/>
        </w:rPr>
        <w:t xml:space="preserve">) </w:t>
      </w:r>
      <w:proofErr w:type="gramStart"/>
      <w:r w:rsidRPr="00DE1219">
        <w:rPr>
          <w:b/>
          <w:color w:val="000000" w:themeColor="text1"/>
          <w:sz w:val="48"/>
        </w:rPr>
        <w:t>descriptor</w:t>
      </w:r>
      <w:r>
        <w:rPr>
          <w:b/>
          <w:color w:val="000000" w:themeColor="text1"/>
          <w:sz w:val="48"/>
        </w:rPr>
        <w:t xml:space="preserve"> ?</w:t>
      </w:r>
      <w:proofErr w:type="gramEnd"/>
    </w:p>
    <w:p w14:paraId="5DD9D570" w14:textId="4E934531" w:rsidR="00DE1219" w:rsidRPr="002F638A" w:rsidRDefault="00DE1219" w:rsidP="00DE1219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we are going to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use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because of the very low cost and</w:t>
      </w:r>
    </w:p>
    <w:p w14:paraId="13414F07" w14:textId="37CAC285" w:rsidR="00DE1219" w:rsidRDefault="00DE1219" w:rsidP="00DE1219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acceptable accuracy.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regards the statistics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of magnitude changes of flow vectors over time as we see</w:t>
      </w:r>
      <w:r>
        <w:rPr>
          <w:color w:val="000000" w:themeColor="text1"/>
          <w:sz w:val="24"/>
          <w:szCs w:val="24"/>
        </w:rPr>
        <w:t xml:space="preserve"> here:</w:t>
      </w:r>
    </w:p>
    <w:p w14:paraId="36DFA345" w14:textId="77777777" w:rsidR="00DE1219" w:rsidRDefault="00DE1219" w:rsidP="00DE1219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B7A108" wp14:editId="271136AF">
            <wp:extent cx="3538330" cy="227290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900" cy="22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A974" w14:textId="2F7FC759" w:rsidR="00DE1219" w:rsidRPr="002F638A" w:rsidRDefault="00DE1219" w:rsidP="00DE1219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In order to get these vectors, [6] used the optical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flow algorithm proposed by [11] named Iterative Reweighted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Least Squares (IRLS), but in this context, we used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descriptor with Horn-</w:t>
      </w:r>
      <w:proofErr w:type="spellStart"/>
      <w:r w:rsidRPr="002F638A">
        <w:rPr>
          <w:color w:val="000000" w:themeColor="text1"/>
          <w:sz w:val="24"/>
          <w:szCs w:val="24"/>
        </w:rPr>
        <w:t>Schunck</w:t>
      </w:r>
      <w:proofErr w:type="spellEnd"/>
      <w:r w:rsidRPr="002F638A">
        <w:rPr>
          <w:color w:val="000000" w:themeColor="text1"/>
          <w:sz w:val="24"/>
          <w:szCs w:val="24"/>
        </w:rPr>
        <w:t xml:space="preserve"> [8] as optical flow algorithm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proposed by [1].</w:t>
      </w:r>
    </w:p>
    <w:p w14:paraId="24B51513" w14:textId="2A99E5BA" w:rsidR="00DE1219" w:rsidRDefault="00DE1219" w:rsidP="00DE1219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is presented in algorithm </w:t>
      </w:r>
      <w:r>
        <w:rPr>
          <w:color w:val="000000" w:themeColor="text1"/>
          <w:sz w:val="24"/>
          <w:szCs w:val="24"/>
        </w:rPr>
        <w:t>[</w:t>
      </w:r>
      <w:r w:rsidRPr="002F638A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]</w:t>
      </w:r>
      <w:r w:rsidRPr="002F638A">
        <w:rPr>
          <w:color w:val="000000" w:themeColor="text1"/>
          <w:sz w:val="24"/>
          <w:szCs w:val="24"/>
        </w:rPr>
        <w:t>, here we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get a binary, magnitude-change, significance map </w:t>
      </w:r>
      <w:proofErr w:type="spellStart"/>
      <w:r w:rsidRPr="002F638A">
        <w:rPr>
          <w:color w:val="000000" w:themeColor="text1"/>
          <w:sz w:val="24"/>
          <w:szCs w:val="24"/>
        </w:rPr>
        <w:t>bt</w:t>
      </w:r>
      <w:proofErr w:type="spellEnd"/>
      <w:r w:rsidRPr="002F638A">
        <w:rPr>
          <w:color w:val="000000" w:themeColor="text1"/>
          <w:sz w:val="24"/>
          <w:szCs w:val="24"/>
        </w:rPr>
        <w:t xml:space="preserve"> for each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frame ft. Then we get a mean magnitude-change map, for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each pixel, over all the frames with the equation:</w:t>
      </w:r>
    </w:p>
    <w:p w14:paraId="51F64A26" w14:textId="77777777" w:rsidR="00DE1219" w:rsidRDefault="00DE1219" w:rsidP="00DE1219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044214" wp14:editId="7F67C816">
            <wp:extent cx="2091193" cy="663992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445" cy="6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46F" w14:textId="4822A9B7" w:rsidR="00DE1219" w:rsidRPr="002F638A" w:rsidRDefault="00DE1219" w:rsidP="00DE1219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Then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is a vector of frequencies of quantized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values 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bx;y</w:t>
      </w:r>
      <w:proofErr w:type="spellEnd"/>
      <w:r w:rsidRPr="002F638A">
        <w:rPr>
          <w:color w:val="000000" w:themeColor="text1"/>
          <w:sz w:val="24"/>
          <w:szCs w:val="24"/>
        </w:rPr>
        <w:t>.</w:t>
      </w:r>
      <w:proofErr w:type="gramEnd"/>
    </w:p>
    <w:p w14:paraId="7C774F73" w14:textId="77777777" w:rsidR="00DE1219" w:rsidRPr="002F638A" w:rsidRDefault="00DE1219" w:rsidP="00DE1219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Then the car crash detector is trained using </w:t>
      </w:r>
      <w:proofErr w:type="gramStart"/>
      <w:r w:rsidRPr="002F638A">
        <w:rPr>
          <w:color w:val="000000" w:themeColor="text1"/>
          <w:sz w:val="24"/>
          <w:szCs w:val="24"/>
        </w:rPr>
        <w:t>a</w:t>
      </w:r>
      <w:proofErr w:type="gramEnd"/>
      <w:r w:rsidRPr="002F638A">
        <w:rPr>
          <w:color w:val="000000" w:themeColor="text1"/>
          <w:sz w:val="24"/>
          <w:szCs w:val="24"/>
        </w:rPr>
        <w:t xml:space="preserve"> SVM classifier</w:t>
      </w:r>
    </w:p>
    <w:p w14:paraId="2B4A3779" w14:textId="77777777" w:rsidR="00DE1219" w:rsidRDefault="00DE1219" w:rsidP="002F638A">
      <w:pPr>
        <w:rPr>
          <w:color w:val="000000" w:themeColor="text1"/>
          <w:sz w:val="24"/>
          <w:szCs w:val="24"/>
        </w:rPr>
      </w:pPr>
    </w:p>
    <w:p w14:paraId="6C85ADFF" w14:textId="6DE5FDE5" w:rsidR="002F638A" w:rsidRPr="002F638A" w:rsidRDefault="002F638A" w:rsidP="002F638A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Given a video sequence S of frames {f1, f2, . . .} we</w:t>
      </w:r>
    </w:p>
    <w:p w14:paraId="5F711229" w14:textId="71AC2046" w:rsidR="002F638A" w:rsidRPr="002F638A" w:rsidRDefault="002F638A" w:rsidP="002F638A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consider two related but different tasks. The first is </w:t>
      </w:r>
      <w:r w:rsidR="00DE1219">
        <w:rPr>
          <w:color w:val="000000" w:themeColor="text1"/>
          <w:sz w:val="24"/>
          <w:szCs w:val="24"/>
        </w:rPr>
        <w:t>anomaly</w:t>
      </w:r>
      <w:r w:rsidRPr="002F638A">
        <w:rPr>
          <w:color w:val="000000" w:themeColor="text1"/>
          <w:sz w:val="24"/>
          <w:szCs w:val="24"/>
        </w:rPr>
        <w:t xml:space="preserve"> classification: The video S is assumed to be segmented temporally, containing T frames portraying either</w:t>
      </w:r>
    </w:p>
    <w:p w14:paraId="1D414A09" w14:textId="0F53A1B3" w:rsidR="002F638A" w:rsidRPr="002F638A" w:rsidRDefault="00DE1219" w:rsidP="00DE12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anomaly</w:t>
      </w:r>
      <w:r w:rsidR="002F638A" w:rsidRPr="002F638A">
        <w:rPr>
          <w:color w:val="000000" w:themeColor="text1"/>
          <w:sz w:val="24"/>
          <w:szCs w:val="24"/>
        </w:rPr>
        <w:t xml:space="preserve"> or non-</w:t>
      </w:r>
      <w:r>
        <w:rPr>
          <w:color w:val="000000" w:themeColor="text1"/>
          <w:sz w:val="24"/>
          <w:szCs w:val="24"/>
        </w:rPr>
        <w:t>anomaly</w:t>
      </w:r>
      <w:r w:rsidR="002F638A" w:rsidRPr="002F638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event</w:t>
      </w:r>
      <w:r w:rsidR="002F638A" w:rsidRPr="002F638A">
        <w:rPr>
          <w:color w:val="000000" w:themeColor="text1"/>
          <w:sz w:val="24"/>
          <w:szCs w:val="24"/>
        </w:rPr>
        <w:t xml:space="preserve"> behavior. The goal is to classify S accordingly. The second is </w:t>
      </w:r>
      <w:r>
        <w:rPr>
          <w:color w:val="000000" w:themeColor="text1"/>
          <w:sz w:val="24"/>
          <w:szCs w:val="24"/>
        </w:rPr>
        <w:t>anomaly</w:t>
      </w:r>
      <w:r w:rsidR="002F638A" w:rsidRPr="002F638A">
        <w:rPr>
          <w:color w:val="000000" w:themeColor="text1"/>
          <w:sz w:val="24"/>
          <w:szCs w:val="24"/>
        </w:rPr>
        <w:t xml:space="preserve"> detection: Here,</w:t>
      </w:r>
      <w:r>
        <w:rPr>
          <w:color w:val="000000" w:themeColor="text1"/>
          <w:sz w:val="24"/>
          <w:szCs w:val="24"/>
        </w:rPr>
        <w:t xml:space="preserve"> </w:t>
      </w:r>
      <w:r w:rsidR="002F638A" w:rsidRPr="002F638A">
        <w:rPr>
          <w:color w:val="000000" w:themeColor="text1"/>
          <w:sz w:val="24"/>
          <w:szCs w:val="24"/>
        </w:rPr>
        <w:t xml:space="preserve">we assume an input stream of frames and the goal is to detect the change from </w:t>
      </w:r>
      <w:r>
        <w:rPr>
          <w:color w:val="000000" w:themeColor="text1"/>
          <w:sz w:val="24"/>
          <w:szCs w:val="24"/>
        </w:rPr>
        <w:t>anomaly</w:t>
      </w:r>
      <w:r w:rsidRPr="002F638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 w:rsidRPr="002F638A">
        <w:rPr>
          <w:color w:val="000000" w:themeColor="text1"/>
          <w:sz w:val="24"/>
          <w:szCs w:val="24"/>
        </w:rPr>
        <w:t xml:space="preserve"> non-</w:t>
      </w:r>
      <w:r>
        <w:rPr>
          <w:color w:val="000000" w:themeColor="text1"/>
          <w:sz w:val="24"/>
          <w:szCs w:val="24"/>
        </w:rPr>
        <w:t>anomaly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behaviour</w:t>
      </w:r>
      <w:proofErr w:type="spellEnd"/>
      <w:r w:rsidR="002F638A" w:rsidRPr="002F638A">
        <w:rPr>
          <w:color w:val="000000" w:themeColor="text1"/>
          <w:sz w:val="24"/>
          <w:szCs w:val="24"/>
        </w:rPr>
        <w:t>, with</w:t>
      </w:r>
    </w:p>
    <w:p w14:paraId="17145882" w14:textId="77777777" w:rsidR="00DE1219" w:rsidRDefault="002F638A" w:rsidP="00DE1219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the shortest delay from the time (frame) that the change occurred. Moreover, as mentioned above, this goal must be</w:t>
      </w:r>
      <w:r w:rsidR="00DE1219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achieved with processing performed faster than frame-rate.</w:t>
      </w:r>
      <w:r w:rsidR="00DE1219">
        <w:rPr>
          <w:color w:val="000000" w:themeColor="text1"/>
          <w:sz w:val="24"/>
          <w:szCs w:val="24"/>
        </w:rPr>
        <w:t xml:space="preserve"> </w:t>
      </w:r>
    </w:p>
    <w:p w14:paraId="07F6E091" w14:textId="77777777" w:rsidR="00DE1219" w:rsidRDefault="00DE1219" w:rsidP="00DE1219">
      <w:pPr>
        <w:rPr>
          <w:color w:val="000000" w:themeColor="text1"/>
          <w:sz w:val="24"/>
          <w:szCs w:val="24"/>
        </w:rPr>
      </w:pPr>
    </w:p>
    <w:p w14:paraId="79AC23E9" w14:textId="204DF691" w:rsidR="002F638A" w:rsidRPr="002F638A" w:rsidRDefault="002F638A" w:rsidP="00DE1219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Existing work [30] has shown that under certain circumstances, less than ten video frames are required for reliable</w:t>
      </w:r>
      <w:r w:rsidR="00DE1219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action classification. We consider such sub-second delays</w:t>
      </w:r>
      <w:r w:rsidR="00DE1219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acceptable for a detection system and so reduce the second</w:t>
      </w:r>
    </w:p>
    <w:p w14:paraId="354E3387" w14:textId="602DAD83" w:rsidR="001A336E" w:rsidRPr="009E23AA" w:rsidRDefault="002F638A" w:rsidP="000A2D72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problem to the first by processing short frame sequences</w:t>
      </w:r>
      <w:r w:rsidR="00DE1219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separately, classifying each one as either </w:t>
      </w:r>
      <w:r w:rsidR="00DE1219">
        <w:rPr>
          <w:color w:val="000000" w:themeColor="text1"/>
          <w:sz w:val="24"/>
          <w:szCs w:val="24"/>
        </w:rPr>
        <w:t>anomaly</w:t>
      </w:r>
      <w:r w:rsidR="00DE1219" w:rsidRPr="002F638A">
        <w:rPr>
          <w:color w:val="000000" w:themeColor="text1"/>
          <w:sz w:val="24"/>
          <w:szCs w:val="24"/>
        </w:rPr>
        <w:t xml:space="preserve"> or non-</w:t>
      </w:r>
      <w:r w:rsidR="00DE1219">
        <w:rPr>
          <w:color w:val="000000" w:themeColor="text1"/>
          <w:sz w:val="24"/>
          <w:szCs w:val="24"/>
        </w:rPr>
        <w:t>anomaly</w:t>
      </w:r>
      <w:r w:rsidRPr="002F638A">
        <w:rPr>
          <w:color w:val="000000" w:themeColor="text1"/>
          <w:sz w:val="24"/>
          <w:szCs w:val="24"/>
        </w:rPr>
        <w:t>; a detection is reported once a</w:t>
      </w:r>
      <w:r w:rsidR="000A2D72">
        <w:rPr>
          <w:color w:val="000000" w:themeColor="text1"/>
          <w:sz w:val="24"/>
          <w:szCs w:val="24"/>
        </w:rPr>
        <w:t xml:space="preserve">n anomaly </w:t>
      </w:r>
      <w:r w:rsidRPr="002F638A">
        <w:rPr>
          <w:color w:val="000000" w:themeColor="text1"/>
          <w:sz w:val="24"/>
          <w:szCs w:val="24"/>
        </w:rPr>
        <w:t>sub-sequence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of frames is thus encountered.</w:t>
      </w:r>
    </w:p>
    <w:p w14:paraId="3FBD392F" w14:textId="30C87CB7" w:rsidR="00333E68" w:rsidRPr="009E23AA" w:rsidRDefault="00333E68" w:rsidP="004179CD">
      <w:pPr>
        <w:rPr>
          <w:color w:val="000000" w:themeColor="text1"/>
          <w:sz w:val="36"/>
        </w:rPr>
      </w:pPr>
    </w:p>
    <w:p w14:paraId="407CBF30" w14:textId="6071CA54" w:rsidR="0036073E" w:rsidRPr="009E23AA" w:rsidRDefault="002F638A" w:rsidP="0036073E">
      <w:pPr>
        <w:rPr>
          <w:b/>
          <w:color w:val="000000" w:themeColor="text1"/>
          <w:sz w:val="48"/>
        </w:rPr>
      </w:pPr>
      <w:proofErr w:type="spellStart"/>
      <w:r w:rsidRPr="002F638A">
        <w:rPr>
          <w:b/>
          <w:color w:val="000000" w:themeColor="text1"/>
          <w:sz w:val="48"/>
        </w:rPr>
        <w:t>ViF</w:t>
      </w:r>
      <w:proofErr w:type="spellEnd"/>
      <w:r w:rsidRPr="002F638A">
        <w:rPr>
          <w:b/>
          <w:color w:val="000000" w:themeColor="text1"/>
          <w:sz w:val="48"/>
        </w:rPr>
        <w:t xml:space="preserve"> representation</w:t>
      </w:r>
      <w:r w:rsidRPr="002F638A">
        <w:rPr>
          <w:b/>
          <w:color w:val="000000" w:themeColor="text1"/>
          <w:sz w:val="48"/>
        </w:rPr>
        <w:t xml:space="preserve"> </w:t>
      </w:r>
      <w:r w:rsidR="0036073E" w:rsidRPr="009E23AA">
        <w:rPr>
          <w:b/>
          <w:color w:val="000000" w:themeColor="text1"/>
          <w:sz w:val="48"/>
        </w:rPr>
        <w:t>Algorithm</w:t>
      </w:r>
    </w:p>
    <w:p w14:paraId="65BC1035" w14:textId="17B93206" w:rsidR="002F638A" w:rsidRPr="002F638A" w:rsidRDefault="002F638A" w:rsidP="000A2D72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Given a sequence of frames, S, we produce the </w:t>
      </w:r>
      <w:proofErr w:type="spellStart"/>
      <w:r w:rsidRPr="002F638A">
        <w:rPr>
          <w:color w:val="000000" w:themeColor="text1"/>
          <w:sz w:val="24"/>
          <w:szCs w:val="24"/>
        </w:rPr>
        <w:t>VIolence</w:t>
      </w:r>
      <w:proofErr w:type="spellEnd"/>
      <w:r w:rsidRPr="002F638A">
        <w:rPr>
          <w:color w:val="000000" w:themeColor="text1"/>
          <w:sz w:val="24"/>
          <w:szCs w:val="24"/>
        </w:rPr>
        <w:t xml:space="preserve"> Flows (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>) descriptor by first estimating the optical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flow between pairs of consecutive frames. This provides</w:t>
      </w:r>
    </w:p>
    <w:p w14:paraId="311BCF2D" w14:textId="1BC9FC37" w:rsidR="000A2D72" w:rsidRDefault="002F638A" w:rsidP="000A2D72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for each pixel 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px,y</w:t>
      </w:r>
      <w:proofErr w:type="gramEnd"/>
      <w:r w:rsidRPr="002F638A">
        <w:rPr>
          <w:color w:val="000000" w:themeColor="text1"/>
          <w:sz w:val="24"/>
          <w:szCs w:val="24"/>
        </w:rPr>
        <w:t>,t</w:t>
      </w:r>
      <w:proofErr w:type="spellEnd"/>
      <w:r w:rsidRPr="002F638A">
        <w:rPr>
          <w:color w:val="000000" w:themeColor="text1"/>
          <w:sz w:val="24"/>
          <w:szCs w:val="24"/>
        </w:rPr>
        <w:t xml:space="preserve">, where </w:t>
      </w:r>
      <w:proofErr w:type="spellStart"/>
      <w:r w:rsidRPr="002F638A">
        <w:rPr>
          <w:color w:val="000000" w:themeColor="text1"/>
          <w:sz w:val="24"/>
          <w:szCs w:val="24"/>
        </w:rPr>
        <w:t>t</w:t>
      </w:r>
      <w:proofErr w:type="spellEnd"/>
      <w:r w:rsidRPr="002F638A">
        <w:rPr>
          <w:color w:val="000000" w:themeColor="text1"/>
          <w:sz w:val="24"/>
          <w:szCs w:val="24"/>
        </w:rPr>
        <w:t xml:space="preserve"> is the frame index, a flow vector (</w:t>
      </w:r>
      <w:proofErr w:type="spellStart"/>
      <w:r w:rsidRPr="002F638A">
        <w:rPr>
          <w:color w:val="000000" w:themeColor="text1"/>
          <w:sz w:val="24"/>
          <w:szCs w:val="24"/>
        </w:rPr>
        <w:t>ux,y,t</w:t>
      </w:r>
      <w:proofErr w:type="spellEnd"/>
      <w:r w:rsidRPr="002F638A">
        <w:rPr>
          <w:color w:val="000000" w:themeColor="text1"/>
          <w:sz w:val="24"/>
          <w:szCs w:val="24"/>
        </w:rPr>
        <w:t xml:space="preserve">, </w:t>
      </w:r>
      <w:proofErr w:type="spellStart"/>
      <w:r w:rsidRPr="002F638A">
        <w:rPr>
          <w:color w:val="000000" w:themeColor="text1"/>
          <w:sz w:val="24"/>
          <w:szCs w:val="24"/>
        </w:rPr>
        <w:t>vx,y,t</w:t>
      </w:r>
      <w:proofErr w:type="spellEnd"/>
      <w:r w:rsidRPr="002F638A">
        <w:rPr>
          <w:color w:val="000000" w:themeColor="text1"/>
          <w:sz w:val="24"/>
          <w:szCs w:val="24"/>
        </w:rPr>
        <w:t>), matching it to a pixel in the next frame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t + 1. Here, we consider only the magnitudes of these vectors: </w:t>
      </w:r>
    </w:p>
    <w:p w14:paraId="2EDD78F6" w14:textId="5D0B57C3" w:rsidR="000A2D72" w:rsidRPr="002F638A" w:rsidRDefault="000A2D72" w:rsidP="000A2D72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32B241" wp14:editId="0EED15FF">
            <wp:extent cx="19812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648" w14:textId="36D8A06F" w:rsidR="002F638A" w:rsidRPr="002F638A" w:rsidRDefault="002F638A" w:rsidP="000A2D72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Doing so is in some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sense a throwback to some early action recognition techniques which also relied on flow-vector magnitudes for processing actions [21]. There are some important differences,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however, between those earlier approaches and our own.</w:t>
      </w:r>
    </w:p>
    <w:p w14:paraId="0183A14D" w14:textId="77777777" w:rsidR="00BB2B45" w:rsidRDefault="00BB2B45" w:rsidP="002F638A">
      <w:pPr>
        <w:rPr>
          <w:color w:val="000000" w:themeColor="text1"/>
          <w:sz w:val="24"/>
          <w:szCs w:val="24"/>
        </w:rPr>
      </w:pPr>
    </w:p>
    <w:p w14:paraId="3A07BBB4" w14:textId="1E8F7B8D" w:rsidR="002F638A" w:rsidRPr="002F638A" w:rsidRDefault="002F638A" w:rsidP="002F638A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Unlike previous methods, we do not consider the magnitudes themselves, but rather how they change over time.</w:t>
      </w:r>
    </w:p>
    <w:p w14:paraId="344CBE96" w14:textId="77777777" w:rsidR="000A2D72" w:rsidRDefault="000A2D72" w:rsidP="002F638A">
      <w:pPr>
        <w:rPr>
          <w:color w:val="000000" w:themeColor="text1"/>
          <w:sz w:val="24"/>
          <w:szCs w:val="24"/>
        </w:rPr>
      </w:pPr>
    </w:p>
    <w:p w14:paraId="21C5DDF1" w14:textId="6C901282" w:rsidR="00BB2B45" w:rsidRPr="002F638A" w:rsidRDefault="002F638A" w:rsidP="00BB2B45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Our rationale is that although flow vectors encode meaningful temporal information, their magnitudes are arbitrary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quantities: they depend on frame resolution, different motions in different </w:t>
      </w:r>
      <w:proofErr w:type="spellStart"/>
      <w:r w:rsidRPr="002F638A">
        <w:rPr>
          <w:color w:val="000000" w:themeColor="text1"/>
          <w:sz w:val="24"/>
          <w:szCs w:val="24"/>
        </w:rPr>
        <w:t>spatio</w:t>
      </w:r>
      <w:proofErr w:type="spellEnd"/>
      <w:r w:rsidRPr="002F638A">
        <w:rPr>
          <w:color w:val="000000" w:themeColor="text1"/>
          <w:sz w:val="24"/>
          <w:szCs w:val="24"/>
        </w:rPr>
        <w:t xml:space="preserve">-temporal locations, etc. By comparing </w:t>
      </w:r>
      <w:proofErr w:type="gramStart"/>
      <w:r w:rsidRPr="002F638A">
        <w:rPr>
          <w:color w:val="000000" w:themeColor="text1"/>
          <w:sz w:val="24"/>
          <w:szCs w:val="24"/>
        </w:rPr>
        <w:t>magnitudes</w:t>
      </w:r>
      <w:proofErr w:type="gramEnd"/>
      <w:r w:rsidRPr="002F638A">
        <w:rPr>
          <w:color w:val="000000" w:themeColor="text1"/>
          <w:sz w:val="24"/>
          <w:szCs w:val="24"/>
        </w:rPr>
        <w:t xml:space="preserve"> we obtain meaningful measures of the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significance of observed motion magnitudes in each frame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compared to its predecessor. </w:t>
      </w:r>
    </w:p>
    <w:p w14:paraId="4DB71F9C" w14:textId="77777777" w:rsidR="00BB2B45" w:rsidRDefault="00BB2B45" w:rsidP="002F638A">
      <w:pPr>
        <w:rPr>
          <w:color w:val="000000" w:themeColor="text1"/>
          <w:sz w:val="24"/>
          <w:szCs w:val="24"/>
        </w:rPr>
      </w:pPr>
    </w:p>
    <w:p w14:paraId="7E7A2BA1" w14:textId="0A4594F3" w:rsidR="002F638A" w:rsidRPr="002F638A" w:rsidRDefault="002F638A" w:rsidP="00BB2B45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for each pixel in each frame we obtain a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binary indicator 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bx,y</w:t>
      </w:r>
      <w:proofErr w:type="gramEnd"/>
      <w:r w:rsidRPr="002F638A">
        <w:rPr>
          <w:color w:val="000000" w:themeColor="text1"/>
          <w:sz w:val="24"/>
          <w:szCs w:val="24"/>
        </w:rPr>
        <w:t>,t</w:t>
      </w:r>
      <w:proofErr w:type="spellEnd"/>
      <w:r w:rsidRPr="002F638A">
        <w:rPr>
          <w:color w:val="000000" w:themeColor="text1"/>
          <w:sz w:val="24"/>
          <w:szCs w:val="24"/>
        </w:rPr>
        <w:t>, reflecting the significance of the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change of magnitude between frames:</w:t>
      </w:r>
    </w:p>
    <w:p w14:paraId="50B9CF49" w14:textId="77777777" w:rsidR="00BB2B45" w:rsidRDefault="00BB2B45" w:rsidP="002F638A">
      <w:r w:rsidRPr="00BB2B45">
        <w:drawing>
          <wp:inline distT="0" distB="0" distL="0" distR="0" wp14:anchorId="4729640D" wp14:editId="033F81C0">
            <wp:extent cx="2631882" cy="385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174" cy="3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B45">
        <w:t xml:space="preserve"> </w:t>
      </w:r>
    </w:p>
    <w:p w14:paraId="24ACDE1F" w14:textId="66DF8F7E" w:rsidR="002F638A" w:rsidRPr="002F638A" w:rsidRDefault="002F638A" w:rsidP="00BB2B45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lastRenderedPageBreak/>
        <w:t>Where θ is a threshold adaptively set in each frame to the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average value of |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mx,y</w:t>
      </w:r>
      <w:proofErr w:type="gramEnd"/>
      <w:r w:rsidRPr="002F638A">
        <w:rPr>
          <w:color w:val="000000" w:themeColor="text1"/>
          <w:sz w:val="24"/>
          <w:szCs w:val="24"/>
        </w:rPr>
        <w:t>,t</w:t>
      </w:r>
      <w:proofErr w:type="spellEnd"/>
      <w:r w:rsidRPr="002F638A">
        <w:rPr>
          <w:color w:val="000000" w:themeColor="text1"/>
          <w:sz w:val="24"/>
          <w:szCs w:val="24"/>
        </w:rPr>
        <w:t xml:space="preserve"> − mx,y,t−1|. Doing so provides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us with a binary, magnitude-change, significance map </w:t>
      </w:r>
      <w:proofErr w:type="spellStart"/>
      <w:r w:rsidRPr="002F638A">
        <w:rPr>
          <w:color w:val="000000" w:themeColor="text1"/>
          <w:sz w:val="24"/>
          <w:szCs w:val="24"/>
        </w:rPr>
        <w:t>bt</w:t>
      </w:r>
      <w:proofErr w:type="spellEnd"/>
      <w:r w:rsidRPr="002F638A">
        <w:rPr>
          <w:color w:val="000000" w:themeColor="text1"/>
          <w:sz w:val="24"/>
          <w:szCs w:val="24"/>
        </w:rPr>
        <w:t xml:space="preserve"> for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each frame ft. We next compute a mean magnitude-change</w:t>
      </w:r>
    </w:p>
    <w:p w14:paraId="16D21C90" w14:textId="77777777" w:rsidR="002F638A" w:rsidRPr="002F638A" w:rsidRDefault="002F638A" w:rsidP="002F638A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map by simply averaging these binary values, for each pixel,</w:t>
      </w:r>
    </w:p>
    <w:p w14:paraId="159E76DD" w14:textId="77777777" w:rsidR="002F638A" w:rsidRPr="002F638A" w:rsidRDefault="002F638A" w:rsidP="002F638A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over all the frames ft </w:t>
      </w:r>
      <w:r w:rsidRPr="002F638A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2F638A">
        <w:rPr>
          <w:color w:val="000000" w:themeColor="text1"/>
          <w:sz w:val="24"/>
          <w:szCs w:val="24"/>
        </w:rPr>
        <w:t xml:space="preserve"> S:</w:t>
      </w:r>
    </w:p>
    <w:p w14:paraId="4004A055" w14:textId="3A38D3AA" w:rsidR="00BB2B45" w:rsidRDefault="00BB2B45" w:rsidP="00BB2B45">
      <w:pPr>
        <w:jc w:val="center"/>
      </w:pPr>
      <w:r w:rsidRPr="00BB2B45">
        <w:drawing>
          <wp:inline distT="0" distB="0" distL="0" distR="0" wp14:anchorId="783677AA" wp14:editId="0AA36A7C">
            <wp:extent cx="984871" cy="31231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241" b="-1"/>
                    <a:stretch/>
                  </pic:blipFill>
                  <pic:spPr bwMode="auto">
                    <a:xfrm>
                      <a:off x="0" y="0"/>
                      <a:ext cx="990968" cy="3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3FA64" w14:textId="06844F69" w:rsidR="00D61B6F" w:rsidRPr="002F638A" w:rsidRDefault="002F638A" w:rsidP="00D61B6F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In its simplest form,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is a vector of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frequencies of quantized values 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bx,y</w:t>
      </w:r>
      <w:proofErr w:type="spellEnd"/>
      <w:r w:rsidRPr="002F638A">
        <w:rPr>
          <w:color w:val="000000" w:themeColor="text1"/>
          <w:sz w:val="24"/>
          <w:szCs w:val="24"/>
        </w:rPr>
        <w:t>.</w:t>
      </w:r>
      <w:proofErr w:type="gramEnd"/>
      <w:r w:rsidRPr="002F638A">
        <w:rPr>
          <w:color w:val="000000" w:themeColor="text1"/>
          <w:sz w:val="24"/>
          <w:szCs w:val="24"/>
        </w:rPr>
        <w:t xml:space="preserve"> </w:t>
      </w:r>
    </w:p>
    <w:p w14:paraId="53BCFE4B" w14:textId="6CABE276" w:rsidR="002F638A" w:rsidRPr="002F638A" w:rsidRDefault="002F638A" w:rsidP="00D61B6F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descriptor is therefore produced by partitioning b into</w:t>
      </w:r>
    </w:p>
    <w:p w14:paraId="2E7E2179" w14:textId="2914BE33" w:rsidR="002F638A" w:rsidRDefault="002F638A" w:rsidP="00D61B6F">
      <w:pPr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M × N non-overlapping cells and collecting magnitude</w:t>
      </w:r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change frequencies in each cell separately. The distribution</w:t>
      </w:r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of magnitude changes in each such cell is represented</w:t>
      </w:r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by a fixed-size histogram. These histograms are then</w:t>
      </w:r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concatenated into a single descriptor vector.</w:t>
      </w:r>
    </w:p>
    <w:p w14:paraId="1BD16F8A" w14:textId="77777777" w:rsidR="00D61B6F" w:rsidRPr="00D61B6F" w:rsidRDefault="00D61B6F" w:rsidP="00D61B6F">
      <w:pPr>
        <w:rPr>
          <w:color w:val="000000" w:themeColor="text1"/>
          <w:sz w:val="24"/>
          <w:szCs w:val="24"/>
        </w:rPr>
      </w:pPr>
    </w:p>
    <w:p w14:paraId="0FC38C1E" w14:textId="617E3AA1" w:rsidR="00911D5B" w:rsidRPr="009E23AA" w:rsidRDefault="00911D5B" w:rsidP="00557413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t>Implementation</w:t>
      </w:r>
    </w:p>
    <w:p w14:paraId="6726ED70" w14:textId="7706E10D" w:rsidR="005E5D80" w:rsidRDefault="00911D5B" w:rsidP="005E5D80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Here are the steps that we implemented in the program for </w:t>
      </w:r>
      <w:r w:rsidR="00D61B6F" w:rsidRPr="00D61B6F">
        <w:rPr>
          <w:color w:val="000000" w:themeColor="text1"/>
          <w:sz w:val="24"/>
          <w:szCs w:val="24"/>
        </w:rPr>
        <w:t>Crashing Detection Module</w:t>
      </w:r>
      <w:r w:rsidR="00D61B6F" w:rsidRPr="00D61B6F">
        <w:rPr>
          <w:color w:val="000000" w:themeColor="text1"/>
          <w:sz w:val="24"/>
          <w:szCs w:val="24"/>
        </w:rPr>
        <w:t xml:space="preserve"> </w:t>
      </w:r>
      <w:r w:rsidRPr="009E23AA">
        <w:rPr>
          <w:color w:val="000000" w:themeColor="text1"/>
          <w:sz w:val="24"/>
          <w:szCs w:val="24"/>
        </w:rPr>
        <w:t>“</w:t>
      </w:r>
      <w:proofErr w:type="spellStart"/>
      <w:r w:rsidR="00D61B6F">
        <w:rPr>
          <w:color w:val="000000" w:themeColor="text1"/>
          <w:sz w:val="24"/>
          <w:szCs w:val="24"/>
        </w:rPr>
        <w:t>Vif</w:t>
      </w:r>
      <w:proofErr w:type="spellEnd"/>
      <w:r w:rsidR="00D61B6F">
        <w:rPr>
          <w:color w:val="000000" w:themeColor="text1"/>
          <w:sz w:val="24"/>
          <w:szCs w:val="24"/>
        </w:rPr>
        <w:t xml:space="preserve"> Descriptor</w:t>
      </w:r>
      <w:proofErr w:type="gramStart"/>
      <w:r w:rsidRPr="009E23AA">
        <w:rPr>
          <w:color w:val="000000" w:themeColor="text1"/>
          <w:sz w:val="24"/>
          <w:szCs w:val="24"/>
        </w:rPr>
        <w:t>”:-</w:t>
      </w:r>
      <w:proofErr w:type="gramEnd"/>
    </w:p>
    <w:p w14:paraId="1672EDE3" w14:textId="77777777" w:rsidR="00CF6585" w:rsidRDefault="00CF6585" w:rsidP="005E5D80">
      <w:pPr>
        <w:rPr>
          <w:color w:val="000000" w:themeColor="text1"/>
          <w:sz w:val="24"/>
          <w:szCs w:val="24"/>
        </w:rPr>
      </w:pPr>
    </w:p>
    <w:p w14:paraId="1A9322A0" w14:textId="00609282" w:rsidR="005E5D80" w:rsidRDefault="00D61B6F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Input:</w:t>
      </w:r>
      <w:r w:rsidR="005E5D8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List of </w:t>
      </w:r>
      <w:proofErr w:type="gramStart"/>
      <w:r>
        <w:rPr>
          <w:color w:val="000000" w:themeColor="text1"/>
          <w:sz w:val="24"/>
          <w:szCs w:val="24"/>
        </w:rPr>
        <w:t>Frames :</w:t>
      </w:r>
      <w:proofErr w:type="gramEnd"/>
      <w:r>
        <w:rPr>
          <w:color w:val="000000" w:themeColor="text1"/>
          <w:sz w:val="24"/>
          <w:szCs w:val="24"/>
        </w:rPr>
        <w:t xml:space="preserve"> Sequence of frames</w:t>
      </w:r>
    </w:p>
    <w:p w14:paraId="2599B36F" w14:textId="13E1297F" w:rsidR="00D61B6F" w:rsidRDefault="00D61B6F" w:rsidP="005E5D80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D61B6F">
        <w:rPr>
          <w:color w:val="000000" w:themeColor="text1"/>
          <w:sz w:val="24"/>
          <w:szCs w:val="24"/>
        </w:rPr>
        <w:t>Histogram(</w:t>
      </w:r>
      <w:proofErr w:type="spellStart"/>
      <w:r w:rsidRPr="00D61B6F">
        <w:rPr>
          <w:color w:val="000000" w:themeColor="text1"/>
          <w:sz w:val="24"/>
          <w:szCs w:val="24"/>
        </w:rPr>
        <w:t>bx;y</w:t>
      </w:r>
      <w:proofErr w:type="spellEnd"/>
      <w:r w:rsidRPr="00D61B6F">
        <w:rPr>
          <w:color w:val="000000" w:themeColor="text1"/>
          <w:sz w:val="24"/>
          <w:szCs w:val="24"/>
        </w:rPr>
        <w:t xml:space="preserve">; </w:t>
      </w:r>
      <w:proofErr w:type="spellStart"/>
      <w:r w:rsidRPr="00D61B6F">
        <w:rPr>
          <w:color w:val="000000" w:themeColor="text1"/>
          <w:sz w:val="24"/>
          <w:szCs w:val="24"/>
        </w:rPr>
        <w:t>n_bins</w:t>
      </w:r>
      <w:proofErr w:type="spellEnd"/>
      <w:r w:rsidRPr="00D61B6F">
        <w:rPr>
          <w:color w:val="000000" w:themeColor="text1"/>
          <w:sz w:val="24"/>
          <w:szCs w:val="24"/>
        </w:rPr>
        <w:t xml:space="preserve"> = 336)</w:t>
      </w:r>
    </w:p>
    <w:p w14:paraId="40019D51" w14:textId="77777777" w:rsidR="00D61B6F" w:rsidRDefault="00D61B6F" w:rsidP="005E5D80">
      <w:pPr>
        <w:rPr>
          <w:color w:val="000000" w:themeColor="text1"/>
          <w:sz w:val="24"/>
          <w:szCs w:val="24"/>
        </w:rPr>
      </w:pPr>
    </w:p>
    <w:p w14:paraId="64A5C2E8" w14:textId="77777777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Loop over frames</w:t>
      </w:r>
    </w:p>
    <w:p w14:paraId="6D8A694A" w14:textId="77777777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D61B6F">
        <w:rPr>
          <w:color w:val="000000" w:themeColor="text1"/>
          <w:sz w:val="24"/>
          <w:szCs w:val="24"/>
        </w:rPr>
        <w:t>Resize the frames to (134,100)</w:t>
      </w:r>
    </w:p>
    <w:p w14:paraId="4F8731CF" w14:textId="38094878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D61B6F">
        <w:rPr>
          <w:color w:val="000000" w:themeColor="text1"/>
          <w:sz w:val="24"/>
          <w:szCs w:val="24"/>
        </w:rPr>
        <w:t xml:space="preserve">get </w:t>
      </w:r>
      <w:proofErr w:type="spellStart"/>
      <w:r w:rsidRPr="00D61B6F">
        <w:rPr>
          <w:color w:val="000000" w:themeColor="text1"/>
          <w:sz w:val="24"/>
          <w:szCs w:val="24"/>
        </w:rPr>
        <w:t>prev</w:t>
      </w:r>
      <w:proofErr w:type="spellEnd"/>
      <w:r w:rsidRPr="00D61B6F">
        <w:rPr>
          <w:color w:val="000000" w:themeColor="text1"/>
          <w:sz w:val="24"/>
          <w:szCs w:val="24"/>
        </w:rPr>
        <w:t>, current and next frames using subsample of 3</w:t>
      </w:r>
    </w:p>
    <w:p w14:paraId="572DE84D" w14:textId="6D04C78B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get optical flow for </w:t>
      </w:r>
      <w:proofErr w:type="spellStart"/>
      <w:r>
        <w:rPr>
          <w:color w:val="000000" w:themeColor="text1"/>
          <w:sz w:val="24"/>
          <w:szCs w:val="24"/>
        </w:rPr>
        <w:t>prev</w:t>
      </w:r>
      <w:proofErr w:type="spellEnd"/>
      <w:r>
        <w:rPr>
          <w:color w:val="000000" w:themeColor="text1"/>
          <w:sz w:val="24"/>
          <w:szCs w:val="24"/>
        </w:rPr>
        <w:t xml:space="preserve"> and current frame</w:t>
      </w:r>
    </w:p>
    <w:p w14:paraId="1C05411E" w14:textId="6B680492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optical flow for current and next frame</w:t>
      </w:r>
    </w:p>
    <w:p w14:paraId="10845698" w14:textId="76005474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delta between the difference of their magnitudes</w:t>
      </w:r>
    </w:p>
    <w:p w14:paraId="05B4D304" w14:textId="0FE6E727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the mean of the delta and this is theta</w:t>
      </w:r>
      <w:r w:rsidR="009E205C">
        <w:rPr>
          <w:color w:val="000000" w:themeColor="text1"/>
          <w:sz w:val="24"/>
          <w:szCs w:val="24"/>
        </w:rPr>
        <w:t xml:space="preserve"> the limit</w:t>
      </w:r>
    </w:p>
    <w:p w14:paraId="283E7C31" w14:textId="17B0EC11" w:rsidR="009E205C" w:rsidRDefault="009E205C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the </w:t>
      </w:r>
      <w:proofErr w:type="spellStart"/>
      <w:r>
        <w:rPr>
          <w:color w:val="000000" w:themeColor="text1"/>
          <w:sz w:val="24"/>
          <w:szCs w:val="24"/>
        </w:rPr>
        <w:t>pixal</w:t>
      </w:r>
      <w:proofErr w:type="spellEnd"/>
      <w:r>
        <w:rPr>
          <w:color w:val="000000" w:themeColor="text1"/>
          <w:sz w:val="24"/>
          <w:szCs w:val="24"/>
        </w:rPr>
        <w:t xml:space="preserve"> above the theta then increment 1 to the flow</w:t>
      </w:r>
    </w:p>
    <w:p w14:paraId="795D11D4" w14:textId="27A107BB" w:rsidR="009E205C" w:rsidRDefault="009E205C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go to step 1 </w:t>
      </w:r>
      <w:proofErr w:type="spellStart"/>
      <w:r>
        <w:rPr>
          <w:color w:val="000000" w:themeColor="text1"/>
          <w:sz w:val="24"/>
          <w:szCs w:val="24"/>
        </w:rPr>
        <w:t>untill</w:t>
      </w:r>
      <w:proofErr w:type="spellEnd"/>
      <w:r>
        <w:rPr>
          <w:color w:val="000000" w:themeColor="text1"/>
          <w:sz w:val="24"/>
          <w:szCs w:val="24"/>
        </w:rPr>
        <w:t xml:space="preserve"> all frames processed</w:t>
      </w:r>
    </w:p>
    <w:p w14:paraId="67B26154" w14:textId="6E6B13F5" w:rsidR="009E205C" w:rsidRPr="00D61B6F" w:rsidRDefault="009E205C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get the mean of the flow</w:t>
      </w:r>
    </w:p>
    <w:p w14:paraId="7115FE79" w14:textId="522413A0" w:rsidR="005E5D80" w:rsidRDefault="009E205C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Partition the frame to blocks and loop on them</w:t>
      </w:r>
    </w:p>
    <w:p w14:paraId="6323DE9F" w14:textId="411E42C3" w:rsidR="009E205C" w:rsidRPr="009E205C" w:rsidRDefault="009E205C" w:rsidP="009E205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Calculate the histogram for every block </w:t>
      </w:r>
      <w:r w:rsidRPr="009E205C">
        <w:rPr>
          <w:color w:val="000000" w:themeColor="text1"/>
          <w:sz w:val="24"/>
          <w:szCs w:val="24"/>
        </w:rPr>
        <w:t>Append to the feature vector</w:t>
      </w:r>
    </w:p>
    <w:p w14:paraId="37D82D2A" w14:textId="40676FC3" w:rsidR="005E5D80" w:rsidRPr="009E205C" w:rsidRDefault="009E205C" w:rsidP="009E205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Return the feature vector</w:t>
      </w:r>
    </w:p>
    <w:p w14:paraId="7A0B2320" w14:textId="77777777" w:rsidR="005E5D80" w:rsidRDefault="005E5D80" w:rsidP="005E5D80">
      <w:pPr>
        <w:rPr>
          <w:color w:val="000000" w:themeColor="text1"/>
          <w:sz w:val="24"/>
          <w:szCs w:val="24"/>
        </w:rPr>
      </w:pPr>
    </w:p>
    <w:p w14:paraId="6F0F34DC" w14:textId="760E81B9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0750B431" w14:textId="5B3756EB" w:rsidR="004075F8" w:rsidRDefault="004075F8" w:rsidP="004075F8">
      <w:pPr>
        <w:rPr>
          <w:color w:val="000000" w:themeColor="text1"/>
          <w:sz w:val="24"/>
          <w:szCs w:val="24"/>
        </w:rPr>
      </w:pPr>
    </w:p>
    <w:p w14:paraId="750E4F5B" w14:textId="41075C08" w:rsidR="009E205C" w:rsidRDefault="009E205C" w:rsidP="004075F8">
      <w:pPr>
        <w:rPr>
          <w:color w:val="000000" w:themeColor="text1"/>
          <w:sz w:val="24"/>
          <w:szCs w:val="24"/>
        </w:rPr>
      </w:pPr>
    </w:p>
    <w:p w14:paraId="5262700E" w14:textId="25719810" w:rsidR="009E205C" w:rsidRDefault="009E205C" w:rsidP="004075F8">
      <w:pPr>
        <w:rPr>
          <w:color w:val="000000" w:themeColor="text1"/>
          <w:sz w:val="24"/>
          <w:szCs w:val="24"/>
        </w:rPr>
      </w:pPr>
    </w:p>
    <w:p w14:paraId="11E36286" w14:textId="77777777" w:rsidR="009E205C" w:rsidRDefault="009E205C" w:rsidP="004075F8">
      <w:pPr>
        <w:rPr>
          <w:color w:val="000000" w:themeColor="text1"/>
          <w:sz w:val="24"/>
          <w:szCs w:val="24"/>
        </w:rPr>
      </w:pPr>
    </w:p>
    <w:p w14:paraId="4DB53CF0" w14:textId="7FEE1A2A" w:rsidR="004075F8" w:rsidRDefault="00E24B42" w:rsidP="004075F8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Processing </w:t>
      </w:r>
      <w:r w:rsidR="004075F8">
        <w:rPr>
          <w:b/>
          <w:color w:val="000000" w:themeColor="text1"/>
          <w:sz w:val="48"/>
        </w:rPr>
        <w:t>Time</w:t>
      </w:r>
      <w:r>
        <w:rPr>
          <w:b/>
          <w:color w:val="000000" w:themeColor="text1"/>
          <w:sz w:val="48"/>
        </w:rPr>
        <w:t xml:space="preserve"> </w:t>
      </w:r>
      <w:r w:rsidR="004075F8">
        <w:rPr>
          <w:b/>
          <w:color w:val="000000" w:themeColor="text1"/>
          <w:sz w:val="48"/>
        </w:rPr>
        <w:t>Takes</w:t>
      </w:r>
    </w:p>
    <w:p w14:paraId="15DBC854" w14:textId="74176F5A" w:rsidR="004075F8" w:rsidRDefault="004075F8" w:rsidP="004075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As we don’t take the whole frame to process then the processing time </w:t>
      </w:r>
      <w:proofErr w:type="spellStart"/>
      <w:r>
        <w:rPr>
          <w:color w:val="000000" w:themeColor="text1"/>
          <w:sz w:val="24"/>
          <w:szCs w:val="24"/>
        </w:rPr>
        <w:t>differes</w:t>
      </w:r>
      <w:proofErr w:type="spellEnd"/>
      <w:r>
        <w:rPr>
          <w:color w:val="000000" w:themeColor="text1"/>
          <w:sz w:val="24"/>
          <w:szCs w:val="24"/>
        </w:rPr>
        <w:t xml:space="preserve"> but on </w:t>
      </w:r>
      <w:proofErr w:type="spellStart"/>
      <w:r>
        <w:rPr>
          <w:color w:val="000000" w:themeColor="text1"/>
          <w:sz w:val="24"/>
          <w:szCs w:val="24"/>
        </w:rPr>
        <w:t>averge</w:t>
      </w:r>
      <w:proofErr w:type="spellEnd"/>
      <w:r>
        <w:rPr>
          <w:color w:val="000000" w:themeColor="text1"/>
          <w:sz w:val="24"/>
          <w:szCs w:val="24"/>
        </w:rPr>
        <w:t xml:space="preserve"> it takes a [7 to 18] </w:t>
      </w:r>
      <w:proofErr w:type="spellStart"/>
      <w:r>
        <w:rPr>
          <w:color w:val="000000" w:themeColor="text1"/>
          <w:sz w:val="24"/>
          <w:szCs w:val="24"/>
        </w:rPr>
        <w:t>ms</w:t>
      </w:r>
      <w:proofErr w:type="spellEnd"/>
      <w:r>
        <w:rPr>
          <w:color w:val="000000" w:themeColor="text1"/>
          <w:sz w:val="24"/>
          <w:szCs w:val="24"/>
        </w:rPr>
        <w:t xml:space="preserve"> and we hope this speed don’t </w:t>
      </w:r>
      <w:proofErr w:type="spellStart"/>
      <w:r>
        <w:rPr>
          <w:color w:val="000000" w:themeColor="text1"/>
          <w:sz w:val="24"/>
          <w:szCs w:val="24"/>
        </w:rPr>
        <w:t>affect</w:t>
      </w:r>
      <w:proofErr w:type="spellEnd"/>
      <w:r>
        <w:rPr>
          <w:color w:val="000000" w:themeColor="text1"/>
          <w:sz w:val="24"/>
          <w:szCs w:val="24"/>
        </w:rPr>
        <w:t xml:space="preserve"> on us when we attached later to the optical flow.</w:t>
      </w:r>
    </w:p>
    <w:p w14:paraId="4217BDB1" w14:textId="23D4FBA8" w:rsidR="00E24B42" w:rsidRDefault="00E24B42" w:rsidP="004075F8">
      <w:pPr>
        <w:rPr>
          <w:color w:val="000000" w:themeColor="text1"/>
          <w:sz w:val="24"/>
          <w:szCs w:val="24"/>
        </w:rPr>
      </w:pPr>
    </w:p>
    <w:p w14:paraId="3C31D9D2" w14:textId="6C6EBB96" w:rsidR="00E24B42" w:rsidRDefault="00E24B42" w:rsidP="00E24B42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Comparison to </w:t>
      </w:r>
      <w:proofErr w:type="spellStart"/>
      <w:r>
        <w:rPr>
          <w:b/>
          <w:color w:val="000000" w:themeColor="text1"/>
          <w:sz w:val="48"/>
        </w:rPr>
        <w:t>Opencv</w:t>
      </w:r>
      <w:proofErr w:type="spellEnd"/>
      <w:r>
        <w:rPr>
          <w:b/>
          <w:color w:val="000000" w:themeColor="text1"/>
          <w:sz w:val="48"/>
        </w:rPr>
        <w:t xml:space="preserve"> Method</w:t>
      </w:r>
    </w:p>
    <w:p w14:paraId="5F7E24CE" w14:textId="1EEFE10F" w:rsidR="00E24B42" w:rsidRDefault="00E24B42" w:rsidP="00DA4F9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compared our implementation to </w:t>
      </w:r>
      <w:proofErr w:type="spellStart"/>
      <w:r>
        <w:rPr>
          <w:color w:val="000000" w:themeColor="text1"/>
          <w:sz w:val="24"/>
          <w:szCs w:val="24"/>
        </w:rPr>
        <w:t>opencv</w:t>
      </w:r>
      <w:proofErr w:type="spellEnd"/>
      <w:r>
        <w:rPr>
          <w:color w:val="000000" w:themeColor="text1"/>
          <w:sz w:val="24"/>
          <w:szCs w:val="24"/>
        </w:rPr>
        <w:t xml:space="preserve"> method and the accuracy was very close you can’t even determine which is better</w:t>
      </w:r>
      <w:r w:rsidR="00DA4F99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but on the other </w:t>
      </w:r>
      <w:r w:rsidR="00DA4F99">
        <w:rPr>
          <w:color w:val="000000" w:themeColor="text1"/>
          <w:sz w:val="24"/>
          <w:szCs w:val="24"/>
        </w:rPr>
        <w:t>side</w:t>
      </w:r>
      <w:r>
        <w:rPr>
          <w:color w:val="000000" w:themeColor="text1"/>
          <w:sz w:val="24"/>
          <w:szCs w:val="24"/>
        </w:rPr>
        <w:t xml:space="preserve"> the speed of </w:t>
      </w:r>
      <w:proofErr w:type="spellStart"/>
      <w:r>
        <w:rPr>
          <w:color w:val="000000" w:themeColor="text1"/>
          <w:sz w:val="24"/>
          <w:szCs w:val="24"/>
        </w:rPr>
        <w:t>opencv</w:t>
      </w:r>
      <w:proofErr w:type="spellEnd"/>
      <w:r>
        <w:rPr>
          <w:color w:val="000000" w:themeColor="text1"/>
          <w:sz w:val="24"/>
          <w:szCs w:val="24"/>
        </w:rPr>
        <w:t xml:space="preserve"> method is much faster as results showed it’s faster than our implementation </w:t>
      </w:r>
      <w:r w:rsidR="00DA4F99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even after optimizing it </w:t>
      </w:r>
      <w:r w:rsidR="00DA4F99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 with [60 – 80]% faster than us and that is because their function is implemented by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 xml:space="preserve"> which is already compiled.</w:t>
      </w:r>
    </w:p>
    <w:p w14:paraId="3CC71307" w14:textId="77777777" w:rsidR="00E24B42" w:rsidRDefault="00E24B42" w:rsidP="004075F8">
      <w:pPr>
        <w:rPr>
          <w:color w:val="000000" w:themeColor="text1"/>
          <w:sz w:val="24"/>
          <w:szCs w:val="24"/>
        </w:rPr>
      </w:pPr>
    </w:p>
    <w:p w14:paraId="5E4D11EB" w14:textId="5FCC24D4" w:rsidR="004075F8" w:rsidRDefault="004075F8" w:rsidP="004075F8">
      <w:pPr>
        <w:rPr>
          <w:color w:val="000000" w:themeColor="text1"/>
          <w:sz w:val="24"/>
          <w:szCs w:val="24"/>
        </w:rPr>
      </w:pPr>
    </w:p>
    <w:p w14:paraId="635FF0FB" w14:textId="6139BAF5" w:rsidR="009E205C" w:rsidRDefault="009E205C" w:rsidP="009E205C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References</w:t>
      </w:r>
    </w:p>
    <w:p w14:paraId="35ADB0AF" w14:textId="77777777" w:rsidR="009E205C" w:rsidRDefault="009E205C" w:rsidP="004075F8">
      <w:pPr>
        <w:rPr>
          <w:color w:val="000000" w:themeColor="text1"/>
          <w:sz w:val="24"/>
          <w:szCs w:val="24"/>
        </w:rPr>
      </w:pPr>
    </w:p>
    <w:p w14:paraId="7BC649CD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[6] </w:t>
      </w:r>
      <w:r w:rsidRPr="00DE1219">
        <w:rPr>
          <w:color w:val="000000" w:themeColor="text1"/>
          <w:sz w:val="24"/>
          <w:szCs w:val="24"/>
        </w:rPr>
        <w:t xml:space="preserve">T. </w:t>
      </w:r>
      <w:proofErr w:type="spellStart"/>
      <w:r w:rsidRPr="00DE1219">
        <w:rPr>
          <w:color w:val="000000" w:themeColor="text1"/>
          <w:sz w:val="24"/>
          <w:szCs w:val="24"/>
        </w:rPr>
        <w:t>Hassner</w:t>
      </w:r>
      <w:proofErr w:type="spellEnd"/>
      <w:r w:rsidRPr="00DE1219">
        <w:rPr>
          <w:color w:val="000000" w:themeColor="text1"/>
          <w:sz w:val="24"/>
          <w:szCs w:val="24"/>
        </w:rPr>
        <w:t xml:space="preserve">, Y. </w:t>
      </w:r>
      <w:proofErr w:type="spellStart"/>
      <w:r w:rsidRPr="00DE1219">
        <w:rPr>
          <w:color w:val="000000" w:themeColor="text1"/>
          <w:sz w:val="24"/>
          <w:szCs w:val="24"/>
        </w:rPr>
        <w:t>Itcher</w:t>
      </w:r>
      <w:proofErr w:type="spellEnd"/>
      <w:r w:rsidRPr="00DE1219">
        <w:rPr>
          <w:color w:val="000000" w:themeColor="text1"/>
          <w:sz w:val="24"/>
          <w:szCs w:val="24"/>
        </w:rPr>
        <w:t xml:space="preserve">, and O. </w:t>
      </w:r>
      <w:proofErr w:type="spellStart"/>
      <w:r w:rsidRPr="00DE1219">
        <w:rPr>
          <w:color w:val="000000" w:themeColor="text1"/>
          <w:sz w:val="24"/>
          <w:szCs w:val="24"/>
        </w:rPr>
        <w:t>Kliper</w:t>
      </w:r>
      <w:proofErr w:type="spellEnd"/>
      <w:r w:rsidRPr="00DE1219">
        <w:rPr>
          <w:color w:val="000000" w:themeColor="text1"/>
          <w:sz w:val="24"/>
          <w:szCs w:val="24"/>
        </w:rPr>
        <w:t>-Gross, “Violent flows: Real-time</w:t>
      </w:r>
    </w:p>
    <w:p w14:paraId="010A318A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>detection of violent crowd behavior,” in Computer Vision and Pattern</w:t>
      </w:r>
    </w:p>
    <w:p w14:paraId="6E05AD3B" w14:textId="52EE904A" w:rsid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>Recognition Workshops (CVPRW), 2012 IEEE Computer Society Conference on, June 2012, pp. 1–6.</w:t>
      </w:r>
    </w:p>
    <w:p w14:paraId="25224C90" w14:textId="2FDFF672" w:rsidR="00DE1219" w:rsidRDefault="00DE1219" w:rsidP="00DE1219">
      <w:pPr>
        <w:rPr>
          <w:color w:val="000000" w:themeColor="text1"/>
          <w:sz w:val="24"/>
          <w:szCs w:val="24"/>
        </w:rPr>
      </w:pPr>
    </w:p>
    <w:p w14:paraId="4B920938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>[11] C. Liu, “Beyond pixels: exploring new representations and applications</w:t>
      </w:r>
    </w:p>
    <w:p w14:paraId="3DFE4DDA" w14:textId="613518FC" w:rsid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 xml:space="preserve">for motion analysis,” Ph.D. dissertation, </w:t>
      </w:r>
      <w:proofErr w:type="spellStart"/>
      <w:r w:rsidRPr="00DE1219">
        <w:rPr>
          <w:color w:val="000000" w:themeColor="text1"/>
          <w:sz w:val="24"/>
          <w:szCs w:val="24"/>
        </w:rPr>
        <w:t>Citeseer</w:t>
      </w:r>
      <w:proofErr w:type="spellEnd"/>
      <w:r w:rsidRPr="00DE1219">
        <w:rPr>
          <w:color w:val="000000" w:themeColor="text1"/>
          <w:sz w:val="24"/>
          <w:szCs w:val="24"/>
        </w:rPr>
        <w:t>, 2009</w:t>
      </w:r>
      <w:r>
        <w:rPr>
          <w:color w:val="000000" w:themeColor="text1"/>
          <w:sz w:val="24"/>
          <w:szCs w:val="24"/>
        </w:rPr>
        <w:t>.</w:t>
      </w:r>
    </w:p>
    <w:p w14:paraId="4D0C6E56" w14:textId="70F1BD92" w:rsidR="00DE1219" w:rsidRDefault="00DE1219" w:rsidP="00DE1219">
      <w:pPr>
        <w:rPr>
          <w:color w:val="000000" w:themeColor="text1"/>
          <w:sz w:val="24"/>
          <w:szCs w:val="24"/>
        </w:rPr>
      </w:pPr>
    </w:p>
    <w:p w14:paraId="78E4F369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 xml:space="preserve">[8] B. K. Horn and B. G. </w:t>
      </w:r>
      <w:proofErr w:type="spellStart"/>
      <w:r w:rsidRPr="00DE1219">
        <w:rPr>
          <w:color w:val="000000" w:themeColor="text1"/>
          <w:sz w:val="24"/>
          <w:szCs w:val="24"/>
        </w:rPr>
        <w:t>Schunck</w:t>
      </w:r>
      <w:proofErr w:type="spellEnd"/>
      <w:r w:rsidRPr="00DE1219">
        <w:rPr>
          <w:color w:val="000000" w:themeColor="text1"/>
          <w:sz w:val="24"/>
          <w:szCs w:val="24"/>
        </w:rPr>
        <w:t>, “Determining optical flow,” in 1981</w:t>
      </w:r>
    </w:p>
    <w:p w14:paraId="025B0C31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>Technical symposium east. International Society for Optics and</w:t>
      </w:r>
    </w:p>
    <w:p w14:paraId="05026C33" w14:textId="540F5EEC" w:rsid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>Photonics, 1981, pp. 319–331</w:t>
      </w:r>
      <w:r>
        <w:rPr>
          <w:color w:val="000000" w:themeColor="text1"/>
          <w:sz w:val="24"/>
          <w:szCs w:val="24"/>
        </w:rPr>
        <w:t>.</w:t>
      </w:r>
    </w:p>
    <w:p w14:paraId="6CB96969" w14:textId="200DCDA5" w:rsidR="00DE1219" w:rsidRDefault="00DE1219" w:rsidP="00DE1219">
      <w:pPr>
        <w:rPr>
          <w:color w:val="000000" w:themeColor="text1"/>
          <w:sz w:val="24"/>
          <w:szCs w:val="24"/>
        </w:rPr>
      </w:pPr>
    </w:p>
    <w:p w14:paraId="154FEC5B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 xml:space="preserve">[1] V. M. </w:t>
      </w:r>
      <w:proofErr w:type="spellStart"/>
      <w:r w:rsidRPr="00DE1219">
        <w:rPr>
          <w:color w:val="000000" w:themeColor="text1"/>
          <w:sz w:val="24"/>
          <w:szCs w:val="24"/>
        </w:rPr>
        <w:t>Arceda</w:t>
      </w:r>
      <w:proofErr w:type="spellEnd"/>
      <w:r w:rsidRPr="00DE1219">
        <w:rPr>
          <w:color w:val="000000" w:themeColor="text1"/>
          <w:sz w:val="24"/>
          <w:szCs w:val="24"/>
        </w:rPr>
        <w:t>, K. F. Fabián, and J. Gutiérrez, “Real time violence</w:t>
      </w:r>
    </w:p>
    <w:p w14:paraId="362B2737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>detection in video,” IET Conference Proceedings, pp. 6 (</w:t>
      </w:r>
      <w:proofErr w:type="gramStart"/>
      <w:r w:rsidRPr="00DE1219">
        <w:rPr>
          <w:color w:val="000000" w:themeColor="text1"/>
          <w:sz w:val="24"/>
          <w:szCs w:val="24"/>
        </w:rPr>
        <w:t>7 .)–</w:t>
      </w:r>
      <w:proofErr w:type="gramEnd"/>
      <w:r w:rsidRPr="00DE1219">
        <w:rPr>
          <w:color w:val="000000" w:themeColor="text1"/>
          <w:sz w:val="24"/>
          <w:szCs w:val="24"/>
        </w:rPr>
        <w:t>6 (7 .)(1),</w:t>
      </w:r>
    </w:p>
    <w:p w14:paraId="308C3FC0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>Apr 2016. [Online]. Available: http://digital-library.theiet.org/content/</w:t>
      </w:r>
    </w:p>
    <w:p w14:paraId="4C96E704" w14:textId="3860885A" w:rsid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>conferences/10.1049/ic.2016.0030</w:t>
      </w:r>
    </w:p>
    <w:p w14:paraId="6A5BA492" w14:textId="58C55C4A" w:rsidR="00DE1219" w:rsidRDefault="00DE1219" w:rsidP="00DE1219">
      <w:pPr>
        <w:rPr>
          <w:color w:val="000000" w:themeColor="text1"/>
          <w:sz w:val="24"/>
          <w:szCs w:val="24"/>
        </w:rPr>
      </w:pPr>
    </w:p>
    <w:p w14:paraId="790EA91B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 xml:space="preserve">[30] K. Schindler and L. V. </w:t>
      </w:r>
      <w:proofErr w:type="spellStart"/>
      <w:r w:rsidRPr="00DE1219">
        <w:rPr>
          <w:color w:val="000000" w:themeColor="text1"/>
          <w:sz w:val="24"/>
          <w:szCs w:val="24"/>
        </w:rPr>
        <w:t>Gool</w:t>
      </w:r>
      <w:proofErr w:type="spellEnd"/>
      <w:r w:rsidRPr="00DE1219">
        <w:rPr>
          <w:color w:val="000000" w:themeColor="text1"/>
          <w:sz w:val="24"/>
          <w:szCs w:val="24"/>
        </w:rPr>
        <w:t>. Action snippets: How many</w:t>
      </w:r>
    </w:p>
    <w:p w14:paraId="427A7535" w14:textId="77777777" w:rsidR="00DE1219" w:rsidRP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 xml:space="preserve">frames </w:t>
      </w:r>
      <w:proofErr w:type="gramStart"/>
      <w:r w:rsidRPr="00DE1219">
        <w:rPr>
          <w:color w:val="000000" w:themeColor="text1"/>
          <w:sz w:val="24"/>
          <w:szCs w:val="24"/>
        </w:rPr>
        <w:t>does</w:t>
      </w:r>
      <w:proofErr w:type="gramEnd"/>
      <w:r w:rsidRPr="00DE1219">
        <w:rPr>
          <w:color w:val="000000" w:themeColor="text1"/>
          <w:sz w:val="24"/>
          <w:szCs w:val="24"/>
        </w:rPr>
        <w:t xml:space="preserve"> human action recognition require? In CVPR,</w:t>
      </w:r>
    </w:p>
    <w:p w14:paraId="26726843" w14:textId="543B27A9" w:rsidR="00DE1219" w:rsidRDefault="00DE1219" w:rsidP="00DE1219">
      <w:pPr>
        <w:rPr>
          <w:color w:val="000000" w:themeColor="text1"/>
          <w:sz w:val="24"/>
          <w:szCs w:val="24"/>
        </w:rPr>
      </w:pPr>
      <w:r w:rsidRPr="00DE1219">
        <w:rPr>
          <w:color w:val="000000" w:themeColor="text1"/>
          <w:sz w:val="24"/>
          <w:szCs w:val="24"/>
        </w:rPr>
        <w:t>pages 1–8, 2008.</w:t>
      </w:r>
    </w:p>
    <w:p w14:paraId="7C6D52FC" w14:textId="09159086" w:rsidR="000A2D72" w:rsidRDefault="000A2D72" w:rsidP="00DE1219">
      <w:pPr>
        <w:rPr>
          <w:color w:val="000000" w:themeColor="text1"/>
          <w:sz w:val="24"/>
          <w:szCs w:val="24"/>
        </w:rPr>
      </w:pPr>
    </w:p>
    <w:p w14:paraId="73DCDA1C" w14:textId="77777777" w:rsidR="000A2D72" w:rsidRPr="000A2D72" w:rsidRDefault="000A2D72" w:rsidP="000A2D72">
      <w:pPr>
        <w:rPr>
          <w:color w:val="000000" w:themeColor="text1"/>
          <w:sz w:val="24"/>
          <w:szCs w:val="24"/>
        </w:rPr>
      </w:pPr>
      <w:r w:rsidRPr="000A2D72">
        <w:rPr>
          <w:color w:val="000000" w:themeColor="text1"/>
          <w:sz w:val="24"/>
          <w:szCs w:val="24"/>
        </w:rPr>
        <w:t>[21] J. Little and J. Boyd. Recognizing people by their gait: the</w:t>
      </w:r>
    </w:p>
    <w:p w14:paraId="7AA84EA4" w14:textId="77777777" w:rsidR="000A2D72" w:rsidRPr="000A2D72" w:rsidRDefault="000A2D72" w:rsidP="000A2D72">
      <w:pPr>
        <w:rPr>
          <w:color w:val="000000" w:themeColor="text1"/>
          <w:sz w:val="24"/>
          <w:szCs w:val="24"/>
        </w:rPr>
      </w:pPr>
      <w:r w:rsidRPr="000A2D72">
        <w:rPr>
          <w:color w:val="000000" w:themeColor="text1"/>
          <w:sz w:val="24"/>
          <w:szCs w:val="24"/>
        </w:rPr>
        <w:t>shape of motion. J. of Comp. Vision Research, 1(2):1–32,</w:t>
      </w:r>
    </w:p>
    <w:p w14:paraId="1B562BA4" w14:textId="25DDEE21" w:rsidR="000A2D72" w:rsidRPr="004075F8" w:rsidRDefault="000A2D72" w:rsidP="000A2D72">
      <w:pPr>
        <w:rPr>
          <w:color w:val="000000" w:themeColor="text1"/>
          <w:sz w:val="24"/>
          <w:szCs w:val="24"/>
        </w:rPr>
      </w:pPr>
      <w:r w:rsidRPr="000A2D72">
        <w:rPr>
          <w:color w:val="000000" w:themeColor="text1"/>
          <w:sz w:val="24"/>
          <w:szCs w:val="24"/>
        </w:rPr>
        <w:t>1998.</w:t>
      </w:r>
    </w:p>
    <w:sectPr w:rsidR="000A2D72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A1FA6" w14:textId="77777777" w:rsidR="00471EB1" w:rsidRDefault="00471EB1" w:rsidP="00212624">
      <w:pPr>
        <w:spacing w:line="240" w:lineRule="auto"/>
      </w:pPr>
      <w:r>
        <w:separator/>
      </w:r>
    </w:p>
  </w:endnote>
  <w:endnote w:type="continuationSeparator" w:id="0">
    <w:p w14:paraId="62D21024" w14:textId="77777777" w:rsidR="00471EB1" w:rsidRDefault="00471EB1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765490" w:rsidRDefault="00765490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04FE"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765490" w:rsidRDefault="00765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BF950" w14:textId="77777777" w:rsidR="00471EB1" w:rsidRDefault="00471EB1" w:rsidP="00212624">
      <w:pPr>
        <w:spacing w:line="240" w:lineRule="auto"/>
      </w:pPr>
      <w:r>
        <w:separator/>
      </w:r>
    </w:p>
  </w:footnote>
  <w:footnote w:type="continuationSeparator" w:id="0">
    <w:p w14:paraId="05E0F713" w14:textId="77777777" w:rsidR="00471EB1" w:rsidRDefault="00471EB1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765490" w14:paraId="0C7A8C71" w14:textId="77777777">
      <w:trPr>
        <w:trHeight w:val="288"/>
      </w:trPr>
      <w:tc>
        <w:tcPr>
          <w:tcW w:w="7765" w:type="dxa"/>
        </w:tcPr>
        <w:p w14:paraId="5991E89F" w14:textId="1187F0E6" w:rsidR="00C32833" w:rsidRPr="00D56A8E" w:rsidRDefault="00C901E0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proofErr w:type="spellStart"/>
          <w:r w:rsidRPr="00C901E0">
            <w:rPr>
              <w:rFonts w:ascii="Cambria" w:eastAsia="Times New Roman" w:hAnsi="Cambria" w:cs="Times New Roman"/>
              <w:sz w:val="36"/>
              <w:szCs w:val="36"/>
            </w:rPr>
            <w:t>Vif</w:t>
          </w:r>
          <w:proofErr w:type="spellEnd"/>
          <w:r w:rsidRPr="00C901E0">
            <w:rPr>
              <w:rFonts w:ascii="Cambria" w:eastAsia="Times New Roman" w:hAnsi="Cambria" w:cs="Times New Roman"/>
              <w:sz w:val="36"/>
              <w:szCs w:val="36"/>
            </w:rPr>
            <w:t xml:space="preserve"> Descriptor</w:t>
          </w:r>
        </w:p>
      </w:tc>
      <w:tc>
        <w:tcPr>
          <w:tcW w:w="1105" w:type="dxa"/>
        </w:tcPr>
        <w:p w14:paraId="4D95F23A" w14:textId="772BA8A6" w:rsidR="00765490" w:rsidRPr="00D56A8E" w:rsidRDefault="00765490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765490" w:rsidRDefault="0076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42A6E"/>
    <w:rsid w:val="00050D15"/>
    <w:rsid w:val="00051C4B"/>
    <w:rsid w:val="000524AA"/>
    <w:rsid w:val="00053D27"/>
    <w:rsid w:val="00065500"/>
    <w:rsid w:val="000656DA"/>
    <w:rsid w:val="00066D76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2959"/>
    <w:rsid w:val="002B2C1B"/>
    <w:rsid w:val="002B2CF3"/>
    <w:rsid w:val="002B4AFA"/>
    <w:rsid w:val="002B4DAD"/>
    <w:rsid w:val="002C0312"/>
    <w:rsid w:val="002C26FD"/>
    <w:rsid w:val="002C7D69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B0F08"/>
    <w:rsid w:val="003B2FC5"/>
    <w:rsid w:val="003B4908"/>
    <w:rsid w:val="003D3BEF"/>
    <w:rsid w:val="003D4522"/>
    <w:rsid w:val="003D4D71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6CC2"/>
    <w:rsid w:val="00527AC4"/>
    <w:rsid w:val="00530084"/>
    <w:rsid w:val="005352AE"/>
    <w:rsid w:val="00546943"/>
    <w:rsid w:val="0054708C"/>
    <w:rsid w:val="005473B3"/>
    <w:rsid w:val="00553999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917"/>
    <w:rsid w:val="00576802"/>
    <w:rsid w:val="00582EDE"/>
    <w:rsid w:val="00583908"/>
    <w:rsid w:val="00584151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657"/>
    <w:rsid w:val="006127B3"/>
    <w:rsid w:val="00613306"/>
    <w:rsid w:val="0061378B"/>
    <w:rsid w:val="00635767"/>
    <w:rsid w:val="00636E9F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D54DE"/>
    <w:rsid w:val="006E3AD7"/>
    <w:rsid w:val="006E5CB5"/>
    <w:rsid w:val="006E6680"/>
    <w:rsid w:val="006E7D3E"/>
    <w:rsid w:val="006F6BEA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45D0D"/>
    <w:rsid w:val="00746FCE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5126"/>
    <w:rsid w:val="007B7953"/>
    <w:rsid w:val="007C12A8"/>
    <w:rsid w:val="007C1C28"/>
    <w:rsid w:val="007C1D29"/>
    <w:rsid w:val="007D3E55"/>
    <w:rsid w:val="007D73D3"/>
    <w:rsid w:val="007E13F6"/>
    <w:rsid w:val="007E5B8D"/>
    <w:rsid w:val="007F3800"/>
    <w:rsid w:val="007F51FD"/>
    <w:rsid w:val="00801B0A"/>
    <w:rsid w:val="00806C59"/>
    <w:rsid w:val="00812563"/>
    <w:rsid w:val="0081282F"/>
    <w:rsid w:val="00815CF7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6F52"/>
    <w:rsid w:val="008B7479"/>
    <w:rsid w:val="008D2470"/>
    <w:rsid w:val="008E1DD4"/>
    <w:rsid w:val="008E2790"/>
    <w:rsid w:val="008F0E97"/>
    <w:rsid w:val="008F2C32"/>
    <w:rsid w:val="00911939"/>
    <w:rsid w:val="00911D5B"/>
    <w:rsid w:val="00913BE7"/>
    <w:rsid w:val="009228FE"/>
    <w:rsid w:val="00930898"/>
    <w:rsid w:val="00931936"/>
    <w:rsid w:val="009342AF"/>
    <w:rsid w:val="00940C7D"/>
    <w:rsid w:val="009433D3"/>
    <w:rsid w:val="009506B7"/>
    <w:rsid w:val="00951500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2CC0"/>
    <w:rsid w:val="00995271"/>
    <w:rsid w:val="0099690D"/>
    <w:rsid w:val="009A0149"/>
    <w:rsid w:val="009A0641"/>
    <w:rsid w:val="009A3A1D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B04FC"/>
    <w:rsid w:val="00AB15E6"/>
    <w:rsid w:val="00AB1663"/>
    <w:rsid w:val="00AB251C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6430"/>
    <w:rsid w:val="00B9673F"/>
    <w:rsid w:val="00B97BEB"/>
    <w:rsid w:val="00BA508E"/>
    <w:rsid w:val="00BA7961"/>
    <w:rsid w:val="00BA7B28"/>
    <w:rsid w:val="00BB23BA"/>
    <w:rsid w:val="00BB2A18"/>
    <w:rsid w:val="00BB2B45"/>
    <w:rsid w:val="00BB4060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4224B"/>
    <w:rsid w:val="00C4682F"/>
    <w:rsid w:val="00C53C2D"/>
    <w:rsid w:val="00C5613D"/>
    <w:rsid w:val="00C57954"/>
    <w:rsid w:val="00C64C11"/>
    <w:rsid w:val="00C650E8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585"/>
    <w:rsid w:val="00D11CBE"/>
    <w:rsid w:val="00D14C61"/>
    <w:rsid w:val="00D25A3F"/>
    <w:rsid w:val="00D32F74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1219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30EEA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7DAC"/>
    <w:rsid w:val="00F9185E"/>
    <w:rsid w:val="00F92873"/>
    <w:rsid w:val="00F9624E"/>
    <w:rsid w:val="00F9731B"/>
    <w:rsid w:val="00F9742F"/>
    <w:rsid w:val="00FA0709"/>
    <w:rsid w:val="00FA0AB7"/>
    <w:rsid w:val="00FA43A9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6972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16</cp:revision>
  <cp:lastPrinted>2020-03-01T19:35:00Z</cp:lastPrinted>
  <dcterms:created xsi:type="dcterms:W3CDTF">2020-02-28T21:49:00Z</dcterms:created>
  <dcterms:modified xsi:type="dcterms:W3CDTF">2020-03-11T22:38:00Z</dcterms:modified>
</cp:coreProperties>
</file>