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F187F" w14:textId="77777777" w:rsidR="00E700D6" w:rsidRDefault="00466F09">
      <w:pPr>
        <w:spacing w:after="200" w:line="276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</w:rPr>
        <w:t xml:space="preserve">                        </w:t>
      </w:r>
      <w:r>
        <w:rPr>
          <w:rFonts w:ascii="Calibri" w:eastAsia="Calibri" w:hAnsi="Calibri" w:cs="Calibri"/>
          <w:sz w:val="36"/>
        </w:rPr>
        <w:t xml:space="preserve">  </w:t>
      </w:r>
      <w:r>
        <w:rPr>
          <w:rFonts w:ascii="Calibri" w:eastAsia="Calibri" w:hAnsi="Calibri" w:cs="Calibri"/>
          <w:b/>
          <w:sz w:val="36"/>
        </w:rPr>
        <w:t>Data Analytics With Tableau</w:t>
      </w:r>
    </w:p>
    <w:p w14:paraId="102BB301" w14:textId="77777777" w:rsidR="00E700D6" w:rsidRDefault="00466F09">
      <w:pPr>
        <w:spacing w:after="200" w:line="276" w:lineRule="auto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    </w:t>
      </w:r>
      <w:r>
        <w:rPr>
          <w:rFonts w:ascii="Calibri" w:eastAsia="Calibri" w:hAnsi="Calibri" w:cs="Calibri"/>
          <w:b/>
          <w:sz w:val="36"/>
          <w:u w:val="single"/>
        </w:rPr>
        <w:t>Assignment-2</w:t>
      </w:r>
    </w:p>
    <w:p w14:paraId="777EF24B" w14:textId="19DA69FC" w:rsidR="00E700D6" w:rsidRDefault="00466F0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6"/>
        </w:rPr>
        <w:t xml:space="preserve">Name: </w:t>
      </w:r>
      <w:r w:rsidR="000C520F">
        <w:rPr>
          <w:rFonts w:ascii="Calibri" w:eastAsia="Calibri" w:hAnsi="Calibri" w:cs="Calibri"/>
          <w:sz w:val="28"/>
        </w:rPr>
        <w:t>GUNDU PRASANTHI</w:t>
      </w:r>
    </w:p>
    <w:p w14:paraId="5C222BA5" w14:textId="77D22875" w:rsidR="00E700D6" w:rsidRDefault="00466F0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 xml:space="preserve">Roll No: </w:t>
      </w:r>
      <w:r>
        <w:rPr>
          <w:rFonts w:ascii="Calibri" w:eastAsia="Calibri" w:hAnsi="Calibri" w:cs="Calibri"/>
          <w:sz w:val="28"/>
        </w:rPr>
        <w:t>2</w:t>
      </w:r>
      <w:r w:rsidR="00082FFC">
        <w:rPr>
          <w:rFonts w:ascii="Calibri" w:eastAsia="Calibri" w:hAnsi="Calibri" w:cs="Calibri"/>
          <w:sz w:val="28"/>
        </w:rPr>
        <w:t>2481A0484</w:t>
      </w:r>
    </w:p>
    <w:p w14:paraId="25F13149" w14:textId="77777777" w:rsidR="00E700D6" w:rsidRDefault="00466F0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College: </w:t>
      </w:r>
      <w:r>
        <w:rPr>
          <w:rFonts w:ascii="Calibri" w:eastAsia="Calibri" w:hAnsi="Calibri" w:cs="Calibri"/>
          <w:sz w:val="28"/>
        </w:rPr>
        <w:t>Seshadri Rao Gudlavalleru Engineering College</w:t>
      </w:r>
    </w:p>
    <w:p w14:paraId="30FC76EA" w14:textId="77777777" w:rsidR="00E700D6" w:rsidRDefault="00E700D6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606ACE17" w14:textId="77777777" w:rsidR="00E700D6" w:rsidRDefault="00466F09">
      <w:pPr>
        <w:spacing w:after="200" w:line="276" w:lineRule="auto"/>
        <w:rPr>
          <w:rFonts w:ascii="Calibri" w:eastAsia="Calibri" w:hAnsi="Calibri" w:cs="Calibri"/>
          <w:color w:val="004DBB"/>
          <w:sz w:val="28"/>
        </w:rPr>
      </w:pPr>
      <w:r>
        <w:rPr>
          <w:rFonts w:ascii="Calibri" w:eastAsia="Calibri" w:hAnsi="Calibri" w:cs="Calibri"/>
          <w:b/>
          <w:color w:val="004DBB"/>
          <w:sz w:val="28"/>
        </w:rPr>
        <w:t xml:space="preserve"> </w:t>
      </w:r>
      <w:r>
        <w:rPr>
          <w:rFonts w:ascii="Calibri" w:eastAsia="Calibri" w:hAnsi="Calibri" w:cs="Calibri"/>
          <w:b/>
          <w:color w:val="004DBB"/>
          <w:sz w:val="32"/>
        </w:rPr>
        <w:t>visualizations:</w:t>
      </w:r>
    </w:p>
    <w:p w14:paraId="7C713573" w14:textId="77777777" w:rsidR="00E700D6" w:rsidRDefault="00466F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DonutChart</w:t>
      </w:r>
    </w:p>
    <w:p w14:paraId="1E1C689A" w14:textId="77777777" w:rsidR="00E700D6" w:rsidRDefault="00466F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AreaChart</w:t>
      </w:r>
    </w:p>
    <w:p w14:paraId="42E59E1B" w14:textId="77777777" w:rsidR="00E700D6" w:rsidRDefault="00466F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Text table</w:t>
      </w:r>
    </w:p>
    <w:p w14:paraId="7DEF5A8E" w14:textId="77777777" w:rsidR="00E700D6" w:rsidRDefault="00466F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Highlighted table</w:t>
      </w:r>
    </w:p>
    <w:p w14:paraId="6271F73D" w14:textId="77777777" w:rsidR="00E700D6" w:rsidRDefault="00466F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WordCloud</w:t>
      </w:r>
    </w:p>
    <w:p w14:paraId="4926D087" w14:textId="77777777" w:rsidR="00E700D6" w:rsidRDefault="00466F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Funnel Chart</w:t>
      </w:r>
    </w:p>
    <w:p w14:paraId="711A9E10" w14:textId="77777777" w:rsidR="00E700D6" w:rsidRDefault="00466F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Waterfall</w:t>
      </w:r>
    </w:p>
    <w:p w14:paraId="252EAF8B" w14:textId="77777777" w:rsidR="00E700D6" w:rsidRDefault="00E700D6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0B113859" w14:textId="77777777" w:rsidR="00E700D6" w:rsidRDefault="00E700D6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2EAB616F" w14:textId="77777777" w:rsidR="00E700D6" w:rsidRDefault="00466F09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1. Donut Chart:</w:t>
      </w:r>
    </w:p>
    <w:p w14:paraId="7FC5B484" w14:textId="77777777" w:rsidR="00E700D6" w:rsidRDefault="00466F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In Rows pill type </w:t>
      </w:r>
      <w:r>
        <w:rPr>
          <w:rFonts w:ascii="Calibri" w:eastAsia="Calibri" w:hAnsi="Calibri" w:cs="Calibri"/>
          <w:b/>
          <w:sz w:val="28"/>
        </w:rPr>
        <w:t xml:space="preserve">SUM(0) </w:t>
      </w:r>
      <w:r>
        <w:rPr>
          <w:rFonts w:ascii="Calibri" w:eastAsia="Calibri" w:hAnsi="Calibri" w:cs="Calibri"/>
          <w:sz w:val="28"/>
        </w:rPr>
        <w:t xml:space="preserve">and hit Enter, Repeat it One more time </w:t>
      </w:r>
    </w:p>
    <w:p w14:paraId="5EAB19F2" w14:textId="77777777" w:rsidR="00E700D6" w:rsidRDefault="00466F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Remove all the pills from second Agg sum(0) in Marks section </w:t>
      </w:r>
    </w:p>
    <w:p w14:paraId="650F4BA1" w14:textId="77777777" w:rsidR="00E700D6" w:rsidRDefault="00466F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Go to Second Agg sum(0) in rows &gt; Click on drop down and select dual axis </w:t>
      </w:r>
    </w:p>
    <w:p w14:paraId="16D53CDA" w14:textId="77777777" w:rsidR="00E700D6" w:rsidRDefault="00466F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Add white color in second  </w:t>
      </w:r>
      <w:r>
        <w:rPr>
          <w:rFonts w:ascii="Calibri" w:eastAsia="Calibri" w:hAnsi="Calibri" w:cs="Calibri"/>
          <w:b/>
          <w:sz w:val="28"/>
        </w:rPr>
        <w:t>Agg avg(0</w:t>
      </w:r>
      <w:r>
        <w:rPr>
          <w:rFonts w:ascii="Calibri" w:eastAsia="Calibri" w:hAnsi="Calibri" w:cs="Calibri"/>
          <w:sz w:val="28"/>
        </w:rPr>
        <w:t>) in marks section</w:t>
      </w:r>
    </w:p>
    <w:p w14:paraId="0D8C371D" w14:textId="77777777" w:rsidR="00E700D6" w:rsidRDefault="00E700D6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572B04B0" w14:textId="77777777" w:rsidR="00E700D6" w:rsidRDefault="004F4B7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 w:rsidRPr="004F4B7E">
        <w:rPr>
          <w:rFonts w:ascii="Calibri" w:eastAsia="Calibri" w:hAnsi="Calibri" w:cs="Calibri"/>
          <w:b/>
          <w:noProof/>
          <w:sz w:val="28"/>
        </w:rPr>
        <w:lastRenderedPageBreak/>
        <w:drawing>
          <wp:inline distT="0" distB="0" distL="0" distR="0" wp14:anchorId="69A7D35E" wp14:editId="66649FD4">
            <wp:extent cx="5990897" cy="297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624" cy="29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3C6" w14:textId="77777777" w:rsidR="00E700D6" w:rsidRDefault="00E700D6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7A80729E" w14:textId="77777777" w:rsidR="00E700D6" w:rsidRDefault="00E700D6">
      <w:pPr>
        <w:spacing w:after="200" w:line="240" w:lineRule="auto"/>
        <w:rPr>
          <w:rFonts w:ascii="Calibri" w:eastAsia="Calibri" w:hAnsi="Calibri" w:cs="Calibri"/>
          <w:b/>
          <w:sz w:val="28"/>
        </w:rPr>
      </w:pPr>
    </w:p>
    <w:p w14:paraId="2CBA0060" w14:textId="77777777" w:rsidR="00E700D6" w:rsidRDefault="00466F09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2.Area Chart:</w:t>
      </w:r>
    </w:p>
    <w:p w14:paraId="76AD28C8" w14:textId="77777777" w:rsidR="00E700D6" w:rsidRDefault="00466F0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column: </w:t>
      </w:r>
      <w:r>
        <w:rPr>
          <w:rFonts w:ascii="Calibri" w:eastAsia="Calibri" w:hAnsi="Calibri" w:cs="Calibri"/>
          <w:sz w:val="28"/>
        </w:rPr>
        <w:t>Date</w:t>
      </w:r>
    </w:p>
    <w:p w14:paraId="6C026C8D" w14:textId="77777777" w:rsidR="00E700D6" w:rsidRDefault="00466F09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Rows: </w:t>
      </w:r>
      <w:r>
        <w:rPr>
          <w:rFonts w:ascii="Calibri" w:eastAsia="Calibri" w:hAnsi="Calibri" w:cs="Calibri"/>
          <w:sz w:val="28"/>
        </w:rPr>
        <w:t xml:space="preserve">Sum(Total) </w:t>
      </w:r>
    </w:p>
    <w:p w14:paraId="340B4CA4" w14:textId="77777777" w:rsidR="00E700D6" w:rsidRDefault="00466F0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In mark card:  color : </w:t>
      </w:r>
      <w:r>
        <w:rPr>
          <w:rFonts w:ascii="Calibri" w:eastAsia="Calibri" w:hAnsi="Calibri" w:cs="Calibri"/>
          <w:sz w:val="28"/>
        </w:rPr>
        <w:t>product line</w:t>
      </w:r>
      <w:r>
        <w:rPr>
          <w:rFonts w:ascii="Calibri" w:eastAsia="Calibri" w:hAnsi="Calibri" w:cs="Calibri"/>
          <w:b/>
          <w:sz w:val="28"/>
        </w:rPr>
        <w:t xml:space="preserve">, </w:t>
      </w:r>
      <w:r>
        <w:rPr>
          <w:rFonts w:ascii="Calibri" w:eastAsia="Calibri" w:hAnsi="Calibri" w:cs="Calibri"/>
          <w:sz w:val="28"/>
        </w:rPr>
        <w:t>change chart type to Area.</w:t>
      </w:r>
    </w:p>
    <w:p w14:paraId="30880D51" w14:textId="77777777" w:rsidR="00E700D6" w:rsidRDefault="00E700D6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6E7398D1" w14:textId="77777777" w:rsidR="00E700D6" w:rsidRDefault="004F4B7E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  <w:r>
        <w:object w:dxaOrig="8503" w:dyaOrig="3787" w14:anchorId="3D546A52">
          <v:rect id="rectole0000000000" o:spid="_x0000_i1025" style="width:483pt;height:3in" o:ole="" o:preferrelative="t" stroked="f">
            <v:imagedata r:id="rId6" o:title=""/>
          </v:rect>
          <o:OLEObject Type="Embed" ProgID="StaticMetafile" ShapeID="rectole0000000000" DrawAspect="Content" ObjectID="_1812571079" r:id="rId7"/>
        </w:object>
      </w:r>
    </w:p>
    <w:p w14:paraId="63BA7333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02E24D50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3EBCAB1D" w14:textId="77777777" w:rsidR="00E700D6" w:rsidRDefault="00466F09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3.Text Table:</w:t>
      </w:r>
    </w:p>
    <w:p w14:paraId="66FD4217" w14:textId="77777777" w:rsidR="00E700D6" w:rsidRDefault="00466F09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column: </w:t>
      </w:r>
      <w:r>
        <w:rPr>
          <w:rFonts w:ascii="Calibri" w:eastAsia="Calibri" w:hAnsi="Calibri" w:cs="Calibri"/>
          <w:sz w:val="28"/>
        </w:rPr>
        <w:t>Gender</w:t>
      </w:r>
    </w:p>
    <w:p w14:paraId="1CDD52EF" w14:textId="77777777" w:rsidR="00E700D6" w:rsidRDefault="00466F09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Rows: </w:t>
      </w:r>
      <w:r>
        <w:rPr>
          <w:rFonts w:ascii="Calibri" w:eastAsia="Calibri" w:hAnsi="Calibri" w:cs="Calibri"/>
          <w:sz w:val="28"/>
        </w:rPr>
        <w:t>Branch</w:t>
      </w:r>
    </w:p>
    <w:p w14:paraId="71C367D9" w14:textId="144F70BA" w:rsidR="00E700D6" w:rsidRDefault="00466F09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In mark card:  </w:t>
      </w:r>
      <w:r>
        <w:rPr>
          <w:rFonts w:ascii="Calibri" w:eastAsia="Calibri" w:hAnsi="Calibri" w:cs="Calibri"/>
          <w:sz w:val="28"/>
        </w:rPr>
        <w:t>Text: Total (make text bold,</w:t>
      </w:r>
      <w:r w:rsidR="00425431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center aligned).</w:t>
      </w:r>
    </w:p>
    <w:p w14:paraId="7073E58B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2939ED20" w14:textId="77777777" w:rsidR="00E700D6" w:rsidRDefault="00466F09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  <w:r>
        <w:object w:dxaOrig="8503" w:dyaOrig="4515" w14:anchorId="6A7FB19D">
          <v:rect id="rectole0000000001" o:spid="_x0000_i1026" style="width:425pt;height:226pt" o:ole="" o:preferrelative="t" stroked="f">
            <v:imagedata r:id="rId8" o:title=""/>
          </v:rect>
          <o:OLEObject Type="Embed" ProgID="StaticMetafile" ShapeID="rectole0000000001" DrawAspect="Content" ObjectID="_1812571080" r:id="rId9"/>
        </w:object>
      </w:r>
    </w:p>
    <w:p w14:paraId="2E4AA032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7FF06125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43CBD77B" w14:textId="77777777" w:rsidR="00E700D6" w:rsidRDefault="00466F09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4.Highlighted Table:</w:t>
      </w:r>
    </w:p>
    <w:p w14:paraId="7E165A14" w14:textId="77777777" w:rsidR="00E700D6" w:rsidRDefault="00466F09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column: </w:t>
      </w:r>
      <w:r>
        <w:rPr>
          <w:rFonts w:ascii="Calibri" w:eastAsia="Calibri" w:hAnsi="Calibri" w:cs="Calibri"/>
          <w:sz w:val="28"/>
        </w:rPr>
        <w:t>Product Line</w:t>
      </w:r>
    </w:p>
    <w:p w14:paraId="3A8AADA6" w14:textId="77777777" w:rsidR="00E700D6" w:rsidRDefault="00466F09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Rows: </w:t>
      </w:r>
      <w:r>
        <w:rPr>
          <w:rFonts w:ascii="Calibri" w:eastAsia="Calibri" w:hAnsi="Calibri" w:cs="Calibri"/>
          <w:sz w:val="28"/>
        </w:rPr>
        <w:t>Branch and gender</w:t>
      </w:r>
    </w:p>
    <w:p w14:paraId="753480DC" w14:textId="77777777" w:rsidR="00E700D6" w:rsidRDefault="00466F09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In mark card:  </w:t>
      </w:r>
      <w:r>
        <w:rPr>
          <w:rFonts w:ascii="Calibri" w:eastAsia="Calibri" w:hAnsi="Calibri" w:cs="Calibri"/>
          <w:sz w:val="28"/>
        </w:rPr>
        <w:t xml:space="preserve">Drag and drop </w:t>
      </w:r>
      <w:r>
        <w:rPr>
          <w:rFonts w:ascii="Calibri" w:eastAsia="Calibri" w:hAnsi="Calibri" w:cs="Calibri"/>
          <w:b/>
          <w:sz w:val="28"/>
        </w:rPr>
        <w:t xml:space="preserve">AVG(Ratings)  </w:t>
      </w:r>
      <w:r>
        <w:rPr>
          <w:rFonts w:ascii="Calibri" w:eastAsia="Calibri" w:hAnsi="Calibri" w:cs="Calibri"/>
          <w:sz w:val="28"/>
        </w:rPr>
        <w:t>to color and Text</w:t>
      </w:r>
    </w:p>
    <w:p w14:paraId="7A4063AA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133C78C1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11F151AB" w14:textId="77777777" w:rsidR="00E700D6" w:rsidRDefault="004F4B7E">
      <w:pPr>
        <w:spacing w:after="200" w:line="240" w:lineRule="auto"/>
        <w:ind w:right="-784"/>
        <w:rPr>
          <w:rFonts w:ascii="Calibri" w:eastAsia="Calibri" w:hAnsi="Calibri" w:cs="Calibri"/>
        </w:rPr>
      </w:pPr>
      <w:r>
        <w:object w:dxaOrig="8503" w:dyaOrig="4414" w14:anchorId="3FCDCE78">
          <v:rect id="rectole0000000002" o:spid="_x0000_i1027" style="width:458.5pt;height:221pt" o:ole="" o:preferrelative="t" stroked="f">
            <v:imagedata r:id="rId10" o:title=""/>
          </v:rect>
          <o:OLEObject Type="Embed" ProgID="StaticMetafile" ShapeID="rectole0000000002" DrawAspect="Content" ObjectID="_1812571081" r:id="rId11"/>
        </w:object>
      </w:r>
    </w:p>
    <w:p w14:paraId="71D6C085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</w:rPr>
      </w:pPr>
    </w:p>
    <w:p w14:paraId="56A49F62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</w:rPr>
      </w:pPr>
    </w:p>
    <w:p w14:paraId="04835031" w14:textId="77777777" w:rsidR="00E700D6" w:rsidRDefault="00466F09">
      <w:pPr>
        <w:spacing w:after="200" w:line="240" w:lineRule="auto"/>
        <w:ind w:right="-7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5.WordCloud:</w:t>
      </w:r>
    </w:p>
    <w:p w14:paraId="3CA81642" w14:textId="77777777" w:rsidR="00E700D6" w:rsidRDefault="00466F09">
      <w:pPr>
        <w:numPr>
          <w:ilvl w:val="0"/>
          <w:numId w:val="6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Drag product line -&gt; </w:t>
      </w:r>
      <w:r>
        <w:rPr>
          <w:rFonts w:ascii="Calibri" w:eastAsia="Calibri" w:hAnsi="Calibri" w:cs="Calibri"/>
          <w:b/>
          <w:sz w:val="28"/>
        </w:rPr>
        <w:t>Label and color</w:t>
      </w:r>
    </w:p>
    <w:p w14:paraId="176AAD22" w14:textId="77777777" w:rsidR="00E700D6" w:rsidRDefault="00466F09">
      <w:pPr>
        <w:numPr>
          <w:ilvl w:val="0"/>
          <w:numId w:val="6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Drag Total -&gt;</w:t>
      </w:r>
      <w:r>
        <w:rPr>
          <w:rFonts w:ascii="Calibri" w:eastAsia="Calibri" w:hAnsi="Calibri" w:cs="Calibri"/>
          <w:b/>
          <w:sz w:val="28"/>
        </w:rPr>
        <w:t>Size</w:t>
      </w:r>
    </w:p>
    <w:p w14:paraId="7280ABF1" w14:textId="77777777" w:rsidR="00E700D6" w:rsidRDefault="00466F09">
      <w:pPr>
        <w:numPr>
          <w:ilvl w:val="0"/>
          <w:numId w:val="6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Marks card -&gt; </w:t>
      </w:r>
      <w:r>
        <w:rPr>
          <w:rFonts w:ascii="Calibri" w:eastAsia="Calibri" w:hAnsi="Calibri" w:cs="Calibri"/>
          <w:b/>
          <w:sz w:val="28"/>
        </w:rPr>
        <w:t>select Text</w:t>
      </w:r>
    </w:p>
    <w:p w14:paraId="4D513E67" w14:textId="77777777" w:rsidR="004F4B7E" w:rsidRDefault="004F4B7E" w:rsidP="004F4B7E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40D3C704" w14:textId="77777777" w:rsidR="004F4B7E" w:rsidRDefault="004F4B7E" w:rsidP="004F4B7E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  <w:r w:rsidRPr="004F4B7E">
        <w:rPr>
          <w:rFonts w:ascii="Calibri" w:eastAsia="Calibri" w:hAnsi="Calibri" w:cs="Calibri"/>
          <w:b/>
          <w:noProof/>
          <w:sz w:val="28"/>
        </w:rPr>
        <w:drawing>
          <wp:inline distT="0" distB="0" distL="0" distR="0" wp14:anchorId="5576A3CA" wp14:editId="43766030">
            <wp:extent cx="5785945" cy="286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334" cy="28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B6E1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262281B9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14D76196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25C786FE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72928D65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7B4754B3" w14:textId="77777777" w:rsidR="00E700D6" w:rsidRDefault="00466F09">
      <w:pPr>
        <w:spacing w:after="200" w:line="240" w:lineRule="auto"/>
        <w:ind w:right="-784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6.Funnel Chart:</w:t>
      </w:r>
    </w:p>
    <w:p w14:paraId="7A893E5A" w14:textId="77777777" w:rsidR="00E700D6" w:rsidRDefault="00466F09">
      <w:pPr>
        <w:numPr>
          <w:ilvl w:val="0"/>
          <w:numId w:val="7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Drag and Drop SUM(Total) to Rows.</w:t>
      </w:r>
    </w:p>
    <w:p w14:paraId="7E29EF1D" w14:textId="77777777" w:rsidR="00E700D6" w:rsidRDefault="00466F09">
      <w:pPr>
        <w:numPr>
          <w:ilvl w:val="0"/>
          <w:numId w:val="7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Drag and Drop </w:t>
      </w:r>
      <w:r>
        <w:rPr>
          <w:rFonts w:ascii="Calibri" w:eastAsia="Calibri" w:hAnsi="Calibri" w:cs="Calibri"/>
          <w:b/>
          <w:sz w:val="28"/>
        </w:rPr>
        <w:t xml:space="preserve">Product Line  </w:t>
      </w:r>
      <w:r>
        <w:rPr>
          <w:rFonts w:ascii="Calibri" w:eastAsia="Calibri" w:hAnsi="Calibri" w:cs="Calibri"/>
          <w:sz w:val="28"/>
        </w:rPr>
        <w:t xml:space="preserve">to both </w:t>
      </w:r>
      <w:r>
        <w:rPr>
          <w:rFonts w:ascii="Calibri" w:eastAsia="Calibri" w:hAnsi="Calibri" w:cs="Calibri"/>
          <w:b/>
          <w:sz w:val="28"/>
        </w:rPr>
        <w:t xml:space="preserve">Color </w:t>
      </w:r>
      <w:r>
        <w:rPr>
          <w:rFonts w:ascii="Calibri" w:eastAsia="Calibri" w:hAnsi="Calibri" w:cs="Calibri"/>
          <w:sz w:val="28"/>
        </w:rPr>
        <w:t>and</w:t>
      </w:r>
      <w:r>
        <w:rPr>
          <w:rFonts w:ascii="Calibri" w:eastAsia="Calibri" w:hAnsi="Calibri" w:cs="Calibri"/>
          <w:b/>
          <w:sz w:val="28"/>
        </w:rPr>
        <w:t xml:space="preserve"> Label.</w:t>
      </w:r>
    </w:p>
    <w:p w14:paraId="29C72572" w14:textId="77777777" w:rsidR="00E700D6" w:rsidRDefault="00466F09">
      <w:pPr>
        <w:numPr>
          <w:ilvl w:val="0"/>
          <w:numId w:val="7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Drag and Drop </w:t>
      </w:r>
      <w:r>
        <w:rPr>
          <w:rFonts w:ascii="Calibri" w:eastAsia="Calibri" w:hAnsi="Calibri" w:cs="Calibri"/>
          <w:b/>
          <w:sz w:val="28"/>
        </w:rPr>
        <w:t xml:space="preserve">SUM(Total) </w:t>
      </w:r>
      <w:r>
        <w:rPr>
          <w:rFonts w:ascii="Calibri" w:eastAsia="Calibri" w:hAnsi="Calibri" w:cs="Calibri"/>
          <w:sz w:val="28"/>
        </w:rPr>
        <w:t xml:space="preserve">to both </w:t>
      </w:r>
      <w:r>
        <w:rPr>
          <w:rFonts w:ascii="Calibri" w:eastAsia="Calibri" w:hAnsi="Calibri" w:cs="Calibri"/>
          <w:b/>
          <w:sz w:val="28"/>
        </w:rPr>
        <w:t xml:space="preserve">Label </w:t>
      </w:r>
      <w:r>
        <w:rPr>
          <w:rFonts w:ascii="Calibri" w:eastAsia="Calibri" w:hAnsi="Calibri" w:cs="Calibri"/>
          <w:sz w:val="28"/>
        </w:rPr>
        <w:t>and</w:t>
      </w:r>
      <w:r>
        <w:rPr>
          <w:rFonts w:ascii="Calibri" w:eastAsia="Calibri" w:hAnsi="Calibri" w:cs="Calibri"/>
          <w:b/>
          <w:sz w:val="28"/>
        </w:rPr>
        <w:t xml:space="preserve"> Size.</w:t>
      </w:r>
    </w:p>
    <w:p w14:paraId="57F44E45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526B8E53" w14:textId="77777777" w:rsidR="00E700D6" w:rsidRDefault="004F4B7E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  <w:r w:rsidRPr="004F4B7E">
        <w:rPr>
          <w:rFonts w:ascii="Calibri" w:eastAsia="Calibri" w:hAnsi="Calibri" w:cs="Calibri"/>
          <w:b/>
          <w:noProof/>
          <w:sz w:val="28"/>
        </w:rPr>
        <w:drawing>
          <wp:inline distT="0" distB="0" distL="0" distR="0" wp14:anchorId="2F54E92E" wp14:editId="67825815">
            <wp:extent cx="5817476" cy="289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3526" cy="29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D727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432DB435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4B672235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4E982AA3" w14:textId="77777777" w:rsidR="00E700D6" w:rsidRDefault="00466F09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5.WaterFall Chart:</w:t>
      </w:r>
    </w:p>
    <w:p w14:paraId="3EA891D2" w14:textId="77777777" w:rsidR="00E700D6" w:rsidRDefault="00466F09">
      <w:pPr>
        <w:numPr>
          <w:ilvl w:val="0"/>
          <w:numId w:val="8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Drag and Drop City  to Columns.</w:t>
      </w:r>
    </w:p>
    <w:p w14:paraId="63EF00A0" w14:textId="77777777" w:rsidR="00E700D6" w:rsidRDefault="00466F09">
      <w:pPr>
        <w:numPr>
          <w:ilvl w:val="0"/>
          <w:numId w:val="8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Drag and Drop Gross Income to Rows.</w:t>
      </w:r>
    </w:p>
    <w:p w14:paraId="62F7E412" w14:textId="77777777" w:rsidR="00E700D6" w:rsidRDefault="00466F09">
      <w:pPr>
        <w:numPr>
          <w:ilvl w:val="0"/>
          <w:numId w:val="8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Drag and Drop </w:t>
      </w:r>
      <w:r>
        <w:rPr>
          <w:rFonts w:ascii="Calibri" w:eastAsia="Calibri" w:hAnsi="Calibri" w:cs="Calibri"/>
          <w:b/>
          <w:sz w:val="28"/>
        </w:rPr>
        <w:t xml:space="preserve">City </w:t>
      </w:r>
      <w:r>
        <w:rPr>
          <w:rFonts w:ascii="Calibri" w:eastAsia="Calibri" w:hAnsi="Calibri" w:cs="Calibri"/>
          <w:sz w:val="28"/>
        </w:rPr>
        <w:t xml:space="preserve">to both </w:t>
      </w:r>
      <w:r>
        <w:rPr>
          <w:rFonts w:ascii="Calibri" w:eastAsia="Calibri" w:hAnsi="Calibri" w:cs="Calibri"/>
          <w:b/>
          <w:sz w:val="28"/>
        </w:rPr>
        <w:t xml:space="preserve">Color </w:t>
      </w:r>
      <w:r>
        <w:rPr>
          <w:rFonts w:ascii="Calibri" w:eastAsia="Calibri" w:hAnsi="Calibri" w:cs="Calibri"/>
          <w:sz w:val="28"/>
        </w:rPr>
        <w:t>and</w:t>
      </w:r>
      <w:r>
        <w:rPr>
          <w:rFonts w:ascii="Calibri" w:eastAsia="Calibri" w:hAnsi="Calibri" w:cs="Calibri"/>
          <w:b/>
          <w:sz w:val="28"/>
        </w:rPr>
        <w:t xml:space="preserve"> Label.</w:t>
      </w:r>
    </w:p>
    <w:p w14:paraId="5AF58099" w14:textId="77777777" w:rsidR="00E700D6" w:rsidRDefault="00466F09">
      <w:pPr>
        <w:numPr>
          <w:ilvl w:val="0"/>
          <w:numId w:val="8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Create calculation field -&gt;</w:t>
      </w:r>
      <w:r>
        <w:rPr>
          <w:rFonts w:ascii="Calibri" w:eastAsia="Calibri" w:hAnsi="Calibri" w:cs="Calibri"/>
          <w:b/>
          <w:sz w:val="28"/>
        </w:rPr>
        <w:t>Running Income</w:t>
      </w:r>
    </w:p>
    <w:p w14:paraId="1753434E" w14:textId="77777777" w:rsidR="00E700D6" w:rsidRDefault="00466F09">
      <w:pPr>
        <w:numPr>
          <w:ilvl w:val="0"/>
          <w:numId w:val="8"/>
        </w:numPr>
        <w:spacing w:after="200" w:line="240" w:lineRule="auto"/>
        <w:ind w:left="720" w:right="-784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Drag and Drop </w:t>
      </w:r>
      <w:r>
        <w:rPr>
          <w:rFonts w:ascii="Calibri" w:eastAsia="Calibri" w:hAnsi="Calibri" w:cs="Calibri"/>
          <w:b/>
          <w:sz w:val="28"/>
        </w:rPr>
        <w:t xml:space="preserve">SUM(Running Income) </w:t>
      </w:r>
      <w:r>
        <w:rPr>
          <w:rFonts w:ascii="Calibri" w:eastAsia="Calibri" w:hAnsi="Calibri" w:cs="Calibri"/>
          <w:sz w:val="28"/>
        </w:rPr>
        <w:t xml:space="preserve">to both </w:t>
      </w:r>
      <w:r>
        <w:rPr>
          <w:rFonts w:ascii="Calibri" w:eastAsia="Calibri" w:hAnsi="Calibri" w:cs="Calibri"/>
          <w:b/>
          <w:sz w:val="28"/>
        </w:rPr>
        <w:t xml:space="preserve">Label </w:t>
      </w:r>
      <w:r>
        <w:rPr>
          <w:rFonts w:ascii="Calibri" w:eastAsia="Calibri" w:hAnsi="Calibri" w:cs="Calibri"/>
          <w:sz w:val="28"/>
        </w:rPr>
        <w:t>and</w:t>
      </w:r>
      <w:r>
        <w:rPr>
          <w:rFonts w:ascii="Calibri" w:eastAsia="Calibri" w:hAnsi="Calibri" w:cs="Calibri"/>
          <w:b/>
          <w:sz w:val="28"/>
        </w:rPr>
        <w:t xml:space="preserve"> Size.</w:t>
      </w:r>
    </w:p>
    <w:p w14:paraId="7049B304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56659CAF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1338C5B6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04058C52" w14:textId="77777777" w:rsidR="00E700D6" w:rsidRDefault="00466F09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  <w:r>
        <w:object w:dxaOrig="9212" w:dyaOrig="4495" w14:anchorId="0E7A1DAF">
          <v:rect id="rectole0000000003" o:spid="_x0000_i1028" style="width:460.5pt;height:225pt" o:ole="" o:preferrelative="t" stroked="f">
            <v:imagedata r:id="rId14" o:title=""/>
          </v:rect>
          <o:OLEObject Type="Embed" ProgID="StaticMetafile" ShapeID="rectole0000000003" DrawAspect="Content" ObjectID="_1812571082" r:id="rId15"/>
        </w:object>
      </w:r>
    </w:p>
    <w:p w14:paraId="63E4D7EA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5D3C19B4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65B2E53B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1B10F648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74C4E692" w14:textId="77777777" w:rsidR="00E700D6" w:rsidRDefault="00E700D6">
      <w:pPr>
        <w:spacing w:after="200" w:line="240" w:lineRule="auto"/>
        <w:ind w:right="-784"/>
        <w:rPr>
          <w:rFonts w:ascii="Calibri" w:eastAsia="Calibri" w:hAnsi="Calibri" w:cs="Calibri"/>
          <w:b/>
          <w:sz w:val="28"/>
        </w:rPr>
      </w:pPr>
    </w:p>
    <w:p w14:paraId="40CE54A4" w14:textId="77777777" w:rsidR="00E700D6" w:rsidRDefault="00E700D6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14:paraId="4691FD1B" w14:textId="77777777" w:rsidR="00E700D6" w:rsidRDefault="00E700D6">
      <w:pPr>
        <w:spacing w:after="200" w:line="276" w:lineRule="auto"/>
        <w:rPr>
          <w:rFonts w:ascii="Calibri" w:eastAsia="Calibri" w:hAnsi="Calibri" w:cs="Calibri"/>
          <w:sz w:val="28"/>
        </w:rPr>
      </w:pPr>
    </w:p>
    <w:sectPr w:rsidR="00E7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32B15"/>
    <w:multiLevelType w:val="multilevel"/>
    <w:tmpl w:val="DE8AC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3377B6"/>
    <w:multiLevelType w:val="multilevel"/>
    <w:tmpl w:val="BF7CA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A91F86"/>
    <w:multiLevelType w:val="multilevel"/>
    <w:tmpl w:val="FD4625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F61E8F"/>
    <w:multiLevelType w:val="multilevel"/>
    <w:tmpl w:val="0BB80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284C99"/>
    <w:multiLevelType w:val="multilevel"/>
    <w:tmpl w:val="C26AE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AF3169"/>
    <w:multiLevelType w:val="multilevel"/>
    <w:tmpl w:val="A574E1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267897"/>
    <w:multiLevelType w:val="multilevel"/>
    <w:tmpl w:val="F62C8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8576D82"/>
    <w:multiLevelType w:val="multilevel"/>
    <w:tmpl w:val="A8287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2469104">
    <w:abstractNumId w:val="5"/>
  </w:num>
  <w:num w:numId="2" w16cid:durableId="1799645516">
    <w:abstractNumId w:val="7"/>
  </w:num>
  <w:num w:numId="3" w16cid:durableId="97262463">
    <w:abstractNumId w:val="6"/>
  </w:num>
  <w:num w:numId="4" w16cid:durableId="1815364223">
    <w:abstractNumId w:val="1"/>
  </w:num>
  <w:num w:numId="5" w16cid:durableId="895699890">
    <w:abstractNumId w:val="2"/>
  </w:num>
  <w:num w:numId="6" w16cid:durableId="2056999215">
    <w:abstractNumId w:val="0"/>
  </w:num>
  <w:num w:numId="7" w16cid:durableId="1886789570">
    <w:abstractNumId w:val="3"/>
  </w:num>
  <w:num w:numId="8" w16cid:durableId="1925843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0D6"/>
    <w:rsid w:val="00082FFC"/>
    <w:rsid w:val="000C520F"/>
    <w:rsid w:val="002F760D"/>
    <w:rsid w:val="003664CA"/>
    <w:rsid w:val="00425431"/>
    <w:rsid w:val="00466F09"/>
    <w:rsid w:val="004F4B7E"/>
    <w:rsid w:val="00814051"/>
    <w:rsid w:val="00E7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8DBA"/>
  <w15:docId w15:val="{1B404377-D68C-4141-8482-C255F49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Mannava Shanmukha</cp:lastModifiedBy>
  <cp:revision>6</cp:revision>
  <cp:lastPrinted>2025-06-26T08:14:00Z</cp:lastPrinted>
  <dcterms:created xsi:type="dcterms:W3CDTF">2025-06-26T08:15:00Z</dcterms:created>
  <dcterms:modified xsi:type="dcterms:W3CDTF">2025-06-27T17:41:00Z</dcterms:modified>
</cp:coreProperties>
</file>