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eastAsia="Arial"/>
          <w:b/>
          <w:color w:val="009ca6"/>
          <w:sz w:val="36"/>
          <w:lang w:val="en-GB"/>
        </w:rPr>
      </w:pPr>
      <w:r>
        <w:rPr>
          <w:rFonts w:eastAsia="Arial"/>
          <w:b/>
          <w:color w:val="009ca6"/>
          <w:sz w:val="36"/>
          <w:lang w:val="en-GB"/>
        </w:rPr>
        <w:t xml:space="preserve">Bodda Siva </w:t>
      </w:r>
      <w:r>
        <w:rPr>
          <w:rFonts w:eastAsia="Arial"/>
          <w:b/>
          <w:color w:val="009ca6"/>
          <w:sz w:val="36"/>
          <w:lang w:val="en-GB"/>
        </w:rPr>
        <w:t>Roopesh</w:t>
      </w:r>
      <w:r>
        <w:rPr>
          <w:rFonts w:eastAsia="Arial"/>
          <w:b/>
          <w:color w:val="009ca6"/>
          <w:sz w:val="36"/>
          <w:lang w:val="en-GB"/>
        </w:rPr>
        <w:t xml:space="preserve"> </w:t>
      </w:r>
      <w:r>
        <w:rPr>
          <w:rFonts w:eastAsia="Arial"/>
          <w:b/>
          <w:color w:val="009ca6"/>
          <w:sz w:val="36"/>
          <w:lang w:val="en-GB"/>
        </w:rPr>
        <w:t xml:space="preserve">– </w:t>
      </w:r>
      <w:r>
        <w:rPr>
          <w:rFonts w:eastAsia="Arial"/>
          <w:b/>
          <w:color w:val="009ca6"/>
          <w:sz w:val="36"/>
          <w:lang w:val="en-GB"/>
        </w:rPr>
        <w:t>Telecom</w:t>
      </w:r>
      <w:r>
        <w:rPr>
          <w:rFonts w:eastAsia="Arial"/>
          <w:b/>
          <w:color w:val="009ca6"/>
          <w:sz w:val="36"/>
          <w:lang w:val="en-GB"/>
        </w:rPr>
        <w:t>Engineer</w:t>
      </w:r>
      <w:r>
        <w:rPr>
          <w:rFonts w:eastAsia="Arial"/>
          <w:b/>
          <w:color w:val="009ca6"/>
          <w:sz w:val="36"/>
          <w:lang w:val="en-GB"/>
        </w:rPr>
        <w:t>(</w:t>
      </w:r>
      <w:r>
        <w:rPr>
          <w:rFonts w:eastAsia="Arial"/>
          <w:b/>
          <w:color w:val="009ca6"/>
          <w:sz w:val="36"/>
          <w:lang w:val="en-GB"/>
        </w:rPr>
        <w:t>Data specialist)</w:t>
      </w:r>
    </w:p>
    <w:p>
      <w:pPr>
        <w:pStyle w:val="style0"/>
        <w:spacing w:after="0" w:lineRule="auto" w:line="240"/>
        <w:rPr>
          <w:rFonts w:eastAsia="Arial"/>
          <w:b/>
          <w:color w:val="009ca6"/>
          <w:sz w:val="36"/>
          <w:lang w:val="en-GB"/>
        </w:rPr>
      </w:pPr>
    </w:p>
    <w:p>
      <w:pPr>
        <w:pStyle w:val="style0"/>
        <w:spacing w:after="0" w:lineRule="auto" w:line="240"/>
        <w:rPr>
          <w:rFonts w:eastAsia="Arial"/>
          <w:b/>
          <w:color w:val="009ca6"/>
          <w:sz w:val="36"/>
          <w:lang w:val="en-GB"/>
        </w:rPr>
      </w:pPr>
      <w:r>
        <w:rPr>
          <w:lang w:val="en-GB"/>
        </w:rPr>
        <w:t xml:space="preserve">I Bodda </w:t>
      </w:r>
      <w:r>
        <w:rPr>
          <w:lang w:val="en-GB"/>
        </w:rPr>
        <w:t>Siva Roopesh</w:t>
      </w:r>
      <w:r>
        <w:rPr>
          <w:lang w:val="en-GB"/>
        </w:rPr>
        <w:t>having more</w:t>
      </w:r>
      <w:r>
        <w:rPr>
          <w:lang w:val="en-GB"/>
        </w:rPr>
        <w:t xml:space="preserve"> than </w:t>
      </w:r>
      <w:r>
        <w:rPr>
          <w:lang w:val="en-GB"/>
        </w:rPr>
        <w:t>5</w:t>
      </w:r>
      <w:r>
        <w:rPr>
          <w:lang w:val="en-US"/>
        </w:rPr>
        <w:t>.8</w:t>
      </w:r>
      <w:r>
        <w:rPr>
          <w:lang w:val="en-GB"/>
        </w:rPr>
        <w:t xml:space="preserve"> years of experi</w:t>
      </w:r>
      <w:r>
        <w:rPr>
          <w:lang w:val="en-GB"/>
        </w:rPr>
        <w:t>ence in telecom industry. Having demonstrated</w:t>
      </w:r>
      <w:r>
        <w:rPr>
          <w:lang w:val="en-GB"/>
        </w:rPr>
        <w:t xml:space="preserve"> knowledge and experience in planning and design of Customer Access Network (Copper</w:t>
      </w:r>
      <w:r>
        <w:rPr>
          <w:lang w:val="en-GB"/>
        </w:rPr>
        <w:t>&amp; Fibre</w:t>
      </w:r>
      <w:r>
        <w:rPr>
          <w:lang w:val="en-GB"/>
        </w:rPr>
        <w:t>), Fibr</w:t>
      </w:r>
      <w:r>
        <w:rPr>
          <w:lang w:val="en-GB"/>
        </w:rPr>
        <w:t xml:space="preserve">e and Utilities Networks, </w:t>
      </w:r>
      <w:r>
        <w:rPr>
          <w:lang w:val="en-GB"/>
        </w:rPr>
        <w:t xml:space="preserve">involved in many Copper and </w:t>
      </w:r>
      <w:r>
        <w:rPr>
          <w:lang w:val="en-GB"/>
        </w:rPr>
        <w:t>fibre</w:t>
      </w:r>
      <w:r>
        <w:rPr>
          <w:lang w:val="en-GB"/>
        </w:rPr>
        <w:t xml:space="preserve"> network and supported major clients </w:t>
      </w:r>
      <w:r>
        <w:rPr>
          <w:lang w:val="en-GB"/>
        </w:rPr>
        <w:t>for</w:t>
      </w:r>
      <w:r>
        <w:rPr>
          <w:lang w:val="en-GB"/>
        </w:rPr>
        <w:t xml:space="preserve">Verizon, BRS-NZ, </w:t>
      </w:r>
      <w:r>
        <w:rPr>
          <w:lang w:val="en-GB"/>
        </w:rPr>
        <w:t xml:space="preserve">CTL </w:t>
      </w:r>
      <w:r>
        <w:rPr>
          <w:lang w:val="en-US"/>
        </w:rPr>
        <w:t>,AT&amp;T</w:t>
      </w:r>
      <w:r>
        <w:rPr>
          <w:lang w:val="en-GB"/>
        </w:rPr>
        <w:t>and STC</w:t>
      </w:r>
      <w:r>
        <w:rPr>
          <w:lang w:val="en-GB"/>
        </w:rPr>
        <w:t xml:space="preserve">. </w:t>
      </w:r>
    </w:p>
    <w:p>
      <w:pPr>
        <w:pStyle w:val="style0"/>
        <w:rPr/>
      </w:pPr>
    </w:p>
    <w:p>
      <w:pPr>
        <w:pStyle w:val="style0"/>
        <w:spacing w:after="0"/>
        <w:rPr>
          <w:rFonts w:cs="Calibri" w:eastAsia="宋体"/>
          <w:b/>
          <w:bCs/>
          <w:color w:val="009ca6"/>
          <w:lang w:val="en-GB"/>
        </w:rPr>
      </w:pPr>
      <w:r>
        <w:rPr>
          <w:rFonts w:cs="Calibri" w:eastAsia="宋体"/>
          <w:b/>
          <w:bCs/>
          <w:color w:val="009ca6"/>
          <w:lang w:val="en-GB"/>
        </w:rPr>
        <w:t>my</w:t>
      </w:r>
      <w:r>
        <w:rPr>
          <w:rFonts w:cs="Calibri" w:eastAsia="宋体"/>
          <w:b/>
          <w:bCs/>
          <w:color w:val="009ca6"/>
          <w:lang w:val="en-GB"/>
        </w:rPr>
        <w:t xml:space="preserve"> core competencies:</w:t>
      </w:r>
    </w:p>
    <w:p>
      <w:pPr>
        <w:pStyle w:val="style0"/>
        <w:spacing w:after="0"/>
        <w:rPr>
          <w:lang w:val="en-GB"/>
        </w:rPr>
      </w:pPr>
    </w:p>
    <w:p>
      <w:pPr>
        <w:pStyle w:val="style4097"/>
        <w:rPr/>
      </w:pPr>
      <w:r>
        <w:t>Analysing</w:t>
      </w:r>
      <w:r>
        <w:t xml:space="preserve"> current network capacity</w:t>
      </w:r>
      <w:r>
        <w:t xml:space="preserve"> and </w:t>
      </w:r>
      <w:r>
        <w:t>network topology</w:t>
      </w:r>
    </w:p>
    <w:p>
      <w:pPr>
        <w:pStyle w:val="style4097"/>
        <w:rPr/>
      </w:pPr>
      <w:r>
        <w:t xml:space="preserve">Performing QC/QA checks on </w:t>
      </w:r>
      <w:r>
        <w:t>GIS&amp;Telecom field as per customer guidelines.</w:t>
      </w:r>
    </w:p>
    <w:p>
      <w:pPr>
        <w:pStyle w:val="style4097"/>
        <w:rPr/>
      </w:pPr>
      <w:r>
        <w:t>Updating the client feedback to team members on regular basis to minimise repeated errors and avoid any reworks.</w:t>
      </w:r>
    </w:p>
    <w:p>
      <w:pPr>
        <w:pStyle w:val="style4097"/>
        <w:rPr/>
      </w:pPr>
      <w:r>
        <w:t>Understand</w:t>
      </w:r>
      <w:r>
        <w:t>ing</w:t>
      </w:r>
      <w:r>
        <w:t xml:space="preserve"> customer requirements</w:t>
      </w:r>
      <w:r>
        <w:t>, Innovate the Ideas to improve the process</w:t>
      </w:r>
    </w:p>
    <w:p>
      <w:pPr>
        <w:pStyle w:val="style4097"/>
        <w:rPr/>
      </w:pPr>
      <w:r>
        <w:t>Extensive experience in multiple GIS platform such as Network Engineer, Micro Station, Small world, AutoCAD and various other custom built applications.</w:t>
      </w:r>
    </w:p>
    <w:p>
      <w:pPr>
        <w:pStyle w:val="style4097"/>
        <w:rPr/>
      </w:pPr>
      <w:r>
        <w:t>Seeking feedback from client and incorporating the recommendations on final designs.</w:t>
      </w:r>
    </w:p>
    <w:p>
      <w:pPr>
        <w:pStyle w:val="style4097"/>
        <w:rPr/>
      </w:pPr>
      <w:r>
        <w:t>Quality check from input data good knowledge of telecom and Electric route map concept and fundamentals</w:t>
      </w:r>
      <w:r>
        <w:rPr>
          <w:b/>
          <w:bCs/>
        </w:rPr>
        <w:t xml:space="preserve">  </w:t>
      </w:r>
    </w:p>
    <w:p>
      <w:pPr>
        <w:pStyle w:val="style2"/>
        <w:rPr/>
      </w:pPr>
    </w:p>
    <w:p>
      <w:pPr>
        <w:pStyle w:val="style0"/>
        <w:spacing w:after="0"/>
        <w:rPr>
          <w:rFonts w:cs="Calibri" w:eastAsia="宋体"/>
          <w:b/>
          <w:bCs/>
          <w:color w:val="009ca6"/>
          <w:lang w:val="en-GB"/>
        </w:rPr>
      </w:pPr>
      <w:r>
        <w:rPr>
          <w:rFonts w:cs="Calibri" w:eastAsia="宋体"/>
          <w:b/>
          <w:bCs/>
          <w:color w:val="009ca6"/>
          <w:lang w:val="en-GB"/>
        </w:rPr>
        <w:t>Academic Qualifications:</w:t>
      </w:r>
    </w:p>
    <w:p>
      <w:pPr>
        <w:pStyle w:val="style179"/>
        <w:spacing w:after="0"/>
        <w:ind w:left="705"/>
        <w:jc w:val="both"/>
        <w:rPr>
          <w:rFonts w:cs="Calibri" w:eastAsia="宋体"/>
          <w:b/>
          <w:bCs/>
          <w:color w:val="009ca6"/>
          <w:lang w:val="en-GB"/>
        </w:rPr>
      </w:pPr>
    </w:p>
    <w:p>
      <w:pPr>
        <w:pStyle w:val="style0"/>
        <w:rPr>
          <w:lang w:val="en-GB"/>
        </w:rPr>
      </w:pPr>
      <w:r>
        <w:rPr>
          <w:lang w:val="en-GB"/>
        </w:rPr>
        <w:t>B.TECH in</w:t>
      </w:r>
      <w:r>
        <w:rPr>
          <w:lang w:val="en-US"/>
        </w:rPr>
        <w:t xml:space="preserve"> </w:t>
      </w:r>
      <w:r>
        <w:rPr>
          <w:lang w:val="en-GB"/>
        </w:rPr>
        <w:t xml:space="preserve">Electrical </w:t>
      </w:r>
      <w:r>
        <w:rPr>
          <w:lang w:val="en-GB"/>
        </w:rPr>
        <w:t>engineering</w:t>
      </w:r>
      <w:r>
        <w:rPr>
          <w:lang w:val="en-GB"/>
        </w:rPr>
        <w:t xml:space="preserve"> from </w:t>
      </w:r>
      <w:r>
        <w:rPr>
          <w:lang w:val="en-GB"/>
        </w:rPr>
        <w:t>vitam engg college,</w:t>
      </w:r>
      <w:r>
        <w:rPr>
          <w:lang w:val="en-GB"/>
        </w:rPr>
        <w:t xml:space="preserve"> Andhra Prade</w:t>
      </w:r>
      <w:r>
        <w:rPr>
          <w:lang w:val="en-US"/>
        </w:rPr>
        <w:t>sh</w:t>
      </w:r>
      <w:r>
        <w:rPr>
          <w:lang w:val="en-GB"/>
        </w:rPr>
        <w:t>.</w:t>
      </w:r>
    </w:p>
    <w:p>
      <w:pPr>
        <w:pStyle w:val="style0"/>
        <w:rPr>
          <w:lang w:val="en-GB"/>
        </w:rPr>
      </w:pPr>
      <w:r>
        <w:rPr>
          <w:lang w:val="en-GB"/>
        </w:rPr>
        <w:t xml:space="preserve">Post-graduation Diploma in Telecom Techonology and management from university of Hyderabad  (UOH)   </w:t>
      </w:r>
    </w:p>
    <w:p>
      <w:pPr>
        <w:pStyle w:val="style0"/>
        <w:rPr>
          <w:lang w:val="en-GB"/>
        </w:rPr>
      </w:pPr>
    </w:p>
    <w:p>
      <w:pPr>
        <w:pStyle w:val="style0"/>
        <w:spacing w:after="0"/>
        <w:rPr>
          <w:rFonts w:cs="Calibri" w:eastAsia="宋体"/>
          <w:b/>
          <w:bCs/>
          <w:color w:val="009ca6"/>
          <w:lang w:val="en-GB"/>
        </w:rPr>
      </w:pPr>
      <w:r>
        <w:rPr>
          <w:rFonts w:cs="Calibri" w:eastAsia="宋体"/>
          <w:b/>
          <w:bCs/>
          <w:color w:val="009ca6"/>
          <w:lang w:val="en-GB"/>
        </w:rPr>
        <w:t>Skill Set:</w:t>
      </w:r>
    </w:p>
    <w:p>
      <w:pPr>
        <w:pStyle w:val="style179"/>
        <w:spacing w:after="0"/>
        <w:ind w:left="705"/>
        <w:jc w:val="both"/>
        <w:rPr>
          <w:rFonts w:cs="Calibri" w:eastAsia="宋体"/>
          <w:b/>
          <w:bCs/>
          <w:color w:val="009ca6"/>
          <w:lang w:val="en-GB"/>
        </w:rPr>
      </w:pPr>
    </w:p>
    <w:p>
      <w:pPr>
        <w:pStyle w:val="style0"/>
        <w:spacing w:after="0"/>
        <w:rPr>
          <w:lang w:val="en-GB"/>
        </w:rPr>
      </w:pPr>
      <w:r>
        <w:rPr>
          <w:lang w:val="en-GB"/>
        </w:rPr>
        <w:t xml:space="preserve">Operating System      </w:t>
      </w:r>
      <w:r>
        <w:rPr>
          <w:lang w:val="en-GB"/>
        </w:rPr>
        <w:tab/>
      </w:r>
      <w:r>
        <w:rPr>
          <w:lang w:val="en-GB"/>
        </w:rPr>
        <w:t>: Windows family</w:t>
      </w:r>
    </w:p>
    <w:p>
      <w:pPr>
        <w:pStyle w:val="style0"/>
        <w:spacing w:after="0"/>
        <w:ind w:left="2160" w:hanging="2160"/>
        <w:rPr>
          <w:lang w:val="en-GB"/>
        </w:rPr>
      </w:pPr>
      <w:r>
        <w:rPr>
          <w:lang w:val="en-GB"/>
        </w:rPr>
        <w:t xml:space="preserve">Drafting and GIS      </w:t>
      </w:r>
      <w:r>
        <w:rPr>
          <w:lang w:val="en-GB"/>
        </w:rPr>
        <w:tab/>
      </w:r>
      <w:r>
        <w:rPr>
          <w:lang w:val="en-GB"/>
        </w:rPr>
        <w:t>:</w:t>
      </w:r>
      <w:r>
        <w:rPr>
          <w:lang w:val="en-GB"/>
        </w:rPr>
        <w:t xml:space="preserve"> </w:t>
      </w:r>
      <w:r>
        <w:rPr>
          <w:lang w:val="en-GB"/>
        </w:rPr>
        <w:t>E</w:t>
      </w:r>
      <w:r>
        <w:rPr>
          <w:lang w:val="en-GB"/>
        </w:rPr>
        <w:t xml:space="preserve">ricsson Network Engineer, </w:t>
      </w:r>
      <w:r>
        <w:rPr>
          <w:lang w:val="en-GB"/>
        </w:rPr>
        <w:t>SmallWorld</w:t>
      </w:r>
      <w:r>
        <w:rPr>
          <w:lang w:val="en-GB"/>
        </w:rPr>
        <w:t xml:space="preserve">, </w:t>
      </w:r>
      <w:r>
        <w:rPr>
          <w:lang w:val="en-GB"/>
        </w:rPr>
        <w:t>Micro</w:t>
      </w:r>
      <w:r>
        <w:rPr>
          <w:lang w:val="en-GB"/>
        </w:rPr>
        <w:t>Station</w:t>
      </w:r>
      <w:r>
        <w:rPr>
          <w:lang w:val="en-GB"/>
        </w:rPr>
        <w:t>,</w:t>
      </w:r>
      <w:r>
        <w:rPr>
          <w:lang w:val="en-GB"/>
        </w:rPr>
        <w:t xml:space="preserve"> </w:t>
      </w:r>
      <w:r>
        <w:rPr>
          <w:lang w:val="en-GB"/>
        </w:rPr>
        <w:t>Aramis</w:t>
      </w:r>
      <w:r>
        <w:rPr>
          <w:lang w:val="en-GB"/>
        </w:rPr>
        <w:t xml:space="preserve">, G-Tech, </w:t>
      </w:r>
      <w:r>
        <w:rPr>
          <w:lang w:val="en-GB"/>
        </w:rPr>
        <w:t>And</w:t>
      </w:r>
      <w:r>
        <w:rPr>
          <w:lang w:val="en-GB"/>
        </w:rPr>
        <w:t xml:space="preserve"> </w:t>
      </w:r>
      <w:r>
        <w:rPr>
          <w:lang w:val="en-GB"/>
        </w:rPr>
        <w:t>Autocad</w:t>
      </w:r>
    </w:p>
    <w:p>
      <w:pPr>
        <w:pStyle w:val="style0"/>
        <w:spacing w:after="0"/>
        <w:rPr>
          <w:lang w:val="en-GB"/>
        </w:rPr>
      </w:pPr>
      <w:r>
        <w:rPr>
          <w:lang w:val="en-GB"/>
        </w:rPr>
        <w:t xml:space="preserve">Others   : Microsoft Office </w:t>
      </w:r>
      <w:r>
        <w:rPr>
          <w:lang w:val="en-GB"/>
        </w:rPr>
        <w:t>2010</w:t>
      </w:r>
      <w:r>
        <w:rPr>
          <w:lang w:val="en-GB"/>
        </w:rPr>
        <w:t xml:space="preserve"> and Microsoft Access</w:t>
      </w:r>
    </w:p>
    <w:p>
      <w:pPr>
        <w:pStyle w:val="style0"/>
        <w:rPr/>
      </w:pPr>
    </w:p>
    <w:p>
      <w:pPr>
        <w:pStyle w:val="style0"/>
        <w:spacing w:after="0"/>
        <w:rPr>
          <w:rFonts w:cs="Calibri" w:eastAsia="宋体"/>
          <w:b/>
          <w:bCs/>
          <w:color w:val="009ca6"/>
          <w:lang w:val="en-GB"/>
        </w:rPr>
      </w:pPr>
      <w:r>
        <w:rPr>
          <w:rFonts w:cs="Calibri" w:eastAsia="宋体"/>
          <w:b/>
          <w:bCs/>
          <w:color w:val="009ca6"/>
          <w:lang w:val="en-GB"/>
        </w:rPr>
        <w:t>Awards and Achievements:</w:t>
      </w:r>
    </w:p>
    <w:p>
      <w:pPr>
        <w:pStyle w:val="style179"/>
        <w:spacing w:after="0"/>
        <w:ind w:left="705"/>
        <w:jc w:val="both"/>
        <w:rPr>
          <w:rFonts w:cs="Calibri" w:eastAsia="宋体"/>
          <w:b/>
          <w:bCs/>
          <w:color w:val="009ca6"/>
          <w:lang w:val="en-GB"/>
        </w:rPr>
      </w:pPr>
    </w:p>
    <w:p>
      <w:pPr>
        <w:pStyle w:val="style0"/>
        <w:rPr/>
      </w:pPr>
      <w:r>
        <w:t xml:space="preserve">Received Five </w:t>
      </w:r>
      <w:r>
        <w:t xml:space="preserve">“Team of the Month” for outstanding contribution in </w:t>
      </w:r>
      <w:r>
        <w:t>Broad spectrum</w:t>
      </w:r>
      <w:r>
        <w:t xml:space="preserve"> project</w:t>
      </w:r>
    </w:p>
    <w:p>
      <w:pPr>
        <w:pStyle w:val="style0"/>
        <w:rPr/>
      </w:pPr>
      <w:r>
        <w:t xml:space="preserve">Received </w:t>
      </w:r>
      <w:r>
        <w:t>Two</w:t>
      </w:r>
      <w:r>
        <w:t xml:space="preserve"> “Associate of the Month “Awards for Good Quality in </w:t>
      </w:r>
      <w:r>
        <w:t>BRS project</w:t>
      </w:r>
      <w:r>
        <w:t>.</w:t>
      </w:r>
    </w:p>
    <w:p>
      <w:pPr>
        <w:pStyle w:val="style0"/>
        <w:rPr/>
      </w:pPr>
    </w:p>
    <w:p>
      <w:pPr>
        <w:pStyle w:val="style0"/>
        <w:rPr/>
      </w:pPr>
    </w:p>
    <w:p>
      <w:pPr>
        <w:pStyle w:val="style0"/>
        <w:spacing w:after="0"/>
        <w:rPr>
          <w:rFonts w:cs="Calibri" w:eastAsia="宋体"/>
          <w:b/>
          <w:bCs/>
          <w:color w:val="009ca6"/>
          <w:lang w:val="en-GB"/>
        </w:rPr>
      </w:pPr>
      <w:r>
        <w:rPr>
          <w:rFonts w:cs="Calibri" w:eastAsia="宋体"/>
          <w:b/>
          <w:bCs/>
          <w:color w:val="009ca6"/>
          <w:lang w:val="en-GB"/>
        </w:rPr>
        <w:t>Profile:</w:t>
      </w:r>
    </w:p>
    <w:p>
      <w:pPr>
        <w:pStyle w:val="style0"/>
        <w:rPr/>
      </w:pPr>
    </w:p>
    <w:tbl>
      <w:tblPr>
        <w:tblW w:w="9429" w:type="dxa"/>
        <w:tblCellMar>
          <w:left w:w="0" w:type="dxa"/>
          <w:right w:w="0" w:type="dxa"/>
        </w:tblCellMar>
        <w:tblLook w:val="04A0" w:firstRow="1" w:lastRow="0" w:firstColumn="1" w:lastColumn="0" w:noHBand="0" w:noVBand="1"/>
      </w:tblPr>
      <w:tblGrid>
        <w:gridCol w:w="1990"/>
        <w:gridCol w:w="1799"/>
        <w:gridCol w:w="1891"/>
        <w:gridCol w:w="1795"/>
        <w:gridCol w:w="1954"/>
      </w:tblGrid>
      <w:tr>
        <w:trPr>
          <w:trHeight w:val="751" w:hRule="atLeast"/>
        </w:trPr>
        <w:tc>
          <w:tcPr>
            <w:tcW w:w="1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rFonts w:ascii="Calibri" w:hAnsi="Calibri"/>
                <w:b/>
                <w:bCs/>
                <w:color w:val="1f497d"/>
              </w:rPr>
            </w:pPr>
            <w:r>
              <w:rPr>
                <w:b/>
                <w:bCs/>
                <w:color w:val="1f497d"/>
              </w:rPr>
              <w:t>Name</w:t>
            </w:r>
          </w:p>
        </w:tc>
        <w:tc>
          <w:tcPr>
            <w:tcW w:w="17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pPr>
              <w:pStyle w:val="style0"/>
              <w:rPr>
                <w:b/>
                <w:bCs/>
                <w:color w:val="1f497d"/>
              </w:rPr>
            </w:pPr>
            <w:r>
              <w:rPr>
                <w:b/>
                <w:bCs/>
                <w:color w:val="1f497d"/>
              </w:rPr>
              <w:t>Nationality</w:t>
            </w:r>
          </w:p>
        </w:tc>
        <w:tc>
          <w:tcPr>
            <w:tcW w:w="18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pPr>
              <w:pStyle w:val="style0"/>
              <w:rPr>
                <w:b/>
                <w:bCs/>
                <w:color w:val="1f497d"/>
              </w:rPr>
            </w:pPr>
            <w:r>
              <w:rPr>
                <w:b/>
                <w:bCs/>
                <w:color w:val="1f497d"/>
              </w:rPr>
              <w:t>Qualification</w:t>
            </w:r>
          </w:p>
        </w:tc>
        <w:tc>
          <w:tcPr>
            <w:tcW w:w="17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pPr>
              <w:pStyle w:val="style0"/>
              <w:rPr>
                <w:b/>
                <w:bCs/>
                <w:color w:val="1f497d"/>
              </w:rPr>
            </w:pPr>
            <w:r>
              <w:rPr>
                <w:b/>
                <w:bCs/>
                <w:color w:val="1f497d"/>
              </w:rPr>
              <w:t>GIS Experience</w:t>
            </w:r>
          </w:p>
        </w:tc>
        <w:tc>
          <w:tcPr>
            <w:tcW w:w="19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pPr>
              <w:pStyle w:val="style0"/>
              <w:rPr>
                <w:b/>
                <w:bCs/>
                <w:color w:val="1f497d"/>
              </w:rPr>
            </w:pPr>
            <w:r>
              <w:rPr>
                <w:b/>
                <w:bCs/>
                <w:color w:val="1f497d"/>
              </w:rPr>
              <w:t>Telecom/Civil Experience</w:t>
            </w:r>
          </w:p>
        </w:tc>
      </w:tr>
      <w:tr>
        <w:tblPrEx/>
        <w:trPr>
          <w:trHeight w:val="1321" w:hRule="atLeast"/>
        </w:trPr>
        <w:tc>
          <w:tcPr>
            <w:tcW w:w="1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pPr>
              <w:pStyle w:val="style0"/>
              <w:rPr>
                <w:color w:val="1f497d"/>
              </w:rPr>
            </w:pPr>
            <w:r>
              <w:rPr>
                <w:color w:val="1f497d"/>
              </w:rPr>
              <w:t>BODDA SIVA</w:t>
            </w:r>
          </w:p>
          <w:p>
            <w:pPr>
              <w:pStyle w:val="style0"/>
              <w:rPr>
                <w:color w:val="1f497d"/>
              </w:rPr>
            </w:pPr>
            <w:r>
              <w:rPr>
                <w:color w:val="1f497d"/>
              </w:rPr>
              <w:t>ROOPESH</w:t>
            </w:r>
          </w:p>
        </w:tc>
        <w:tc>
          <w:tcPr>
            <w:tcW w:w="1799"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color w:val="1f497d"/>
              </w:rPr>
            </w:pPr>
            <w:r>
              <w:rPr>
                <w:color w:val="1f497d"/>
              </w:rPr>
              <w:t>HINDU</w:t>
            </w:r>
          </w:p>
        </w:tc>
        <w:tc>
          <w:tcPr>
            <w:tcW w:w="1891"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color w:val="1f497d"/>
              </w:rPr>
            </w:pPr>
            <w:r>
              <w:rPr>
                <w:color w:val="1f497d"/>
              </w:rPr>
              <w:t>Btech</w:t>
            </w:r>
            <w:r>
              <w:rPr>
                <w:color w:val="1f497d"/>
              </w:rPr>
              <w:t>–</w:t>
            </w:r>
            <w:r>
              <w:rPr>
                <w:color w:val="1f497d"/>
              </w:rPr>
              <w:t xml:space="preserve"> EEE</w:t>
            </w:r>
          </w:p>
          <w:p>
            <w:pPr>
              <w:pStyle w:val="style0"/>
              <w:rPr>
                <w:color w:val="1f497d"/>
              </w:rPr>
            </w:pPr>
            <w:r>
              <w:rPr>
                <w:color w:val="1f497d"/>
              </w:rPr>
              <w:t xml:space="preserve">PGDTTM from UOH </w:t>
            </w:r>
          </w:p>
        </w:tc>
        <w:tc>
          <w:tcPr>
            <w:tcW w:w="1795"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color w:val="1f497d"/>
              </w:rPr>
            </w:pPr>
            <w:r>
              <w:rPr>
                <w:color w:val="1f497d"/>
                <w:lang w:val="en-US"/>
              </w:rPr>
              <w:t>5.8</w:t>
            </w:r>
            <w:r>
              <w:rPr>
                <w:color w:val="1f497d"/>
              </w:rPr>
              <w:t xml:space="preserve"> Years</w:t>
            </w:r>
          </w:p>
        </w:tc>
        <w:tc>
          <w:tcPr>
            <w:tcW w:w="1954" w:type="dxa"/>
            <w:tcBorders>
              <w:top w:val="nil"/>
              <w:left w:val="nil"/>
              <w:bottom w:val="single" w:sz="8" w:space="0" w:color="auto"/>
              <w:right w:val="single" w:sz="8" w:space="0" w:color="auto"/>
            </w:tcBorders>
            <w:tcMar>
              <w:top w:w="0" w:type="dxa"/>
              <w:left w:w="108" w:type="dxa"/>
              <w:bottom w:w="0" w:type="dxa"/>
              <w:right w:w="108" w:type="dxa"/>
            </w:tcMar>
            <w:hideMark/>
          </w:tcPr>
          <w:p>
            <w:pPr>
              <w:pStyle w:val="style0"/>
              <w:rPr>
                <w:color w:val="1f497d"/>
              </w:rPr>
            </w:pPr>
            <w:r>
              <w:rPr>
                <w:color w:val="1f497d"/>
              </w:rPr>
              <w:t>Telecom – GIS, Copper, FTTx  Planning and Designing</w:t>
            </w:r>
          </w:p>
        </w:tc>
      </w:tr>
    </w:tbl>
    <w:p>
      <w:pPr>
        <w:pStyle w:val="style0"/>
        <w:rPr/>
      </w:pPr>
    </w:p>
    <w:p>
      <w:pPr>
        <w:pStyle w:val="style0"/>
        <w:ind w:left="-360" w:right="-90" w:firstLine="360"/>
        <w:rPr>
          <w:rFonts w:cs="Calibri" w:eastAsia="宋体"/>
          <w:b/>
          <w:bCs/>
          <w:color w:val="009ca6"/>
          <w:lang w:val="en-GB"/>
        </w:rPr>
      </w:pPr>
      <w:r>
        <w:rPr>
          <w:rFonts w:cs="Calibri" w:eastAsia="宋体"/>
          <w:b/>
          <w:bCs/>
          <w:color w:val="009ca6"/>
          <w:lang w:val="en-GB"/>
        </w:rPr>
        <w:t>PROJECT’S</w:t>
      </w:r>
      <w:r>
        <w:rPr>
          <w:rFonts w:cs="Calibri" w:eastAsia="宋体"/>
          <w:b/>
          <w:bCs/>
          <w:color w:val="009ca6"/>
          <w:lang w:val="en-GB"/>
        </w:rPr>
        <w:t xml:space="preserve"> WORKED ON</w:t>
      </w:r>
      <w:r>
        <w:rPr>
          <w:rFonts w:cs="Calibri" w:eastAsia="宋体"/>
          <w:b/>
          <w:bCs/>
          <w:color w:val="009ca6"/>
          <w:lang w:val="en-GB"/>
        </w:rPr>
        <w:t>:</w:t>
      </w:r>
    </w:p>
    <w:p>
      <w:pPr>
        <w:pStyle w:val="style179"/>
        <w:numPr>
          <w:ilvl w:val="0"/>
          <w:numId w:val="19"/>
        </w:numPr>
        <w:spacing w:after="0" w:lineRule="auto" w:line="240"/>
        <w:rPr>
          <w:rFonts w:cs="Calibri" w:eastAsia="宋体"/>
          <w:b/>
          <w:bCs/>
          <w:color w:val="009ca6"/>
          <w:lang w:val="en-GB"/>
        </w:rPr>
      </w:pPr>
      <w:r>
        <w:rPr>
          <w:rFonts w:cs="Calibri" w:eastAsia="宋体"/>
          <w:b/>
          <w:bCs/>
          <w:color w:val="009ca6"/>
          <w:lang w:val="en-GB"/>
        </w:rPr>
        <w:t>Broad spectrum</w:t>
      </w:r>
      <w:r>
        <w:rPr>
          <w:rFonts w:cs="Calibri" w:eastAsia="宋体"/>
          <w:b/>
          <w:bCs/>
          <w:color w:val="009ca6"/>
          <w:lang w:val="en-GB"/>
        </w:rPr>
        <w:t xml:space="preserve"> DBOR  </w:t>
      </w:r>
    </w:p>
    <w:p>
      <w:pPr>
        <w:pStyle w:val="style62"/>
        <w:jc w:val="both"/>
        <w:rPr>
          <w:rFonts w:cs="Arial"/>
          <w:i/>
          <w:sz w:val="22"/>
          <w:szCs w:val="32"/>
        </w:rPr>
      </w:pPr>
    </w:p>
    <w:p>
      <w:pPr>
        <w:pStyle w:val="style62"/>
        <w:jc w:val="left"/>
        <w:rPr>
          <w:rFonts w:cs="Arial"/>
          <w:sz w:val="22"/>
          <w:szCs w:val="32"/>
          <w:u w:val="none"/>
        </w:rPr>
      </w:pPr>
      <w:r>
        <w:rPr>
          <w:rFonts w:cs="Arial"/>
          <w:b w:val="false"/>
          <w:sz w:val="22"/>
          <w:szCs w:val="32"/>
          <w:u w:val="none"/>
        </w:rPr>
        <w:t>Title</w:t>
      </w:r>
      <w:r>
        <w:rPr>
          <w:rFonts w:cs="Arial"/>
          <w:sz w:val="22"/>
          <w:szCs w:val="32"/>
          <w:u w:val="none"/>
        </w:rPr>
        <w:t xml:space="preserve">     :</w:t>
      </w:r>
      <w:r>
        <w:rPr>
          <w:rFonts w:ascii="Effra" w:cs="宋体" w:eastAsia="Calibri" w:hAnsi="Effra"/>
          <w:b w:val="false"/>
          <w:bCs w:val="false"/>
          <w:color w:val="53565a"/>
          <w:sz w:val="22"/>
          <w:szCs w:val="22"/>
          <w:u w:val="none"/>
          <w:lang w:val="en-GB" w:eastAsia="en-US"/>
        </w:rPr>
        <w:t>Broad spectrum</w:t>
      </w:r>
      <w:r>
        <w:rPr>
          <w:rFonts w:ascii="Cambria" w:cs="Cambria" w:hAnsi="Cambria"/>
          <w:b w:val="false"/>
          <w:bCs w:val="false"/>
          <w:sz w:val="24"/>
          <w:u w:val="none"/>
          <w:lang w:val="en-US"/>
        </w:rPr>
        <w:t>.</w:t>
      </w:r>
    </w:p>
    <w:p>
      <w:pPr>
        <w:pStyle w:val="style62"/>
        <w:jc w:val="left"/>
        <w:rPr>
          <w:rFonts w:cs="Arial"/>
          <w:i/>
          <w:sz w:val="22"/>
          <w:szCs w:val="32"/>
          <w:u w:val="none"/>
        </w:rPr>
      </w:pPr>
      <w:r>
        <w:rPr>
          <w:rFonts w:cs="Arial"/>
          <w:b w:val="false"/>
          <w:sz w:val="22"/>
          <w:szCs w:val="32"/>
          <w:u w:val="none"/>
        </w:rPr>
        <w:t xml:space="preserve">Client  </w:t>
      </w:r>
      <w:r>
        <w:rPr>
          <w:rFonts w:cs="Arial"/>
          <w:sz w:val="22"/>
          <w:szCs w:val="32"/>
          <w:u w:val="none"/>
        </w:rPr>
        <w:t>:</w:t>
      </w:r>
      <w:r>
        <w:rPr>
          <w:rFonts w:ascii="Effra" w:cs="宋体" w:eastAsia="Calibri" w:hAnsi="Effra"/>
          <w:b w:val="false"/>
          <w:bCs w:val="false"/>
          <w:color w:val="53565a"/>
          <w:sz w:val="22"/>
          <w:szCs w:val="22"/>
          <w:u w:val="none"/>
          <w:lang w:val="en-GB" w:eastAsia="en-US"/>
        </w:rPr>
        <w:t>Chorus New Zea</w:t>
      </w:r>
      <w:r>
        <w:rPr>
          <w:rFonts w:ascii="Effra" w:cs="宋体" w:eastAsia="Calibri" w:hAnsi="Effra"/>
          <w:b w:val="false"/>
          <w:bCs w:val="false"/>
          <w:color w:val="53565a"/>
          <w:sz w:val="22"/>
          <w:szCs w:val="22"/>
          <w:u w:val="none"/>
          <w:lang w:val="en-GB" w:eastAsia="en-US"/>
        </w:rPr>
        <w:t>land</w:t>
      </w:r>
    </w:p>
    <w:p>
      <w:pPr>
        <w:pStyle w:val="style179"/>
        <w:ind w:left="0"/>
        <w:rPr>
          <w:rFonts w:ascii="Cambria" w:cs="Cambria" w:eastAsia="Times New Roman" w:hAnsi="Cambria"/>
          <w:color w:val="auto"/>
          <w:sz w:val="24"/>
          <w:szCs w:val="24"/>
        </w:rPr>
      </w:pPr>
      <w:r>
        <w:rPr>
          <w:rFonts w:ascii="Cambria" w:hAnsi="Cambria"/>
          <w:bCs/>
          <w:color w:val="000000"/>
          <w:shd w:val="solid" w:color="ffffff" w:fill="auto"/>
          <w:lang w:eastAsia="ru-RU"/>
        </w:rPr>
        <w:t>Role</w:t>
      </w:r>
      <w:r>
        <w:rPr>
          <w:rFonts w:ascii="Cambria" w:hAnsi="Cambria"/>
          <w:b/>
          <w:bCs/>
          <w:color w:val="000000"/>
          <w:shd w:val="solid" w:color="ffffff" w:fill="auto"/>
          <w:lang w:eastAsia="ru-RU"/>
        </w:rPr>
        <w:t>:</w:t>
      </w:r>
      <w:r>
        <w:rPr>
          <w:lang w:val="en-GB"/>
        </w:rPr>
        <w:t>FTTH asbuilts records updating, ISP update</w:t>
      </w:r>
      <w:r>
        <w:rPr>
          <w:lang w:val="en-GB"/>
        </w:rPr>
        <w:t xml:space="preserve"> in buildings(CO)</w:t>
      </w:r>
    </w:p>
    <w:p>
      <w:pPr>
        <w:pStyle w:val="style0"/>
        <w:shd w:val="clear" w:color="auto" w:fill="ffffff"/>
        <w:spacing w:after="40"/>
        <w:rPr>
          <w:rFonts w:ascii="Cambria" w:cs="Cambria" w:eastAsia="Times New Roman" w:hAnsi="Cambria"/>
          <w:color w:val="auto"/>
          <w:sz w:val="24"/>
          <w:szCs w:val="24"/>
        </w:rPr>
      </w:pPr>
      <w:r>
        <w:rPr>
          <w:rFonts w:ascii="Arial" w:cs="Arial" w:eastAsia="Times New Roman" w:hAnsi="Arial"/>
          <w:bCs/>
          <w:color w:val="auto"/>
          <w:szCs w:val="32"/>
        </w:rPr>
        <w:t>Organization</w:t>
      </w:r>
      <w:r>
        <w:rPr>
          <w:rFonts w:ascii="Arial" w:cs="Arial" w:eastAsia="Times New Roman" w:hAnsi="Arial"/>
          <w:b/>
          <w:bCs/>
          <w:color w:val="auto"/>
          <w:szCs w:val="32"/>
        </w:rPr>
        <w:tab/>
      </w:r>
      <w:r>
        <w:rPr>
          <w:rFonts w:ascii="Cambria" w:cs="Cambria" w:eastAsia="Times New Roman" w:hAnsi="Cambria"/>
          <w:color w:val="auto"/>
          <w:sz w:val="24"/>
          <w:szCs w:val="24"/>
        </w:rPr>
        <w:tab/>
      </w:r>
      <w:r>
        <w:rPr>
          <w:rFonts w:ascii="Cambria" w:cs="Cambria" w:eastAsia="Times New Roman" w:hAnsi="Cambria"/>
          <w:color w:val="auto"/>
          <w:sz w:val="24"/>
          <w:szCs w:val="24"/>
        </w:rPr>
        <w:t xml:space="preserve">    :    </w:t>
      </w:r>
      <w:r>
        <w:rPr>
          <w:lang w:val="en-GB"/>
        </w:rPr>
        <w:t xml:space="preserve">Cyient Ltd. </w:t>
      </w:r>
      <w:r>
        <w:rPr>
          <w:lang w:val="en-GB"/>
        </w:rPr>
        <w:t>Visakhapatnam</w:t>
      </w:r>
      <w:r>
        <w:rPr>
          <w:rFonts w:ascii="Cambria" w:cs="Cambria" w:eastAsia="Times New Roman" w:hAnsi="Cambria"/>
          <w:color w:val="auto"/>
          <w:sz w:val="24"/>
          <w:szCs w:val="24"/>
        </w:rPr>
        <w:tab/>
      </w:r>
    </w:p>
    <w:p>
      <w:pPr>
        <w:pStyle w:val="style0"/>
        <w:shd w:val="clear" w:color="auto" w:fill="ffffff"/>
        <w:spacing w:after="40"/>
        <w:rPr>
          <w:rFonts w:ascii="Cambria" w:cs="Cambria" w:eastAsia="Times New Roman" w:hAnsi="Cambria"/>
          <w:color w:val="auto"/>
          <w:sz w:val="24"/>
          <w:szCs w:val="24"/>
        </w:rPr>
      </w:pPr>
      <w:r>
        <w:rPr>
          <w:rFonts w:ascii="Arial" w:cs="Arial" w:eastAsia="Times New Roman" w:hAnsi="Arial"/>
          <w:bCs/>
          <w:color w:val="auto"/>
          <w:szCs w:val="32"/>
        </w:rPr>
        <w:t>Designation</w:t>
      </w:r>
      <w:r>
        <w:rPr>
          <w:rFonts w:ascii="Arial" w:cs="Arial" w:eastAsia="Times New Roman" w:hAnsi="Arial"/>
          <w:bCs/>
          <w:color w:val="auto"/>
          <w:szCs w:val="32"/>
        </w:rPr>
        <w:tab/>
      </w:r>
      <w:r>
        <w:rPr>
          <w:rFonts w:ascii="Cambria" w:cs="Cambria" w:eastAsia="Times New Roman" w:hAnsi="Cambria"/>
          <w:color w:val="auto"/>
          <w:sz w:val="24"/>
          <w:szCs w:val="24"/>
        </w:rPr>
        <w:tab/>
      </w:r>
      <w:r>
        <w:rPr>
          <w:rFonts w:ascii="Cambria" w:cs="Cambria" w:eastAsia="Times New Roman" w:hAnsi="Cambria"/>
          <w:color w:val="auto"/>
          <w:sz w:val="24"/>
          <w:szCs w:val="24"/>
        </w:rPr>
        <w:t xml:space="preserve">:   </w:t>
      </w:r>
      <w:r>
        <w:rPr>
          <w:lang w:val="en-GB"/>
        </w:rPr>
        <w:t>Telecom Engineer</w:t>
      </w:r>
    </w:p>
    <w:p>
      <w:pPr>
        <w:pStyle w:val="style0"/>
        <w:spacing w:before="20" w:after="20"/>
        <w:ind w:left="720" w:right="-936" w:hanging="720"/>
        <w:rPr>
          <w:rFonts w:ascii="Cambria" w:cs="Cambria" w:hAnsi="Cambria"/>
        </w:rPr>
      </w:pPr>
      <w:r>
        <w:rPr>
          <w:rFonts w:ascii="Cambria" w:cs="Cambria" w:eastAsia="Times New Roman" w:hAnsi="Cambria"/>
          <w:color w:val="auto"/>
          <w:sz w:val="24"/>
          <w:szCs w:val="24"/>
        </w:rPr>
        <w:t>Software</w:t>
      </w:r>
      <w:r>
        <w:rPr>
          <w:rFonts w:ascii="Cambria" w:cs="Cambria" w:eastAsia="Times New Roman" w:hAnsi="Cambria"/>
          <w:color w:val="auto"/>
          <w:sz w:val="24"/>
          <w:szCs w:val="24"/>
        </w:rPr>
        <w:tab/>
      </w:r>
      <w:r>
        <w:rPr>
          <w:rFonts w:ascii="Cambria" w:cs="Cambria" w:eastAsia="Times New Roman" w:hAnsi="Cambria"/>
          <w:color w:val="auto"/>
          <w:sz w:val="24"/>
          <w:szCs w:val="24"/>
        </w:rPr>
        <w:t xml:space="preserve">:   </w:t>
      </w:r>
      <w:r>
        <w:rPr>
          <w:lang w:val="en-GB"/>
        </w:rPr>
        <w:t>Small World (V4.1, V4.3), Net map, AutoCAD</w:t>
      </w:r>
      <w:r>
        <w:rPr>
          <w:rFonts w:ascii="Cambria" w:cs="Cambria" w:hAnsi="Cambria"/>
        </w:rPr>
        <w:t>.</w:t>
      </w:r>
    </w:p>
    <w:p>
      <w:pPr>
        <w:pStyle w:val="style0"/>
        <w:spacing w:before="20" w:after="20"/>
        <w:ind w:left="720" w:right="-936" w:hanging="720"/>
        <w:rPr>
          <w:rFonts w:ascii="Cambria" w:hAnsi="Cambria"/>
          <w:b/>
        </w:rPr>
      </w:pPr>
    </w:p>
    <w:p>
      <w:pPr>
        <w:pStyle w:val="style0"/>
        <w:spacing w:after="0" w:lineRule="auto" w:line="240"/>
        <w:rPr>
          <w:rFonts w:cs="Calibri" w:eastAsia="宋体"/>
          <w:b/>
          <w:bCs/>
          <w:color w:val="009ca6"/>
          <w:lang w:val="en-GB"/>
        </w:rPr>
      </w:pPr>
      <w:r>
        <w:rPr>
          <w:rFonts w:cs="Calibri" w:eastAsia="宋体"/>
          <w:b/>
          <w:bCs/>
          <w:color w:val="009ca6"/>
          <w:lang w:val="en-GB"/>
        </w:rPr>
        <w:t xml:space="preserve">DESCRIPTION:- </w:t>
      </w:r>
    </w:p>
    <w:p>
      <w:pPr>
        <w:pStyle w:val="style0"/>
        <w:spacing w:after="0" w:lineRule="auto" w:line="240"/>
        <w:rPr>
          <w:rFonts w:cs="Calibri" w:eastAsia="宋体"/>
          <w:b/>
          <w:bCs/>
          <w:color w:val="009ca6"/>
          <w:lang w:val="en-GB"/>
        </w:rPr>
      </w:pPr>
    </w:p>
    <w:p>
      <w:pPr>
        <w:pStyle w:val="style62"/>
        <w:numPr>
          <w:ilvl w:val="0"/>
          <w:numId w:val="9"/>
        </w:numPr>
        <w:jc w:val="both"/>
        <w:rPr>
          <w:rFonts w:ascii="Effra" w:cs="Cambria" w:hAnsi="Effra"/>
          <w:b w:val="false"/>
          <w:bCs w:val="false"/>
          <w:sz w:val="22"/>
          <w:szCs w:val="22"/>
          <w:u w:val="none"/>
        </w:rPr>
      </w:pPr>
      <w:r>
        <w:rPr>
          <w:rFonts w:ascii="Effra" w:cs="Cambria" w:hAnsi="Effra"/>
          <w:b w:val="false"/>
          <w:bCs w:val="false"/>
          <w:sz w:val="22"/>
          <w:szCs w:val="22"/>
          <w:u w:val="none"/>
        </w:rPr>
        <w:t>The project is about DBOR of Telecom New Zealand network by GPON (Gigabit PassiveOptical Network technology) with FTTP (Fiber to the Premises) architecture which includes Fiber Flexibility Point (FFP), fiber cable</w:t>
      </w:r>
      <w:r>
        <w:rPr>
          <w:rFonts w:ascii="Effra" w:cs="Cambria" w:hAnsi="Effra"/>
          <w:b w:val="false"/>
          <w:bCs w:val="false"/>
          <w:sz w:val="22"/>
          <w:szCs w:val="22"/>
          <w:u w:val="none"/>
        </w:rPr>
        <w:t>s, ducts, man holes, poles , addtion of bays shelfs , and port connectivities at building</w:t>
      </w:r>
      <w:r>
        <w:rPr>
          <w:rFonts w:ascii="Effra" w:cs="Cambria" w:hAnsi="Effra"/>
          <w:b w:val="false"/>
          <w:bCs w:val="false"/>
          <w:sz w:val="22"/>
          <w:szCs w:val="22"/>
          <w:u w:val="none"/>
          <w:lang w:val="en-US"/>
        </w:rPr>
        <w:t xml:space="preserve"> (CO)</w:t>
      </w:r>
      <w:r>
        <w:rPr>
          <w:rFonts w:ascii="Effra" w:cs="Cambria" w:hAnsi="Effra"/>
          <w:b w:val="false"/>
          <w:bCs w:val="false"/>
          <w:sz w:val="22"/>
          <w:szCs w:val="22"/>
          <w:u w:val="none"/>
        </w:rPr>
        <w:t xml:space="preserve"> internals</w:t>
      </w:r>
    </w:p>
    <w:p>
      <w:pPr>
        <w:pStyle w:val="style62"/>
        <w:ind w:left="720"/>
        <w:jc w:val="both"/>
        <w:rPr>
          <w:rFonts w:ascii="Effra" w:cs="Cambria" w:hAnsi="Effra"/>
          <w:b w:val="false"/>
          <w:bCs w:val="false"/>
          <w:sz w:val="22"/>
          <w:szCs w:val="22"/>
          <w:u w:val="none"/>
        </w:rPr>
      </w:pPr>
    </w:p>
    <w:p>
      <w:pPr>
        <w:pStyle w:val="style62"/>
        <w:numPr>
          <w:ilvl w:val="0"/>
          <w:numId w:val="9"/>
        </w:numPr>
        <w:jc w:val="both"/>
        <w:rPr>
          <w:rFonts w:ascii="Effra" w:cs="Cambria" w:hAnsi="Effra"/>
          <w:b w:val="false"/>
          <w:sz w:val="22"/>
          <w:szCs w:val="22"/>
        </w:rPr>
      </w:pPr>
      <w:r>
        <w:rPr>
          <w:rFonts w:ascii="Effra" w:cs="Cambria" w:hAnsi="Effra"/>
          <w:b w:val="false"/>
          <w:sz w:val="22"/>
          <w:szCs w:val="22"/>
          <w:u w:val="none"/>
        </w:rPr>
        <w:t>The FFP serves the customers with PON customer connections.</w:t>
      </w:r>
    </w:p>
    <w:p>
      <w:pPr>
        <w:pStyle w:val="style62"/>
        <w:ind w:left="720"/>
        <w:jc w:val="both"/>
        <w:rPr>
          <w:rFonts w:ascii="Effra" w:cs="Cambria" w:hAnsi="Effra"/>
          <w:b w:val="false"/>
          <w:bCs w:val="false"/>
          <w:sz w:val="22"/>
          <w:szCs w:val="22"/>
          <w:u w:val="none"/>
        </w:rPr>
      </w:pPr>
    </w:p>
    <w:p>
      <w:pPr>
        <w:pStyle w:val="style62"/>
        <w:numPr>
          <w:ilvl w:val="0"/>
          <w:numId w:val="9"/>
        </w:numPr>
        <w:jc w:val="both"/>
        <w:rPr>
          <w:rFonts w:ascii="Effra" w:cs="Cambria" w:hAnsi="Effra"/>
          <w:b w:val="false"/>
          <w:bCs w:val="false"/>
          <w:sz w:val="22"/>
          <w:szCs w:val="22"/>
          <w:u w:val="none"/>
        </w:rPr>
      </w:pPr>
      <w:r>
        <w:rPr>
          <w:rFonts w:ascii="Effra" w:cs="Cambria" w:hAnsi="Effra"/>
          <w:b w:val="false"/>
          <w:bCs w:val="false"/>
          <w:sz w:val="22"/>
          <w:szCs w:val="22"/>
          <w:u w:val="none"/>
        </w:rPr>
        <w:t xml:space="preserve"> Each FFP cabinet has maximum capacity of 144 feeder cables and 576 distribution fibers, which serves maximum of 288 customers and available types of distribution are fixed and air blown fiber.</w:t>
      </w:r>
    </w:p>
    <w:p>
      <w:pPr>
        <w:pStyle w:val="style62"/>
        <w:ind w:left="720"/>
        <w:jc w:val="both"/>
        <w:rPr>
          <w:rFonts w:ascii="Effra" w:cs="Cambria" w:hAnsi="Effra"/>
          <w:b w:val="false"/>
          <w:bCs w:val="false"/>
          <w:sz w:val="22"/>
          <w:szCs w:val="22"/>
          <w:u w:val="none"/>
        </w:rPr>
      </w:pPr>
    </w:p>
    <w:p>
      <w:pPr>
        <w:pStyle w:val="style62"/>
        <w:numPr>
          <w:ilvl w:val="0"/>
          <w:numId w:val="9"/>
        </w:numPr>
        <w:jc w:val="both"/>
        <w:rPr>
          <w:rFonts w:ascii="Effra" w:cs="Cambria" w:hAnsi="Effra"/>
          <w:b w:val="false"/>
          <w:bCs w:val="false"/>
          <w:sz w:val="22"/>
          <w:szCs w:val="22"/>
          <w:u w:val="none"/>
        </w:rPr>
      </w:pPr>
      <w:r>
        <w:rPr>
          <w:rFonts w:ascii="Effra" w:cs="Cambria" w:hAnsi="Effra"/>
          <w:b w:val="false"/>
          <w:bCs w:val="false"/>
          <w:sz w:val="22"/>
          <w:szCs w:val="22"/>
          <w:u w:val="none"/>
        </w:rPr>
        <w:t>The objective of the project was to build fiber network cabinet to homes (FTTH). The project involved designing. Capture the cabinet, trench route and conduits as per Lay plan. Also capture fiber cables with FAT with specifications as per As Built data</w:t>
      </w:r>
    </w:p>
    <w:p>
      <w:pPr>
        <w:pStyle w:val="style4103"/>
        <w:ind w:left="720"/>
        <w:jc w:val="both"/>
        <w:rPr>
          <w:rFonts w:ascii="Effra" w:hAnsi="Effra"/>
          <w:sz w:val="22"/>
          <w:szCs w:val="22"/>
        </w:rPr>
      </w:pPr>
    </w:p>
    <w:p>
      <w:pPr>
        <w:pStyle w:val="style0"/>
        <w:numPr>
          <w:ilvl w:val="0"/>
          <w:numId w:val="9"/>
        </w:numPr>
        <w:spacing w:after="0" w:lineRule="auto" w:line="240"/>
        <w:jc w:val="left"/>
        <w:rPr>
          <w:rFonts w:cs="Cambria" w:eastAsia="Times New Roman"/>
          <w:color w:val="auto"/>
        </w:rPr>
      </w:pPr>
      <w:r>
        <w:rPr>
          <w:rFonts w:cs="Cambria" w:eastAsia="Times New Roman"/>
          <w:color w:val="auto"/>
        </w:rPr>
        <w:t xml:space="preserve">The scope of work is around the creation and maintenance of the data records associated with the rollout of Ultra-fast broadband (UFB) within the Chorus network. </w:t>
      </w:r>
      <w:r>
        <w:rPr>
          <w:rFonts w:cs="Cambria" w:eastAsia="Times New Roman"/>
          <w:color w:val="auto"/>
        </w:rPr>
        <w:t>UFB is an overlay of the existing copper plant with a new fiber plant for the delivery of telecommunications services to approximately 75% of New Zealand homes and businesses. This will be progressively undertaken over the next eight years.</w:t>
      </w:r>
    </w:p>
    <w:p>
      <w:pPr>
        <w:pStyle w:val="style179"/>
        <w:rPr/>
      </w:pPr>
    </w:p>
    <w:p>
      <w:pPr>
        <w:pStyle w:val="style0"/>
        <w:numPr>
          <w:ilvl w:val="0"/>
          <w:numId w:val="9"/>
        </w:numPr>
        <w:spacing w:after="0" w:lineRule="auto" w:line="240"/>
        <w:jc w:val="left"/>
        <w:rPr>
          <w:rFonts w:cs="Cambria" w:eastAsia="Times New Roman"/>
          <w:color w:val="auto"/>
        </w:rPr>
      </w:pPr>
      <w:r>
        <w:rPr>
          <w:rFonts w:cs="Cambria" w:eastAsia="Times New Roman"/>
          <w:color w:val="auto"/>
        </w:rPr>
        <w:t xml:space="preserve">In this project we need to process 3 types of Telecom networks, UFB, FTTP and RBI project. </w:t>
      </w:r>
    </w:p>
    <w:p>
      <w:pPr>
        <w:pStyle w:val="style4103"/>
        <w:jc w:val="both"/>
        <w:rPr>
          <w:rFonts w:ascii="Effra" w:hAnsi="Effra"/>
          <w:sz w:val="22"/>
          <w:szCs w:val="22"/>
        </w:rPr>
      </w:pPr>
    </w:p>
    <w:p>
      <w:pPr>
        <w:pStyle w:val="style62"/>
        <w:jc w:val="both"/>
        <w:rPr>
          <w:rFonts w:ascii="Effra" w:cs="Cambria" w:hAnsi="Effra"/>
          <w:b w:val="false"/>
          <w:bCs w:val="false"/>
          <w:sz w:val="22"/>
          <w:szCs w:val="22"/>
          <w:u w:val="none"/>
        </w:rPr>
      </w:pPr>
      <w:r>
        <w:rPr>
          <w:rFonts w:ascii="Effra" w:cs="Cambria" w:hAnsi="Effra"/>
          <w:b w:val="false"/>
          <w:bCs w:val="false"/>
          <w:sz w:val="22"/>
          <w:szCs w:val="22"/>
          <w:u w:val="none"/>
        </w:rPr>
        <w:t xml:space="preserve">             Different types of sources we update in DBOR are,</w:t>
      </w:r>
    </w:p>
    <w:p>
      <w:pPr>
        <w:pStyle w:val="style62"/>
        <w:ind w:left="720"/>
        <w:jc w:val="both"/>
        <w:rPr>
          <w:rFonts w:ascii="Effra" w:cs="Cambria" w:hAnsi="Effra"/>
          <w:b w:val="false"/>
          <w:bCs w:val="false"/>
          <w:sz w:val="22"/>
          <w:szCs w:val="22"/>
          <w:u w:val="none"/>
        </w:rPr>
      </w:pPr>
    </w:p>
    <w:p>
      <w:pPr>
        <w:pStyle w:val="style62"/>
        <w:numPr>
          <w:ilvl w:val="0"/>
          <w:numId w:val="22"/>
        </w:numPr>
        <w:jc w:val="left"/>
        <w:rPr>
          <w:rFonts w:ascii="Effra" w:cs="Cambria" w:hAnsi="Effra"/>
          <w:b w:val="false"/>
          <w:bCs w:val="false"/>
          <w:sz w:val="22"/>
          <w:szCs w:val="22"/>
          <w:u w:val="none"/>
        </w:rPr>
      </w:pPr>
      <w:r>
        <w:rPr>
          <w:rFonts w:ascii="Effra" w:cs="Cambria" w:hAnsi="Effra"/>
          <w:b w:val="false"/>
          <w:bCs w:val="false"/>
          <w:sz w:val="22"/>
          <w:szCs w:val="22"/>
          <w:u w:val="none"/>
        </w:rPr>
        <w:t>Net MAP: - Seamless database which allows multi users to access.</w:t>
      </w:r>
    </w:p>
    <w:p>
      <w:pPr>
        <w:pStyle w:val="style62"/>
        <w:numPr>
          <w:ilvl w:val="0"/>
          <w:numId w:val="22"/>
        </w:numPr>
        <w:jc w:val="left"/>
        <w:rPr>
          <w:rFonts w:ascii="Effra" w:cs="Cambria" w:hAnsi="Effra"/>
          <w:b w:val="false"/>
          <w:bCs w:val="false"/>
          <w:sz w:val="22"/>
          <w:szCs w:val="22"/>
          <w:u w:val="none"/>
        </w:rPr>
      </w:pPr>
      <w:r>
        <w:rPr>
          <w:rFonts w:ascii="Effra" w:cs="Cambria" w:hAnsi="Effra"/>
          <w:b w:val="false"/>
          <w:bCs w:val="false"/>
          <w:sz w:val="22"/>
          <w:szCs w:val="22"/>
          <w:u w:val="none"/>
        </w:rPr>
        <w:t>CDP: - Schematic data which helps field staff.</w:t>
      </w:r>
    </w:p>
    <w:p>
      <w:pPr>
        <w:pStyle w:val="style62"/>
        <w:numPr>
          <w:ilvl w:val="0"/>
          <w:numId w:val="22"/>
        </w:numPr>
        <w:jc w:val="left"/>
        <w:rPr>
          <w:rFonts w:ascii="Effra" w:cs="Cambria" w:hAnsi="Effra"/>
          <w:b w:val="false"/>
          <w:bCs w:val="false"/>
          <w:sz w:val="22"/>
          <w:szCs w:val="22"/>
          <w:u w:val="none"/>
        </w:rPr>
      </w:pPr>
      <w:r>
        <w:rPr>
          <w:rFonts w:ascii="Effra" w:cs="Cambria" w:hAnsi="Effra"/>
          <w:b w:val="false"/>
          <w:bCs w:val="false"/>
          <w:sz w:val="22"/>
          <w:szCs w:val="22"/>
          <w:u w:val="none"/>
        </w:rPr>
        <w:t>UCP: - Underground plant data in drawing/TIF format, appraise in relation with PDMC.</w:t>
      </w:r>
    </w:p>
    <w:p>
      <w:pPr>
        <w:pStyle w:val="style62"/>
        <w:numPr>
          <w:ilvl w:val="0"/>
          <w:numId w:val="22"/>
        </w:numPr>
        <w:jc w:val="left"/>
        <w:rPr>
          <w:rFonts w:ascii="Effra" w:cs="Cambria" w:hAnsi="Effra"/>
          <w:b w:val="false"/>
          <w:bCs w:val="false"/>
          <w:sz w:val="22"/>
          <w:szCs w:val="22"/>
          <w:u w:val="none"/>
        </w:rPr>
      </w:pPr>
      <w:r>
        <w:rPr>
          <w:rFonts w:ascii="Effra" w:cs="Cambria" w:hAnsi="Effra"/>
          <w:b w:val="false"/>
          <w:bCs w:val="false"/>
          <w:sz w:val="22"/>
          <w:szCs w:val="22"/>
          <w:u w:val="none"/>
        </w:rPr>
        <w:t>FOG: - Schematic view cables in FFP for overview</w:t>
      </w:r>
    </w:p>
    <w:p>
      <w:pPr>
        <w:pStyle w:val="style62"/>
        <w:numPr>
          <w:ilvl w:val="0"/>
          <w:numId w:val="22"/>
        </w:numPr>
        <w:jc w:val="left"/>
        <w:rPr>
          <w:rFonts w:ascii="Effra" w:cs="Cambria" w:hAnsi="Effra"/>
          <w:b w:val="false"/>
          <w:bCs w:val="false"/>
          <w:sz w:val="22"/>
          <w:szCs w:val="22"/>
          <w:u w:val="none"/>
        </w:rPr>
      </w:pPr>
      <w:r>
        <w:rPr>
          <w:rFonts w:ascii="Effra" w:cs="Cambria" w:hAnsi="Effra"/>
          <w:b w:val="false"/>
          <w:bCs w:val="false"/>
          <w:sz w:val="22"/>
          <w:szCs w:val="22"/>
          <w:u w:val="none"/>
          <w:lang w:val="en-US"/>
        </w:rPr>
        <w:t xml:space="preserve">ISP :-      </w:t>
      </w:r>
      <w:r>
        <w:rPr>
          <w:rFonts w:ascii="Effra" w:cs="Cambria" w:hAnsi="Effra"/>
          <w:b w:val="false"/>
          <w:bCs w:val="false"/>
          <w:sz w:val="22"/>
          <w:szCs w:val="22"/>
          <w:u w:val="none"/>
          <w:lang w:val="en-US"/>
        </w:rPr>
        <w:t>B</w:t>
      </w:r>
      <w:r>
        <w:rPr>
          <w:rFonts w:ascii="Effra" w:cs="Cambria" w:hAnsi="Effra"/>
          <w:b w:val="false"/>
          <w:bCs w:val="false"/>
          <w:sz w:val="22"/>
          <w:szCs w:val="22"/>
          <w:u w:val="none"/>
          <w:lang w:val="en-US"/>
        </w:rPr>
        <w:t xml:space="preserve">uilding internals placement </w:t>
      </w:r>
    </w:p>
    <w:p>
      <w:pPr>
        <w:pStyle w:val="style62"/>
        <w:ind w:left="1440"/>
        <w:jc w:val="both"/>
        <w:rPr>
          <w:rFonts w:ascii="Effra" w:cs="Cambria" w:hAnsi="Effra"/>
          <w:b w:val="false"/>
          <w:bCs w:val="false"/>
          <w:sz w:val="22"/>
          <w:szCs w:val="22"/>
          <w:u w:val="none"/>
        </w:rPr>
      </w:pPr>
    </w:p>
    <w:p>
      <w:pPr>
        <w:pStyle w:val="style62"/>
        <w:jc w:val="left"/>
        <w:rPr>
          <w:rFonts w:cs="Calibri"/>
          <w:bCs w:val="false"/>
          <w:sz w:val="24"/>
          <w:lang w:val="en-US"/>
        </w:rPr>
      </w:pPr>
    </w:p>
    <w:p>
      <w:pPr>
        <w:pStyle w:val="style62"/>
        <w:jc w:val="left"/>
        <w:rPr>
          <w:rFonts w:cs="Calibri"/>
          <w:bCs w:val="false"/>
          <w:sz w:val="24"/>
          <w:lang w:val="en-US"/>
        </w:rPr>
      </w:pPr>
    </w:p>
    <w:p>
      <w:pPr>
        <w:pStyle w:val="style62"/>
        <w:jc w:val="left"/>
        <w:rPr>
          <w:rFonts w:ascii="Effra" w:cs="Calibri" w:eastAsia="宋体" w:hAnsi="Effra"/>
          <w:color w:val="009ca6"/>
          <w:sz w:val="22"/>
          <w:szCs w:val="22"/>
          <w:u w:val="none"/>
          <w:lang w:val="en-GB" w:eastAsia="en-US"/>
        </w:rPr>
      </w:pPr>
      <w:r>
        <w:rPr>
          <w:rFonts w:ascii="Effra" w:cs="Calibri" w:eastAsia="宋体" w:hAnsi="Effra"/>
          <w:color w:val="009ca6"/>
          <w:sz w:val="22"/>
          <w:szCs w:val="22"/>
          <w:u w:val="none"/>
          <w:lang w:val="en-GB" w:eastAsia="en-US"/>
        </w:rPr>
        <w:t>Responsibilities:</w:t>
      </w:r>
    </w:p>
    <w:p>
      <w:pPr>
        <w:pStyle w:val="style62"/>
        <w:jc w:val="left"/>
        <w:rPr>
          <w:rFonts w:ascii="Effra" w:cs="Cambria" w:hAnsi="Effra"/>
          <w:b w:val="false"/>
          <w:bCs w:val="false"/>
          <w:sz w:val="22"/>
          <w:szCs w:val="22"/>
          <w:u w:val="none"/>
        </w:rPr>
      </w:pPr>
    </w:p>
    <w:p>
      <w:pPr>
        <w:pStyle w:val="style0"/>
        <w:numPr>
          <w:ilvl w:val="0"/>
          <w:numId w:val="10"/>
        </w:numPr>
        <w:spacing w:after="0" w:lineRule="auto" w:line="240"/>
        <w:jc w:val="left"/>
        <w:rPr>
          <w:rFonts w:cs="Cambria" w:eastAsia="Times New Roman"/>
          <w:color w:val="auto"/>
        </w:rPr>
      </w:pPr>
      <w:r>
        <w:rPr>
          <w:rFonts w:cs="Cambria" w:eastAsia="Times New Roman"/>
          <w:color w:val="auto"/>
        </w:rPr>
        <w:t>Designing of trench route and fiber cable network from Cabinet to Homes.</w:t>
      </w:r>
    </w:p>
    <w:p>
      <w:pPr>
        <w:pStyle w:val="style179"/>
        <w:numPr>
          <w:ilvl w:val="0"/>
          <w:numId w:val="10"/>
        </w:numPr>
        <w:spacing w:after="0" w:lineRule="auto" w:line="240"/>
        <w:rPr>
          <w:rFonts w:cs="Cambria" w:eastAsia="Times New Roman"/>
          <w:color w:val="auto"/>
        </w:rPr>
      </w:pPr>
      <w:r>
        <w:rPr>
          <w:rFonts w:cs="Cambria" w:eastAsia="Times New Roman"/>
          <w:color w:val="auto"/>
        </w:rPr>
        <w:t>Capture fiber cables and manholes</w:t>
      </w:r>
      <w:r>
        <w:rPr>
          <w:rFonts w:cs="Cambria" w:eastAsia="Times New Roman"/>
          <w:color w:val="auto"/>
        </w:rPr>
        <w:t xml:space="preserve"> and FATs as per FOG plan in CDP</w:t>
      </w:r>
    </w:p>
    <w:p>
      <w:pPr>
        <w:pStyle w:val="style179"/>
        <w:numPr>
          <w:ilvl w:val="0"/>
          <w:numId w:val="10"/>
        </w:numPr>
        <w:autoSpaceDE w:val="false"/>
        <w:autoSpaceDN w:val="false"/>
        <w:adjustRightInd w:val="false"/>
        <w:spacing w:after="0" w:lineRule="auto" w:line="240"/>
        <w:rPr>
          <w:rFonts w:cs="Cambria" w:eastAsia="Times New Roman"/>
          <w:color w:val="auto"/>
        </w:rPr>
      </w:pPr>
      <w:r>
        <w:rPr>
          <w:rFonts w:cs="Cambria" w:eastAsia="Times New Roman"/>
          <w:color w:val="auto"/>
        </w:rPr>
        <w:t>Captured Cabinet, underground routes, Duct tees and Dimensions as per As-</w:t>
      </w:r>
      <w:r>
        <w:rPr>
          <w:rFonts w:cs="Cambria" w:eastAsia="Times New Roman"/>
          <w:color w:val="auto"/>
        </w:rPr>
        <w:t>builts</w:t>
      </w:r>
      <w:r>
        <w:rPr>
          <w:rFonts w:cs="Cambria" w:eastAsia="Times New Roman"/>
          <w:color w:val="auto"/>
        </w:rPr>
        <w:t xml:space="preserve"> in UCP</w:t>
      </w:r>
    </w:p>
    <w:p>
      <w:pPr>
        <w:pStyle w:val="style0"/>
        <w:spacing w:after="0" w:lineRule="auto" w:line="240"/>
        <w:ind w:left="450"/>
        <w:rPr>
          <w:rFonts w:cs="Cambria" w:eastAsia="Times New Roman"/>
          <w:color w:val="auto"/>
        </w:rPr>
      </w:pPr>
    </w:p>
    <w:tbl>
      <w:tblPr>
        <w:tblW w:w="9808" w:type="dxa"/>
        <w:tblLayout w:type="fixed"/>
        <w:tblLook w:val="0000" w:firstRow="0" w:lastRow="0" w:firstColumn="0" w:lastColumn="0" w:noHBand="0" w:noVBand="0"/>
      </w:tblPr>
      <w:tblGrid>
        <w:gridCol w:w="9808"/>
      </w:tblGrid>
      <w:tr>
        <w:trPr>
          <w:trHeight w:val="62" w:hRule="atLeast"/>
        </w:trPr>
        <w:tc>
          <w:tcPr>
            <w:tcW w:w="9808" w:type="dxa"/>
            <w:tcBorders/>
          </w:tcPr>
          <w:p>
            <w:pPr>
              <w:pStyle w:val="style0"/>
              <w:autoSpaceDE w:val="false"/>
              <w:autoSpaceDN w:val="false"/>
              <w:adjustRightInd w:val="false"/>
              <w:spacing w:after="0" w:lineRule="auto" w:line="240"/>
              <w:rPr>
                <w:rFonts w:cs="Cambria" w:eastAsia="Times New Roman"/>
                <w:color w:val="auto"/>
              </w:rPr>
            </w:pPr>
          </w:p>
        </w:tc>
      </w:tr>
    </w:tbl>
    <w:p>
      <w:pPr>
        <w:pStyle w:val="style179"/>
        <w:numPr>
          <w:ilvl w:val="0"/>
          <w:numId w:val="19"/>
        </w:numPr>
        <w:spacing w:after="0"/>
        <w:rPr>
          <w:rFonts w:cs="Calibri" w:eastAsia="宋体"/>
          <w:b/>
          <w:bCs/>
          <w:color w:val="009ca6"/>
          <w:lang w:val="en-GB"/>
        </w:rPr>
      </w:pPr>
      <w:r>
        <w:rPr>
          <w:rFonts w:cs="Calibri" w:eastAsia="宋体"/>
          <w:b/>
          <w:bCs/>
          <w:color w:val="009ca6"/>
          <w:lang w:val="en-GB"/>
        </w:rPr>
        <w:t>Broad Spectrum</w:t>
      </w:r>
      <w:r>
        <w:rPr>
          <w:rFonts w:cs="Calibri" w:eastAsia="宋体"/>
          <w:b/>
          <w:bCs/>
          <w:color w:val="009ca6"/>
          <w:lang w:val="en-GB"/>
        </w:rPr>
        <w:t xml:space="preserve"> Plan and Designing  </w:t>
      </w:r>
    </w:p>
    <w:p>
      <w:pPr>
        <w:pStyle w:val="style62"/>
        <w:jc w:val="both"/>
        <w:rPr>
          <w:rFonts w:cs="Arial"/>
          <w:b w:val="false"/>
          <w:sz w:val="22"/>
          <w:u w:val="none"/>
        </w:rPr>
      </w:pPr>
    </w:p>
    <w:p>
      <w:pPr>
        <w:pStyle w:val="style62"/>
        <w:jc w:val="left"/>
        <w:rPr>
          <w:rFonts w:cs="Arial"/>
          <w:sz w:val="22"/>
          <w:szCs w:val="32"/>
          <w:u w:val="none"/>
          <w:lang w:val="en-US"/>
        </w:rPr>
      </w:pPr>
      <w:r>
        <w:rPr>
          <w:rFonts w:cs="Arial"/>
          <w:sz w:val="22"/>
          <w:szCs w:val="32"/>
          <w:u w:val="none"/>
        </w:rPr>
        <w:t>Title</w:t>
      </w:r>
      <w:r>
        <w:rPr>
          <w:rFonts w:cs="Arial"/>
          <w:sz w:val="22"/>
          <w:szCs w:val="32"/>
          <w:u w:val="none"/>
        </w:rPr>
        <w:t xml:space="preserve">   :</w:t>
      </w:r>
      <w:r>
        <w:rPr>
          <w:rFonts w:ascii="Effra" w:cs="Cambria" w:hAnsi="Effra"/>
          <w:b w:val="false"/>
          <w:bCs w:val="false"/>
          <w:sz w:val="22"/>
          <w:szCs w:val="22"/>
          <w:u w:val="none"/>
          <w:lang w:val="en-US"/>
        </w:rPr>
        <w:t>Broad Spectrum</w:t>
      </w:r>
    </w:p>
    <w:p>
      <w:pPr>
        <w:pStyle w:val="style62"/>
        <w:jc w:val="left"/>
        <w:rPr>
          <w:rFonts w:cs="Arial"/>
          <w:i/>
          <w:sz w:val="22"/>
          <w:szCs w:val="32"/>
          <w:u w:val="none"/>
        </w:rPr>
      </w:pPr>
      <w:r>
        <w:rPr>
          <w:rFonts w:cs="Arial"/>
          <w:sz w:val="22"/>
          <w:szCs w:val="32"/>
          <w:u w:val="none"/>
        </w:rPr>
        <w:t>Cli</w:t>
      </w:r>
      <w:r>
        <w:rPr>
          <w:rFonts w:cs="Arial"/>
          <w:sz w:val="22"/>
          <w:szCs w:val="32"/>
          <w:u w:val="none"/>
        </w:rPr>
        <w:t xml:space="preserve">ent                            </w:t>
      </w:r>
      <w:r>
        <w:rPr>
          <w:rFonts w:cs="Arial"/>
          <w:sz w:val="22"/>
          <w:szCs w:val="32"/>
          <w:u w:val="none"/>
        </w:rPr>
        <w:t xml:space="preserve">  :</w:t>
      </w:r>
      <w:r>
        <w:rPr>
          <w:rFonts w:ascii="Effra" w:cs="Cambria" w:hAnsi="Effra"/>
          <w:b w:val="false"/>
          <w:bCs w:val="false"/>
          <w:sz w:val="22"/>
          <w:szCs w:val="22"/>
          <w:u w:val="none"/>
        </w:rPr>
        <w:t>Chorus New Zealand</w:t>
      </w:r>
    </w:p>
    <w:p>
      <w:pPr>
        <w:pStyle w:val="style179"/>
        <w:ind w:left="0"/>
        <w:rPr>
          <w:b/>
          <w:sz w:val="32"/>
          <w:szCs w:val="32"/>
        </w:rPr>
      </w:pPr>
      <w:r>
        <w:rPr>
          <w:rFonts w:ascii="Cambria" w:hAnsi="Cambria"/>
          <w:b/>
          <w:bCs/>
          <w:color w:val="000000"/>
          <w:shd w:val="solid" w:color="ffffff" w:fill="auto"/>
          <w:lang w:eastAsia="ru-RU"/>
        </w:rPr>
        <w:t xml:space="preserve">Role </w:t>
      </w:r>
      <w:r>
        <w:rPr>
          <w:rFonts w:ascii="Cambria" w:hAnsi="Cambria"/>
          <w:b/>
          <w:bCs/>
          <w:color w:val="000000"/>
          <w:shd w:val="solid" w:color="ffffff" w:fill="auto"/>
          <w:lang w:eastAsia="ru-RU"/>
        </w:rPr>
        <w:t>:</w:t>
      </w:r>
      <w:r>
        <w:rPr>
          <w:rFonts w:cs="Cambria" w:eastAsia="Times New Roman"/>
          <w:color w:val="auto"/>
        </w:rPr>
        <w:t>Plan and Designing</w:t>
      </w:r>
    </w:p>
    <w:p>
      <w:pPr>
        <w:pStyle w:val="style0"/>
        <w:shd w:val="clear" w:color="auto" w:fill="ffffff"/>
        <w:spacing w:after="40"/>
        <w:rPr>
          <w:rFonts w:ascii="Cambria" w:hAnsi="Cambria"/>
          <w:lang w:val="en-IN"/>
        </w:rPr>
      </w:pPr>
      <w:r>
        <w:rPr>
          <w:b/>
          <w:color w:val="000000"/>
          <w:spacing w:val="-4"/>
        </w:rPr>
        <w:t>Organization</w:t>
      </w:r>
      <w:r>
        <w:rPr>
          <w:b/>
          <w:color w:val="000000"/>
          <w:spacing w:val="-4"/>
        </w:rPr>
        <w:tab/>
      </w:r>
      <w:r>
        <w:rPr>
          <w:color w:val="000000"/>
          <w:spacing w:val="-4"/>
        </w:rPr>
        <w:tab/>
      </w:r>
      <w:r>
        <w:rPr>
          <w:b/>
          <w:color w:val="000000"/>
          <w:spacing w:val="-4"/>
        </w:rPr>
        <w:t xml:space="preserve">: </w:t>
      </w:r>
      <w:r>
        <w:rPr>
          <w:rFonts w:cs="Cambria" w:eastAsia="Times New Roman"/>
          <w:color w:val="auto"/>
        </w:rPr>
        <w:t xml:space="preserve">Cyient Ltd. </w:t>
      </w:r>
      <w:r>
        <w:rPr>
          <w:rFonts w:cs="Cambria" w:eastAsia="Times New Roman"/>
          <w:color w:val="auto"/>
        </w:rPr>
        <w:t>Visakhapatnam</w:t>
      </w:r>
      <w:r>
        <w:rPr>
          <w:b/>
          <w:color w:val="000000"/>
          <w:spacing w:val="-4"/>
        </w:rPr>
        <w:tab/>
      </w:r>
    </w:p>
    <w:p>
      <w:pPr>
        <w:pStyle w:val="style0"/>
        <w:shd w:val="clear" w:color="auto" w:fill="ffffff"/>
        <w:spacing w:after="40"/>
        <w:rPr>
          <w:color w:val="000000"/>
          <w:spacing w:val="-4"/>
        </w:rPr>
      </w:pPr>
      <w:r>
        <w:rPr>
          <w:b/>
          <w:color w:val="000000"/>
          <w:spacing w:val="-4"/>
        </w:rPr>
        <w:t>Designation</w:t>
      </w:r>
      <w:r>
        <w:rPr>
          <w:b/>
          <w:color w:val="000000"/>
          <w:spacing w:val="-4"/>
        </w:rPr>
        <w:tab/>
      </w:r>
      <w:r>
        <w:rPr>
          <w:color w:val="000000"/>
          <w:spacing w:val="-4"/>
        </w:rPr>
        <w:tab/>
      </w:r>
      <w:r>
        <w:rPr>
          <w:b/>
          <w:color w:val="000000"/>
          <w:spacing w:val="-4"/>
        </w:rPr>
        <w:t>:</w:t>
      </w:r>
      <w:r>
        <w:rPr>
          <w:rFonts w:cs="Cambria" w:eastAsia="Times New Roman"/>
          <w:color w:val="auto"/>
        </w:rPr>
        <w:t>Telecom</w:t>
      </w:r>
      <w:r>
        <w:rPr>
          <w:rFonts w:cs="Cambria" w:eastAsia="Times New Roman"/>
          <w:color w:val="auto"/>
        </w:rPr>
        <w:t xml:space="preserve"> Engineer</w:t>
      </w:r>
    </w:p>
    <w:p>
      <w:pPr>
        <w:pStyle w:val="style0"/>
        <w:spacing w:before="20" w:after="20"/>
        <w:ind w:left="720" w:right="-936" w:hanging="720"/>
        <w:rPr>
          <w:rFonts w:ascii="Cambria" w:hAnsi="Cambria"/>
          <w:b/>
        </w:rPr>
      </w:pPr>
      <w:r>
        <w:rPr>
          <w:b/>
          <w:color w:val="000000"/>
          <w:spacing w:val="-4"/>
        </w:rPr>
        <w:t>Software</w:t>
      </w:r>
      <w:r>
        <w:rPr>
          <w:b/>
        </w:rPr>
        <w:tab/>
      </w:r>
      <w:r>
        <w:tab/>
      </w:r>
      <w:r>
        <w:rPr>
          <w:b/>
        </w:rPr>
        <w:t xml:space="preserve"> :</w:t>
      </w:r>
      <w:r>
        <w:rPr>
          <w:rFonts w:cs="Cambria" w:eastAsia="Times New Roman"/>
          <w:color w:val="auto"/>
        </w:rPr>
        <w:t>AutoCAD 201</w:t>
      </w:r>
      <w:r>
        <w:rPr>
          <w:rFonts w:cs="Cambria" w:eastAsia="Times New Roman"/>
          <w:color w:val="auto"/>
        </w:rPr>
        <w:t>8</w:t>
      </w:r>
    </w:p>
    <w:p>
      <w:pPr>
        <w:pStyle w:val="style62"/>
        <w:jc w:val="both"/>
        <w:rPr>
          <w:rFonts w:ascii="Cambria" w:cs="Cambria" w:hAnsi="Cambria"/>
          <w:b w:val="false"/>
          <w:bCs w:val="false"/>
          <w:sz w:val="24"/>
          <w:u w:val="none"/>
        </w:rPr>
      </w:pPr>
    </w:p>
    <w:p>
      <w:pPr>
        <w:pStyle w:val="style94"/>
        <w:ind w:left="810"/>
        <w:rPr>
          <w:rFonts w:ascii="Effra" w:cs="Calibri" w:eastAsia="宋体" w:hAnsi="Effra"/>
          <w:b/>
          <w:bCs/>
          <w:color w:val="009ca6"/>
          <w:sz w:val="22"/>
          <w:szCs w:val="22"/>
          <w:lang w:val="en-GB"/>
        </w:rPr>
      </w:pPr>
      <w:r>
        <w:rPr>
          <w:rFonts w:ascii="Effra" w:cs="Calibri" w:eastAsia="宋体" w:hAnsi="Effra"/>
          <w:b/>
          <w:bCs/>
          <w:color w:val="009ca6"/>
          <w:sz w:val="22"/>
          <w:szCs w:val="22"/>
          <w:lang w:val="en-GB"/>
        </w:rPr>
        <w:t>DESCRIPTION:</w:t>
      </w:r>
      <w:r>
        <w:rPr>
          <w:rFonts w:ascii="Effra" w:cs="Calibri" w:eastAsia="宋体" w:hAnsi="Effra"/>
          <w:b/>
          <w:bCs/>
          <w:color w:val="009ca6"/>
          <w:sz w:val="22"/>
          <w:szCs w:val="22"/>
          <w:lang w:val="en-GB"/>
        </w:rPr>
        <w:t>-</w:t>
      </w:r>
    </w:p>
    <w:p>
      <w:pPr>
        <w:pStyle w:val="style0"/>
        <w:numPr>
          <w:ilvl w:val="0"/>
          <w:numId w:val="10"/>
        </w:numPr>
        <w:autoSpaceDE w:val="false"/>
        <w:autoSpaceDN w:val="false"/>
        <w:adjustRightInd w:val="false"/>
        <w:spacing w:after="0" w:lineRule="auto" w:line="240"/>
        <w:jc w:val="left"/>
        <w:rPr>
          <w:rFonts w:cs="Cambria" w:eastAsia="Times New Roman"/>
          <w:color w:val="auto"/>
        </w:rPr>
      </w:pPr>
      <w:r>
        <w:rPr>
          <w:rFonts w:cs="Cambria" w:eastAsia="Times New Roman"/>
          <w:color w:val="auto"/>
        </w:rPr>
        <w:t xml:space="preserve">The project is about the Planning &amp; Designing of Telecom New Zealand network by GPON technology with FTTP architecture including Ducts, manholes, poles and fibre cables and Air Blown Fibre Flexibility Point (ABFFP). </w:t>
      </w:r>
    </w:p>
    <w:p>
      <w:pPr>
        <w:pStyle w:val="style0"/>
        <w:autoSpaceDE w:val="false"/>
        <w:autoSpaceDN w:val="false"/>
        <w:adjustRightInd w:val="false"/>
        <w:ind w:left="810"/>
        <w:rPr>
          <w:rFonts w:cs="Cambria"/>
        </w:rPr>
      </w:pPr>
    </w:p>
    <w:p>
      <w:pPr>
        <w:pStyle w:val="style0"/>
        <w:numPr>
          <w:ilvl w:val="0"/>
          <w:numId w:val="10"/>
        </w:numPr>
        <w:autoSpaceDE w:val="false"/>
        <w:autoSpaceDN w:val="false"/>
        <w:adjustRightInd w:val="false"/>
        <w:spacing w:after="0" w:lineRule="auto" w:line="240"/>
        <w:jc w:val="left"/>
        <w:rPr>
          <w:rFonts w:cs="Cambria" w:eastAsia="Times New Roman"/>
          <w:color w:val="auto"/>
        </w:rPr>
      </w:pPr>
      <w:r>
        <w:rPr>
          <w:rFonts w:cs="Cambria" w:eastAsia="Times New Roman"/>
          <w:color w:val="auto"/>
        </w:rPr>
        <w:t>The FTTP Architecture to be used for UFB Year-4 is based around an Air Blown Fibre Flexibility Point (ABFFP), the standard ABFFP can only manage a max of 48 customer connections and has a max of 3*(1:16) optical splitters.</w:t>
      </w:r>
    </w:p>
    <w:p>
      <w:pPr>
        <w:pStyle w:val="style0"/>
        <w:autoSpaceDE w:val="false"/>
        <w:autoSpaceDN w:val="false"/>
        <w:adjustRightInd w:val="false"/>
        <w:spacing w:after="0" w:lineRule="auto" w:line="240"/>
        <w:jc w:val="left"/>
        <w:rPr>
          <w:rFonts w:cs="Cambria" w:eastAsia="Times New Roman"/>
          <w:color w:val="auto"/>
        </w:rPr>
      </w:pPr>
    </w:p>
    <w:p>
      <w:pPr>
        <w:pStyle w:val="style0"/>
        <w:numPr>
          <w:ilvl w:val="0"/>
          <w:numId w:val="10"/>
        </w:numPr>
        <w:autoSpaceDE w:val="false"/>
        <w:autoSpaceDN w:val="false"/>
        <w:adjustRightInd w:val="false"/>
        <w:spacing w:after="0" w:lineRule="auto" w:line="240"/>
        <w:jc w:val="left"/>
        <w:rPr>
          <w:rFonts w:cs="Cambria" w:eastAsia="Times New Roman"/>
          <w:color w:val="auto"/>
        </w:rPr>
      </w:pPr>
      <w:r>
        <w:rPr>
          <w:rFonts w:cs="Cambria" w:eastAsia="Times New Roman"/>
          <w:color w:val="auto"/>
        </w:rPr>
        <w:t xml:space="preserve"> Here in Year-4 Architecture there will not be a Cabinet in the design, the splitter is moving from cabinet out to the below ground ABFFP, the distribution to the customer premises from this ABFFP will be happening in different scenarios based on the existing duct network and the connectivity type</w:t>
      </w:r>
    </w:p>
    <w:p>
      <w:pPr>
        <w:pStyle w:val="style0"/>
        <w:autoSpaceDE w:val="false"/>
        <w:autoSpaceDN w:val="false"/>
        <w:adjustRightInd w:val="false"/>
        <w:spacing w:after="0" w:lineRule="auto" w:line="240"/>
        <w:ind w:left="810"/>
        <w:jc w:val="left"/>
        <w:rPr>
          <w:rFonts w:ascii="Cambria" w:cs="Cambria" w:eastAsia="Times New Roman" w:hAnsi="Cambria"/>
          <w:color w:val="auto"/>
          <w:sz w:val="24"/>
          <w:szCs w:val="24"/>
        </w:rPr>
      </w:pPr>
    </w:p>
    <w:p>
      <w:pPr>
        <w:pStyle w:val="style0"/>
        <w:numPr>
          <w:ilvl w:val="0"/>
          <w:numId w:val="10"/>
        </w:numPr>
        <w:autoSpaceDE w:val="false"/>
        <w:autoSpaceDN w:val="false"/>
        <w:adjustRightInd w:val="false"/>
        <w:spacing w:after="0" w:lineRule="auto" w:line="240"/>
        <w:jc w:val="left"/>
        <w:rPr>
          <w:rFonts w:cs="Cambria" w:eastAsia="Times New Roman"/>
          <w:color w:val="auto"/>
        </w:rPr>
      </w:pPr>
      <w:r>
        <w:rPr>
          <w:rFonts w:cs="Cambria" w:eastAsia="Times New Roman"/>
          <w:color w:val="auto"/>
        </w:rPr>
        <w:t xml:space="preserve">On the distribution side of this Air Blown Fibre Flexibility Point (ABFFP) there are a number of different scenarios used depending on the existing duct network and existing copper service lead type, aerial or underground. </w:t>
      </w:r>
    </w:p>
    <w:p>
      <w:pPr>
        <w:pStyle w:val="style179"/>
        <w:rPr>
          <w:rFonts w:cs="Cambria" w:eastAsia="Times New Roman"/>
          <w:color w:val="auto"/>
        </w:rPr>
      </w:pPr>
    </w:p>
    <w:p>
      <w:pPr>
        <w:pStyle w:val="style0"/>
        <w:numPr>
          <w:ilvl w:val="0"/>
          <w:numId w:val="10"/>
        </w:numPr>
        <w:autoSpaceDE w:val="false"/>
        <w:autoSpaceDN w:val="false"/>
        <w:adjustRightInd w:val="false"/>
        <w:spacing w:after="0" w:lineRule="auto" w:line="240"/>
        <w:jc w:val="left"/>
        <w:rPr>
          <w:rFonts w:cs="Cambria" w:eastAsia="Times New Roman"/>
          <w:color w:val="auto"/>
        </w:rPr>
      </w:pPr>
      <w:r>
        <w:rPr>
          <w:rFonts w:cs="Cambria" w:eastAsia="Times New Roman"/>
          <w:color w:val="auto"/>
        </w:rPr>
        <w:t>The standard distribution architecture from the ABFFP to each customer connection is based on Air Blown Fiber using the Ericsson 26-Way Ribbonet, this consists of 26*5mm micro ducts and 1*12mm micro duct.</w:t>
      </w:r>
    </w:p>
    <w:p>
      <w:pPr>
        <w:pStyle w:val="style179"/>
        <w:rPr>
          <w:rFonts w:cs="Cambria" w:eastAsia="Times New Roman"/>
          <w:color w:val="auto"/>
        </w:rPr>
      </w:pPr>
    </w:p>
    <w:p>
      <w:pPr>
        <w:pStyle w:val="style0"/>
        <w:numPr>
          <w:ilvl w:val="0"/>
          <w:numId w:val="10"/>
        </w:numPr>
        <w:autoSpaceDE w:val="false"/>
        <w:autoSpaceDN w:val="false"/>
        <w:adjustRightInd w:val="false"/>
        <w:spacing w:after="0" w:lineRule="auto" w:line="240"/>
        <w:jc w:val="left"/>
        <w:rPr>
          <w:rFonts w:cs="Cambria"/>
          <w:b/>
          <w:bCs/>
        </w:rPr>
      </w:pPr>
      <w:r>
        <w:rPr>
          <w:rFonts w:cs="Cambria" w:eastAsia="Times New Roman"/>
          <w:color w:val="auto"/>
        </w:rPr>
        <w:t xml:space="preserve">All the network designs are based on two </w:t>
      </w:r>
      <w:r>
        <w:rPr>
          <w:rFonts w:cs="Cambria" w:eastAsia="Times New Roman"/>
          <w:color w:val="auto"/>
        </w:rPr>
        <w:t>fibers</w:t>
      </w:r>
      <w:r>
        <w:rPr>
          <w:rFonts w:cs="Cambria" w:eastAsia="Times New Roman"/>
          <w:color w:val="auto"/>
        </w:rPr>
        <w:t xml:space="preserve"> per customer connection. The total network is an all fibre network from the exchange to the customer H-ONT termination</w:t>
      </w:r>
      <w:r>
        <w:rPr>
          <w:rFonts w:cs="Cambria"/>
        </w:rPr>
        <w:t xml:space="preserve">. </w:t>
      </w:r>
    </w:p>
    <w:p>
      <w:pPr>
        <w:pStyle w:val="style0"/>
        <w:autoSpaceDE w:val="false"/>
        <w:autoSpaceDN w:val="false"/>
        <w:adjustRightInd w:val="false"/>
        <w:spacing w:after="0" w:lineRule="auto" w:line="240"/>
        <w:ind w:left="810"/>
        <w:jc w:val="left"/>
        <w:rPr>
          <w:rFonts w:ascii="Cambria" w:cs="Cambria" w:hAnsi="Cambria"/>
        </w:rPr>
      </w:pPr>
    </w:p>
    <w:p>
      <w:pPr>
        <w:pStyle w:val="style0"/>
        <w:autoSpaceDE w:val="false"/>
        <w:autoSpaceDN w:val="false"/>
        <w:adjustRightInd w:val="false"/>
        <w:ind w:left="450"/>
        <w:rPr>
          <w:rFonts w:cs="Calibri"/>
          <w:bCs/>
          <w:u w:val="single"/>
        </w:rPr>
      </w:pPr>
      <w:r>
        <w:rPr>
          <w:rFonts w:cs="Calibri"/>
          <w:b/>
          <w:u w:val="single"/>
        </w:rPr>
        <w:t>Responsibilities:</w:t>
      </w:r>
    </w:p>
    <w:p>
      <w:pPr>
        <w:pStyle w:val="style0"/>
        <w:numPr>
          <w:ilvl w:val="0"/>
          <w:numId w:val="10"/>
        </w:numPr>
        <w:spacing w:after="0" w:lineRule="auto" w:line="240"/>
        <w:jc w:val="left"/>
        <w:rPr>
          <w:rFonts w:ascii="Cambria" w:cs="Cambria" w:eastAsia="Times New Roman" w:hAnsi="Cambria"/>
          <w:color w:val="auto"/>
          <w:sz w:val="24"/>
          <w:szCs w:val="24"/>
        </w:rPr>
      </w:pPr>
      <w:r>
        <w:rPr>
          <w:rFonts w:cs="Cambria" w:eastAsia="Times New Roman"/>
          <w:color w:val="auto"/>
        </w:rPr>
        <w:t>Captured of trench route and fiber cable network from ABFFP to Homes</w:t>
      </w:r>
      <w:r>
        <w:rPr>
          <w:rFonts w:ascii="Cambria" w:cs="Cambria" w:eastAsia="Times New Roman" w:hAnsi="Cambria"/>
          <w:color w:val="auto"/>
          <w:sz w:val="24"/>
          <w:szCs w:val="24"/>
        </w:rPr>
        <w:t>.</w:t>
      </w:r>
    </w:p>
    <w:tbl>
      <w:tblPr>
        <w:tblW w:w="0" w:type="auto"/>
        <w:tblLook w:val="0000" w:firstRow="0" w:lastRow="0" w:firstColumn="0" w:lastColumn="0" w:noHBand="0" w:noVBand="0"/>
      </w:tblPr>
      <w:tblGrid>
        <w:gridCol w:w="9576"/>
      </w:tblGrid>
      <w:tr>
        <w:trPr>
          <w:trHeight w:val="69" w:hRule="atLeast"/>
        </w:trPr>
        <w:tc>
          <w:tcPr>
            <w:tcW w:w="0" w:type="auto"/>
            <w:tcBorders/>
          </w:tcPr>
          <w:p>
            <w:pPr>
              <w:pStyle w:val="style0"/>
              <w:numPr>
                <w:ilvl w:val="0"/>
                <w:numId w:val="10"/>
              </w:numPr>
              <w:autoSpaceDE w:val="false"/>
              <w:autoSpaceDN w:val="false"/>
              <w:adjustRightInd w:val="false"/>
              <w:spacing w:after="0" w:lineRule="auto" w:line="240"/>
              <w:jc w:val="left"/>
              <w:rPr>
                <w:rFonts w:cs="Cambria" w:eastAsia="Times New Roman"/>
                <w:color w:val="auto"/>
              </w:rPr>
            </w:pPr>
            <w:r>
              <w:rPr>
                <w:rFonts w:cs="Cambria" w:eastAsia="Times New Roman"/>
                <w:color w:val="auto"/>
              </w:rPr>
              <w:t>Captured underground routes, Manholes as per As-built.</w:t>
            </w:r>
          </w:p>
          <w:p>
            <w:pPr>
              <w:pStyle w:val="style0"/>
              <w:autoSpaceDE w:val="false"/>
              <w:autoSpaceDN w:val="false"/>
              <w:adjustRightInd w:val="false"/>
              <w:ind w:left="810"/>
              <w:rPr>
                <w:rFonts w:ascii="Cambria" w:cs="Cambria" w:eastAsia="Times New Roman" w:hAnsi="Cambria"/>
                <w:color w:val="auto"/>
                <w:sz w:val="24"/>
                <w:szCs w:val="24"/>
              </w:rPr>
            </w:pPr>
          </w:p>
          <w:p>
            <w:pPr>
              <w:pStyle w:val="style179"/>
              <w:numPr>
                <w:ilvl w:val="0"/>
                <w:numId w:val="19"/>
              </w:numPr>
              <w:spacing w:after="0" w:lineRule="auto" w:line="240"/>
              <w:rPr>
                <w:rFonts w:cs="Calibri" w:eastAsia="宋体"/>
                <w:b/>
                <w:bCs/>
                <w:color w:val="009ca6"/>
                <w:lang w:val="en-GB"/>
              </w:rPr>
            </w:pPr>
            <w:r>
              <w:rPr>
                <w:rFonts w:cs="Calibri" w:eastAsia="宋体"/>
                <w:b/>
                <w:bCs/>
                <w:color w:val="009ca6"/>
                <w:lang w:val="en-GB"/>
              </w:rPr>
              <w:t>Data conversion and Migrating the data into one platform</w:t>
            </w:r>
          </w:p>
          <w:p>
            <w:pPr>
              <w:pStyle w:val="style0"/>
              <w:spacing w:after="0" w:lineRule="auto" w:line="240"/>
              <w:rPr>
                <w:rFonts w:cs="Calibri" w:eastAsia="宋体"/>
                <w:b/>
                <w:bCs/>
                <w:color w:val="009ca6"/>
                <w:lang w:val="en-GB"/>
              </w:rPr>
            </w:pPr>
          </w:p>
          <w:p>
            <w:pPr>
              <w:pStyle w:val="style0"/>
              <w:rPr>
                <w:rFonts w:ascii="Cambria" w:cs="Cambria" w:eastAsia="Times New Roman" w:hAnsi="Cambria"/>
                <w:color w:val="auto"/>
                <w:sz w:val="24"/>
                <w:szCs w:val="24"/>
              </w:rPr>
            </w:pPr>
            <w:r>
              <w:rPr>
                <w:rFonts w:ascii="Cambria" w:cs="Cambria" w:eastAsia="Times New Roman" w:hAnsi="Cambria"/>
                <w:color w:val="auto"/>
                <w:sz w:val="24"/>
                <w:szCs w:val="24"/>
              </w:rPr>
              <w:t xml:space="preserve">Customer:        </w:t>
            </w:r>
            <w:r>
              <w:rPr>
                <w:rFonts w:cs="Cambria" w:eastAsia="Times New Roman"/>
                <w:color w:val="auto"/>
              </w:rPr>
              <w:t>Versatel</w:t>
            </w:r>
            <w:r>
              <w:rPr>
                <w:rFonts w:cs="Cambria" w:eastAsia="Times New Roman"/>
                <w:color w:val="auto"/>
              </w:rPr>
              <w:t>, Germany.</w:t>
            </w:r>
          </w:p>
          <w:p>
            <w:pPr>
              <w:pStyle w:val="style0"/>
              <w:ind w:left="2880" w:hanging="2880"/>
              <w:rPr>
                <w:rFonts w:ascii="Cambria" w:cs="Cambria" w:eastAsia="Times New Roman" w:hAnsi="Cambria"/>
                <w:color w:val="auto"/>
                <w:sz w:val="24"/>
                <w:szCs w:val="24"/>
              </w:rPr>
            </w:pPr>
            <w:r>
              <w:rPr>
                <w:rFonts w:ascii="Cambria" w:cs="Cambria" w:eastAsia="Times New Roman" w:hAnsi="Cambria"/>
                <w:color w:val="auto"/>
                <w:sz w:val="24"/>
                <w:szCs w:val="24"/>
              </w:rPr>
              <w:t xml:space="preserve">Software           </w:t>
            </w:r>
            <w:r>
              <w:rPr>
                <w:rFonts w:cs="Cambria" w:eastAsia="Times New Roman"/>
                <w:color w:val="auto"/>
              </w:rPr>
              <w:t>Telcordia</w:t>
            </w:r>
            <w:r>
              <w:rPr>
                <w:rFonts w:cs="Cambria" w:eastAsia="Times New Roman"/>
                <w:color w:val="auto"/>
              </w:rPr>
              <w:t xml:space="preserve"> Network Engineer(NE), </w:t>
            </w:r>
            <w:r>
              <w:rPr>
                <w:rFonts w:cs="Cambria" w:eastAsia="Times New Roman"/>
                <w:color w:val="auto"/>
              </w:rPr>
              <w:t>Small world</w:t>
            </w:r>
            <w:r>
              <w:rPr>
                <w:rFonts w:cs="Cambria" w:eastAsia="Times New Roman"/>
                <w:color w:val="auto"/>
              </w:rPr>
              <w:t>, AutoCAD and Ms   Access.</w:t>
            </w:r>
          </w:p>
          <w:p>
            <w:pPr>
              <w:pStyle w:val="style0"/>
              <w:rPr>
                <w:rFonts w:ascii="Cambria" w:cs="Cambria" w:eastAsia="Times New Roman" w:hAnsi="Cambria"/>
                <w:color w:val="auto"/>
                <w:sz w:val="24"/>
                <w:szCs w:val="24"/>
              </w:rPr>
            </w:pPr>
            <w:r>
              <w:rPr>
                <w:rFonts w:ascii="Cambria" w:cs="Cambria" w:eastAsia="Times New Roman" w:hAnsi="Cambria"/>
                <w:color w:val="auto"/>
                <w:sz w:val="24"/>
                <w:szCs w:val="24"/>
              </w:rPr>
              <w:t xml:space="preserve">Designation:     </w:t>
            </w:r>
            <w:r>
              <w:rPr>
                <w:rFonts w:cs="Cambria" w:eastAsia="Times New Roman"/>
                <w:color w:val="auto"/>
              </w:rPr>
              <w:t>Telecom Engineer</w:t>
            </w:r>
          </w:p>
          <w:p>
            <w:pPr>
              <w:pStyle w:val="style0"/>
              <w:rPr>
                <w:rFonts w:ascii="Cambria" w:cs="Cambria" w:eastAsia="Times New Roman" w:hAnsi="Cambria"/>
                <w:color w:val="auto"/>
                <w:sz w:val="24"/>
                <w:szCs w:val="24"/>
              </w:rPr>
            </w:pPr>
            <w:r>
              <w:rPr>
                <w:rFonts w:ascii="Cambria" w:cs="Cambria" w:eastAsia="Times New Roman" w:hAnsi="Cambria"/>
                <w:color w:val="auto"/>
                <w:sz w:val="24"/>
                <w:szCs w:val="24"/>
              </w:rPr>
              <w:t>Location:</w:t>
            </w:r>
            <w:r>
              <w:rPr>
                <w:rFonts w:ascii="Cambria" w:cs="Cambria" w:eastAsia="Times New Roman" w:hAnsi="Cambria"/>
                <w:color w:val="auto"/>
                <w:sz w:val="24"/>
                <w:szCs w:val="24"/>
              </w:rPr>
              <w:tab/>
            </w:r>
            <w:r>
              <w:rPr>
                <w:rFonts w:cs="Cambria" w:eastAsia="Times New Roman"/>
                <w:color w:val="auto"/>
              </w:rPr>
              <w:t>Visakhapatnam.</w:t>
            </w:r>
          </w:p>
          <w:p>
            <w:pPr>
              <w:pStyle w:val="style94"/>
              <w:rPr>
                <w:rFonts w:ascii="Effra" w:cs="Calibri" w:eastAsia="宋体" w:hAnsi="Effra"/>
                <w:b/>
                <w:bCs/>
                <w:color w:val="009ca6"/>
                <w:sz w:val="22"/>
                <w:szCs w:val="22"/>
                <w:lang w:val="en-GB"/>
              </w:rPr>
            </w:pPr>
            <w:r>
              <w:rPr>
                <w:rFonts w:ascii="Effra" w:cs="Calibri" w:eastAsia="宋体" w:hAnsi="Effra"/>
                <w:b/>
                <w:bCs/>
                <w:color w:val="009ca6"/>
                <w:sz w:val="22"/>
                <w:szCs w:val="22"/>
                <w:lang w:val="en-GB"/>
              </w:rPr>
              <w:t xml:space="preserve">Description: </w:t>
            </w:r>
          </w:p>
          <w:p>
            <w:pPr>
              <w:pStyle w:val="style0"/>
              <w:rPr>
                <w:rFonts w:cs="Cambria" w:eastAsia="Times New Roman"/>
                <w:color w:val="auto"/>
              </w:rPr>
            </w:pPr>
            <w:r>
              <w:rPr>
                <w:rFonts w:cs="Cambria" w:eastAsia="Times New Roman"/>
                <w:color w:val="auto"/>
              </w:rPr>
              <w:t>Versatel is considered to be one of the largest telecommunications providers in Germany. Versatel had acquired about 20 carriers in the recent years due to which there was an inhomogeneous condition in the cable documentation. In view of this, Versatel were looking to migrate their existing telecom data from Smallworld, MapInfo, Nedocs and AutoCAD into one platform of Telcordia Network Engineer (NE). The technologies used were AutoCAD, MapInfo, Smallworld and Ms Access.</w:t>
            </w:r>
          </w:p>
          <w:p>
            <w:pPr>
              <w:pStyle w:val="style0"/>
              <w:rPr>
                <w:rFonts w:cs="Cambria" w:eastAsia="Times New Roman"/>
                <w:color w:val="auto"/>
              </w:rPr>
            </w:pPr>
            <w:r>
              <w:rPr>
                <w:rFonts w:cs="Cambria" w:eastAsia="Times New Roman"/>
                <w:color w:val="auto"/>
              </w:rPr>
              <w:t>He was responsible for data conversion and migration of telecom features and the</w:t>
            </w:r>
          </w:p>
          <w:p>
            <w:pPr>
              <w:pStyle w:val="style0"/>
              <w:rPr>
                <w:rFonts w:cs="Cambria" w:eastAsia="Times New Roman"/>
                <w:color w:val="auto"/>
              </w:rPr>
            </w:pPr>
            <w:r>
              <w:rPr>
                <w:rFonts w:cs="Cambria" w:eastAsia="Times New Roman"/>
                <w:color w:val="auto"/>
              </w:rPr>
              <w:t>related land base features as per the project specs and checklists and for verification</w:t>
            </w:r>
          </w:p>
          <w:p>
            <w:pPr>
              <w:pStyle w:val="style0"/>
              <w:rPr>
                <w:rFonts w:ascii="Cambria" w:cs="Cambria" w:eastAsia="Times New Roman" w:hAnsi="Cambria"/>
                <w:color w:val="auto"/>
                <w:sz w:val="24"/>
                <w:szCs w:val="24"/>
              </w:rPr>
            </w:pPr>
            <w:r>
              <w:rPr>
                <w:rFonts w:cs="Cambria" w:eastAsia="Times New Roman"/>
                <w:color w:val="auto"/>
              </w:rPr>
              <w:t>of the output as per the checklists provided</w:t>
            </w:r>
            <w:r>
              <w:rPr>
                <w:rFonts w:ascii="Cambria" w:cs="Cambria" w:eastAsia="Times New Roman" w:hAnsi="Cambria"/>
                <w:color w:val="auto"/>
                <w:sz w:val="24"/>
                <w:szCs w:val="24"/>
              </w:rPr>
              <w:t>.</w:t>
            </w:r>
          </w:p>
          <w:p>
            <w:pPr>
              <w:pStyle w:val="style0"/>
              <w:rPr>
                <w:rFonts w:ascii="Cambria" w:cs="Cambria" w:eastAsia="Times New Roman" w:hAnsi="Cambria"/>
                <w:color w:val="auto"/>
                <w:sz w:val="24"/>
                <w:szCs w:val="24"/>
              </w:rPr>
            </w:pPr>
          </w:p>
          <w:p>
            <w:pPr>
              <w:pStyle w:val="style0"/>
              <w:autoSpaceDE w:val="false"/>
              <w:autoSpaceDN w:val="false"/>
              <w:adjustRightInd w:val="false"/>
              <w:ind w:left="450"/>
              <w:rPr>
                <w:rFonts w:cs="Calibri" w:eastAsia="宋体"/>
                <w:b/>
                <w:bCs/>
                <w:color w:val="009ca6"/>
                <w:lang w:val="en-GB"/>
              </w:rPr>
            </w:pPr>
            <w:r>
              <w:rPr>
                <w:rFonts w:cs="Calibri" w:eastAsia="宋体"/>
                <w:b/>
                <w:bCs/>
                <w:color w:val="009ca6"/>
                <w:lang w:val="en-GB"/>
              </w:rPr>
              <w:t>Responsibilities:</w:t>
            </w:r>
          </w:p>
          <w:p>
            <w:pPr>
              <w:pStyle w:val="style0"/>
              <w:numPr>
                <w:ilvl w:val="0"/>
                <w:numId w:val="17"/>
              </w:numPr>
              <w:spacing w:after="0" w:lineRule="auto" w:line="240"/>
              <w:rPr>
                <w:rFonts w:cs="Cambria" w:eastAsia="Times New Roman"/>
                <w:color w:val="auto"/>
              </w:rPr>
            </w:pPr>
            <w:r>
              <w:rPr>
                <w:rFonts w:cs="Cambria" w:eastAsia="Times New Roman"/>
                <w:color w:val="auto"/>
              </w:rPr>
              <w:t>Data conversion and migration of telecom features.</w:t>
            </w:r>
          </w:p>
          <w:p>
            <w:pPr>
              <w:pStyle w:val="style0"/>
              <w:numPr>
                <w:ilvl w:val="0"/>
                <w:numId w:val="17"/>
              </w:numPr>
              <w:spacing w:after="0" w:lineRule="auto" w:line="240"/>
              <w:rPr>
                <w:rFonts w:cs="Cambria" w:eastAsia="Times New Roman"/>
                <w:color w:val="auto"/>
              </w:rPr>
            </w:pPr>
            <w:r>
              <w:rPr>
                <w:rFonts w:cs="Cambria" w:eastAsia="Times New Roman"/>
                <w:color w:val="auto"/>
              </w:rPr>
              <w:t>Migrate the Land base data and check the all objects.</w:t>
            </w:r>
          </w:p>
          <w:p>
            <w:pPr>
              <w:pStyle w:val="style0"/>
              <w:numPr>
                <w:ilvl w:val="0"/>
                <w:numId w:val="17"/>
              </w:numPr>
              <w:spacing w:after="0" w:lineRule="auto" w:line="240"/>
              <w:rPr>
                <w:rFonts w:cs="Cambria" w:eastAsia="Times New Roman"/>
                <w:color w:val="auto"/>
              </w:rPr>
            </w:pPr>
            <w:r>
              <w:rPr>
                <w:rFonts w:cs="Cambria" w:eastAsia="Times New Roman"/>
                <w:color w:val="auto"/>
              </w:rPr>
              <w:t>Web sessions with client for solutions.</w:t>
            </w:r>
          </w:p>
          <w:p>
            <w:pPr>
              <w:pStyle w:val="style0"/>
              <w:numPr>
                <w:ilvl w:val="0"/>
                <w:numId w:val="17"/>
              </w:numPr>
              <w:spacing w:after="0" w:lineRule="auto" w:line="240"/>
              <w:rPr>
                <w:rFonts w:cs="Cambria" w:eastAsia="Times New Roman"/>
                <w:color w:val="auto"/>
              </w:rPr>
            </w:pPr>
            <w:r>
              <w:rPr>
                <w:rFonts w:cs="Cambria" w:eastAsia="Times New Roman"/>
                <w:color w:val="auto"/>
              </w:rPr>
              <w:t>Study the inputs and communicate the client for solutions.</w:t>
            </w:r>
          </w:p>
          <w:p>
            <w:pPr>
              <w:pStyle w:val="style0"/>
              <w:numPr>
                <w:ilvl w:val="0"/>
                <w:numId w:val="17"/>
              </w:numPr>
              <w:spacing w:after="0" w:lineRule="auto" w:line="240"/>
              <w:rPr>
                <w:rFonts w:cs="Cambria" w:eastAsia="Times New Roman"/>
                <w:color w:val="auto"/>
              </w:rPr>
            </w:pPr>
            <w:r>
              <w:rPr>
                <w:rFonts w:cs="Cambria" w:eastAsia="Times New Roman"/>
                <w:color w:val="auto"/>
              </w:rPr>
              <w:t>Match the fields to existing data into Target data to migrate the data.</w:t>
            </w:r>
          </w:p>
          <w:p>
            <w:pPr>
              <w:pStyle w:val="style0"/>
              <w:numPr>
                <w:ilvl w:val="0"/>
                <w:numId w:val="17"/>
              </w:numPr>
              <w:spacing w:after="0" w:lineRule="auto" w:line="240"/>
              <w:rPr>
                <w:rFonts w:cs="Cambria" w:eastAsia="Times New Roman"/>
                <w:color w:val="auto"/>
              </w:rPr>
            </w:pPr>
            <w:r>
              <w:rPr>
                <w:rFonts w:cs="Cambria" w:eastAsia="Times New Roman"/>
                <w:color w:val="auto"/>
              </w:rPr>
              <w:t>Preparing the inputs for tool development.</w:t>
            </w:r>
          </w:p>
          <w:p>
            <w:pPr>
              <w:pStyle w:val="style0"/>
              <w:numPr>
                <w:ilvl w:val="0"/>
                <w:numId w:val="17"/>
              </w:numPr>
              <w:spacing w:after="0" w:lineRule="auto" w:line="240"/>
              <w:rPr>
                <w:rFonts w:cs="Cambria" w:eastAsia="Times New Roman"/>
                <w:color w:val="auto"/>
              </w:rPr>
            </w:pPr>
            <w:r>
              <w:rPr>
                <w:rFonts w:cs="Cambria" w:eastAsia="Times New Roman"/>
                <w:color w:val="auto"/>
              </w:rPr>
              <w:t>Teem handling and update the process changes.</w:t>
            </w:r>
          </w:p>
          <w:p>
            <w:pPr>
              <w:pStyle w:val="style0"/>
              <w:numPr>
                <w:ilvl w:val="0"/>
                <w:numId w:val="17"/>
              </w:numPr>
              <w:spacing w:after="0" w:lineRule="auto" w:line="240"/>
              <w:rPr>
                <w:rFonts w:cs="Cambria" w:eastAsia="Times New Roman"/>
                <w:color w:val="auto"/>
              </w:rPr>
            </w:pPr>
            <w:r>
              <w:rPr>
                <w:rFonts w:cs="Cambria" w:eastAsia="Times New Roman"/>
                <w:color w:val="auto"/>
              </w:rPr>
              <w:t>Supporting the development team for automation tools.</w:t>
            </w:r>
          </w:p>
          <w:p>
            <w:pPr>
              <w:pStyle w:val="style0"/>
              <w:numPr>
                <w:ilvl w:val="0"/>
                <w:numId w:val="17"/>
              </w:numPr>
              <w:spacing w:after="0" w:lineRule="auto" w:line="240"/>
              <w:rPr>
                <w:rFonts w:cs="Cambria" w:eastAsia="Times New Roman"/>
                <w:color w:val="auto"/>
              </w:rPr>
            </w:pPr>
            <w:r>
              <w:rPr>
                <w:rFonts w:cs="Cambria" w:eastAsia="Times New Roman"/>
                <w:color w:val="auto"/>
              </w:rPr>
              <w:t>Quality check of the data as per client instructions</w:t>
            </w:r>
          </w:p>
          <w:p>
            <w:pPr>
              <w:pStyle w:val="style0"/>
              <w:spacing w:after="0" w:lineRule="auto" w:line="240"/>
              <w:ind w:left="720"/>
              <w:rPr>
                <w:rFonts w:cs="Cambria" w:eastAsia="Times New Roman"/>
                <w:color w:val="auto"/>
              </w:rPr>
            </w:pPr>
          </w:p>
          <w:p>
            <w:pPr>
              <w:pStyle w:val="style179"/>
              <w:numPr>
                <w:ilvl w:val="0"/>
                <w:numId w:val="19"/>
              </w:numPr>
              <w:spacing w:after="0"/>
              <w:rPr>
                <w:rFonts w:cs="Calibri" w:eastAsia="宋体"/>
                <w:b/>
                <w:bCs/>
                <w:color w:val="009ca6"/>
                <w:lang w:val="en-GB"/>
              </w:rPr>
            </w:pPr>
            <w:r>
              <w:rPr>
                <w:rFonts w:cs="Calibri" w:eastAsia="宋体"/>
                <w:b/>
                <w:bCs/>
                <w:color w:val="009ca6"/>
                <w:lang w:val="en-GB"/>
              </w:rPr>
              <w:t>Conflation The Telecom Network for STC</w:t>
            </w:r>
          </w:p>
          <w:p>
            <w:pPr>
              <w:pStyle w:val="style0"/>
              <w:spacing w:after="0"/>
              <w:ind w:left="345"/>
              <w:rPr>
                <w:rFonts w:cs="Calibri" w:eastAsia="宋体"/>
                <w:b/>
                <w:bCs/>
                <w:color w:val="009ca6"/>
                <w:lang w:val="en-GB"/>
              </w:rPr>
            </w:pPr>
          </w:p>
          <w:p>
            <w:pPr>
              <w:pStyle w:val="style0"/>
              <w:spacing w:after="0" w:lineRule="auto" w:line="240"/>
              <w:rPr>
                <w:rFonts w:cs="Cambria" w:eastAsia="Times New Roman"/>
                <w:color w:val="auto"/>
              </w:rPr>
            </w:pPr>
            <w:r>
              <w:rPr>
                <w:rFonts w:cs="Cambria" w:eastAsia="Times New Roman"/>
                <w:color w:val="auto"/>
              </w:rPr>
              <w:t xml:space="preserve">Customer  </w:t>
            </w:r>
            <w:r>
              <w:rPr>
                <w:rFonts w:cs="Cambria" w:eastAsia="Times New Roman"/>
                <w:color w:val="auto"/>
              </w:rPr>
              <w:t>: STC, Saudi</w:t>
            </w:r>
          </w:p>
          <w:p>
            <w:pPr>
              <w:pStyle w:val="style0"/>
              <w:spacing w:after="0" w:lineRule="auto" w:line="240"/>
              <w:rPr>
                <w:rFonts w:cs="Cambria" w:eastAsia="Times New Roman"/>
                <w:color w:val="auto"/>
              </w:rPr>
            </w:pPr>
            <w:r>
              <w:rPr>
                <w:rFonts w:cs="Cambria" w:eastAsia="Times New Roman"/>
                <w:color w:val="auto"/>
              </w:rPr>
              <w:t xml:space="preserve">Software   </w:t>
            </w:r>
            <w:r>
              <w:rPr>
                <w:rFonts w:cs="Cambria" w:eastAsia="Times New Roman"/>
                <w:color w:val="auto"/>
              </w:rPr>
              <w:t>: Ericsson Network Engineer</w:t>
            </w:r>
            <w:r>
              <w:rPr>
                <w:rFonts w:cs="Cambria" w:eastAsia="Times New Roman"/>
                <w:color w:val="auto"/>
              </w:rPr>
              <w:t>(NE)</w:t>
            </w:r>
            <w:r>
              <w:rPr>
                <w:rFonts w:cs="Cambria" w:eastAsia="Times New Roman"/>
                <w:color w:val="auto"/>
              </w:rPr>
              <w:t>, AutoCAD, Micro station</w:t>
            </w:r>
          </w:p>
          <w:p>
            <w:pPr>
              <w:pStyle w:val="style0"/>
              <w:spacing w:after="0" w:lineRule="auto" w:line="240"/>
              <w:rPr>
                <w:rFonts w:cs="Cambria" w:eastAsia="Times New Roman"/>
                <w:color w:val="auto"/>
              </w:rPr>
            </w:pPr>
            <w:r>
              <w:rPr>
                <w:rFonts w:cs="Cambria" w:eastAsia="Times New Roman"/>
                <w:color w:val="auto"/>
              </w:rPr>
              <w:t xml:space="preserve">Location    </w:t>
            </w:r>
            <w:r>
              <w:rPr>
                <w:rFonts w:cs="Cambria" w:eastAsia="Times New Roman"/>
                <w:color w:val="auto"/>
              </w:rPr>
              <w:t>: Visakhapatnam, India</w:t>
            </w:r>
          </w:p>
          <w:p>
            <w:pPr>
              <w:pStyle w:val="style0"/>
              <w:spacing w:lineRule="auto" w:line="240"/>
              <w:contextualSpacing/>
              <w:rPr>
                <w:rFonts w:cs="Cambria" w:eastAsia="Times New Roman"/>
                <w:color w:val="auto"/>
              </w:rPr>
            </w:pPr>
          </w:p>
          <w:p>
            <w:pPr>
              <w:pStyle w:val="style94"/>
              <w:rPr>
                <w:rFonts w:ascii="Effra" w:cs="Calibri" w:eastAsia="宋体" w:hAnsi="Effra"/>
                <w:b/>
                <w:bCs/>
                <w:color w:val="009ca6"/>
                <w:sz w:val="22"/>
                <w:szCs w:val="22"/>
                <w:lang w:val="en-GB"/>
              </w:rPr>
            </w:pPr>
            <w:r>
              <w:rPr>
                <w:rFonts w:ascii="Effra" w:cs="Calibri" w:eastAsia="宋体" w:hAnsi="Effra"/>
                <w:b/>
                <w:bCs/>
                <w:color w:val="009ca6"/>
                <w:sz w:val="22"/>
                <w:szCs w:val="22"/>
                <w:lang w:val="en-GB"/>
              </w:rPr>
              <w:t xml:space="preserve">Description: </w:t>
            </w:r>
          </w:p>
          <w:p>
            <w:pPr>
              <w:pStyle w:val="style0"/>
              <w:autoSpaceDE w:val="false"/>
              <w:autoSpaceDN w:val="false"/>
              <w:adjustRightInd w:val="false"/>
              <w:spacing w:after="0" w:lineRule="auto" w:line="240"/>
              <w:ind w:left="450"/>
              <w:jc w:val="left"/>
              <w:rPr>
                <w:rFonts w:cs="Cambria" w:eastAsia="Times New Roman"/>
                <w:color w:val="auto"/>
              </w:rPr>
            </w:pPr>
            <w:r>
              <w:rPr>
                <w:rFonts w:cs="Cambria" w:eastAsia="Times New Roman"/>
                <w:color w:val="auto"/>
              </w:rPr>
              <w:t xml:space="preserve">The project involves in conflation of Telecom network like Cables, Spans, Manholes, Equipment’s, Structures, Cabinets etc., from old projection system to the new projection system. </w:t>
            </w:r>
          </w:p>
          <w:p>
            <w:pPr>
              <w:pStyle w:val="style0"/>
              <w:autoSpaceDE w:val="false"/>
              <w:autoSpaceDN w:val="false"/>
              <w:adjustRightInd w:val="false"/>
              <w:spacing w:after="0" w:lineRule="auto" w:line="240"/>
              <w:ind w:left="450"/>
              <w:jc w:val="left"/>
              <w:rPr>
                <w:rFonts w:cs="Cambria" w:eastAsia="Times New Roman"/>
                <w:color w:val="auto"/>
              </w:rPr>
            </w:pPr>
            <w:r>
              <w:rPr>
                <w:rFonts w:cs="Cambria" w:eastAsia="Times New Roman"/>
                <w:color w:val="auto"/>
              </w:rPr>
              <w:t xml:space="preserve">As per specification &amp; sources </w:t>
            </w:r>
            <w:r>
              <w:rPr>
                <w:rFonts w:cs="Cambria" w:eastAsia="Times New Roman"/>
                <w:color w:val="auto"/>
              </w:rPr>
              <w:t>all,</w:t>
            </w:r>
            <w:r>
              <w:rPr>
                <w:rFonts w:cs="Cambria" w:eastAsia="Times New Roman"/>
                <w:color w:val="auto"/>
              </w:rPr>
              <w:t xml:space="preserve"> the telecom features are aligned to the New Land base with the provided offset distance from Target Boundary without disturbing any Fiber network and NE data.</w:t>
            </w:r>
          </w:p>
          <w:p>
            <w:pPr>
              <w:pStyle w:val="style0"/>
              <w:autoSpaceDE w:val="false"/>
              <w:autoSpaceDN w:val="false"/>
              <w:adjustRightInd w:val="false"/>
              <w:spacing w:after="0" w:lineRule="auto" w:line="240"/>
              <w:ind w:left="450"/>
              <w:jc w:val="left"/>
              <w:rPr>
                <w:rFonts w:cs="Cambria" w:eastAsia="Times New Roman"/>
                <w:color w:val="auto"/>
              </w:rPr>
            </w:pPr>
          </w:p>
          <w:p>
            <w:pPr>
              <w:pStyle w:val="style0"/>
              <w:spacing w:lineRule="auto" w:line="240"/>
              <w:contextualSpacing/>
              <w:rPr>
                <w:rFonts w:cs="Cambria" w:eastAsia="Times New Roman"/>
                <w:color w:val="auto"/>
              </w:rPr>
            </w:pPr>
            <w:r>
              <w:rPr>
                <w:rFonts w:cs="Cambria" w:eastAsia="Times New Roman"/>
                <w:color w:val="auto"/>
              </w:rPr>
              <w:t>As part of this project, below Tasks were performing in NE</w:t>
            </w:r>
          </w:p>
          <w:p>
            <w:pPr>
              <w:pStyle w:val="style62"/>
              <w:numPr>
                <w:ilvl w:val="0"/>
                <w:numId w:val="20"/>
              </w:numPr>
              <w:jc w:val="left"/>
              <w:rPr>
                <w:rFonts w:ascii="Effra" w:cs="Cambria" w:hAnsi="Effra"/>
                <w:b w:val="false"/>
                <w:bCs w:val="false"/>
                <w:sz w:val="22"/>
                <w:szCs w:val="22"/>
                <w:u w:val="none"/>
              </w:rPr>
            </w:pPr>
            <w:r>
              <w:rPr>
                <w:rFonts w:ascii="Effra" w:cs="Cambria" w:hAnsi="Effra"/>
                <w:b w:val="false"/>
                <w:bCs w:val="false"/>
                <w:sz w:val="22"/>
                <w:szCs w:val="22"/>
                <w:u w:val="none"/>
              </w:rPr>
              <w:t>MSAN Equipment capturing from As-Builts.</w:t>
            </w:r>
          </w:p>
          <w:p>
            <w:pPr>
              <w:pStyle w:val="style62"/>
              <w:numPr>
                <w:ilvl w:val="0"/>
                <w:numId w:val="21"/>
              </w:numPr>
              <w:jc w:val="left"/>
              <w:rPr>
                <w:rFonts w:ascii="Effra" w:cs="Cambria" w:hAnsi="Effra"/>
                <w:b w:val="false"/>
                <w:bCs w:val="false"/>
                <w:sz w:val="22"/>
                <w:szCs w:val="22"/>
                <w:u w:val="none"/>
              </w:rPr>
            </w:pPr>
            <w:r>
              <w:rPr>
                <w:rFonts w:ascii="Effra" w:cs="Cambria" w:hAnsi="Effra"/>
                <w:b w:val="false"/>
                <w:bCs w:val="false"/>
                <w:sz w:val="22"/>
                <w:szCs w:val="22"/>
                <w:u w:val="none"/>
              </w:rPr>
              <w:t>Building connections through “Administrative Names”</w:t>
            </w:r>
          </w:p>
          <w:p>
            <w:pPr>
              <w:pStyle w:val="style62"/>
              <w:numPr>
                <w:ilvl w:val="0"/>
                <w:numId w:val="21"/>
              </w:numPr>
              <w:jc w:val="left"/>
              <w:rPr>
                <w:rFonts w:ascii="Effra" w:cs="Cambria" w:hAnsi="Effra"/>
                <w:b w:val="false"/>
                <w:bCs w:val="false"/>
                <w:sz w:val="22"/>
                <w:szCs w:val="22"/>
                <w:u w:val="none"/>
              </w:rPr>
            </w:pPr>
            <w:r>
              <w:rPr>
                <w:rFonts w:ascii="Effra" w:cs="Cambria" w:hAnsi="Effra"/>
                <w:b w:val="false"/>
                <w:bCs w:val="false"/>
                <w:sz w:val="22"/>
                <w:szCs w:val="22"/>
                <w:u w:val="none"/>
              </w:rPr>
              <w:t>Network Tracing from Exchange to Cabinets.</w:t>
            </w:r>
          </w:p>
          <w:p>
            <w:pPr>
              <w:pStyle w:val="style62"/>
              <w:numPr>
                <w:ilvl w:val="0"/>
                <w:numId w:val="21"/>
              </w:numPr>
              <w:jc w:val="left"/>
              <w:rPr>
                <w:rFonts w:ascii="Effra" w:cs="Cambria" w:hAnsi="Effra"/>
                <w:b w:val="false"/>
                <w:bCs w:val="false"/>
                <w:sz w:val="22"/>
                <w:szCs w:val="22"/>
                <w:u w:val="none"/>
              </w:rPr>
            </w:pPr>
            <w:r>
              <w:rPr>
                <w:rFonts w:ascii="Effra" w:cs="Cambria" w:hAnsi="Effra"/>
                <w:b w:val="false"/>
                <w:bCs w:val="false"/>
                <w:sz w:val="22"/>
                <w:szCs w:val="22"/>
                <w:u w:val="none"/>
              </w:rPr>
              <w:t>Cable movement to the respective Ducts</w:t>
            </w:r>
          </w:p>
          <w:p>
            <w:pPr>
              <w:pStyle w:val="style62"/>
              <w:numPr>
                <w:ilvl w:val="0"/>
                <w:numId w:val="21"/>
              </w:numPr>
              <w:jc w:val="left"/>
              <w:rPr>
                <w:rFonts w:ascii="Cambria" w:cs="Cambria" w:hAnsi="Cambria"/>
                <w:sz w:val="24"/>
              </w:rPr>
            </w:pPr>
            <w:r>
              <w:rPr>
                <w:rFonts w:ascii="Effra" w:cs="Cambria" w:hAnsi="Effra"/>
                <w:b w:val="false"/>
                <w:bCs w:val="false"/>
                <w:sz w:val="22"/>
                <w:szCs w:val="22"/>
                <w:u w:val="none"/>
              </w:rPr>
              <w:t>CR7 (Span Movement), CR8 (Cabinet Movement)</w:t>
            </w:r>
          </w:p>
        </w:tc>
      </w:tr>
    </w:tbl>
    <w:p>
      <w:pPr>
        <w:pStyle w:val="style0"/>
        <w:rPr/>
      </w:pPr>
    </w:p>
    <w:p>
      <w:pPr>
        <w:pStyle w:val="style179"/>
        <w:numPr>
          <w:ilvl w:val="0"/>
          <w:numId w:val="19"/>
        </w:numPr>
        <w:spacing w:after="0"/>
        <w:jc w:val="both"/>
        <w:rPr>
          <w:rFonts w:cs="Calibri" w:eastAsia="宋体"/>
          <w:b/>
          <w:bCs/>
          <w:color w:val="009ca6"/>
          <w:lang w:val="en-GB"/>
        </w:rPr>
      </w:pPr>
      <w:r>
        <w:rPr>
          <w:rFonts w:cs="Calibri" w:eastAsia="宋体"/>
          <w:b/>
          <w:bCs/>
          <w:color w:val="009ca6"/>
          <w:lang w:val="en-GB"/>
        </w:rPr>
        <w:t>Conversion of Telecom Network for Verizon</w:t>
      </w:r>
      <w:r>
        <w:rPr>
          <w:rFonts w:cs="Calibri" w:eastAsia="宋体"/>
          <w:b/>
          <w:bCs/>
          <w:color w:val="009ca6"/>
          <w:lang w:val="en-GB"/>
        </w:rPr>
        <w:t xml:space="preserve"> (</w:t>
      </w:r>
      <w:r>
        <w:rPr>
          <w:rFonts w:cs="Calibri" w:eastAsia="宋体"/>
          <w:b/>
          <w:bCs/>
          <w:color w:val="009ca6"/>
          <w:lang w:val="en-GB"/>
        </w:rPr>
        <w:t>USA</w:t>
      </w:r>
      <w:r>
        <w:rPr>
          <w:rFonts w:cs="Calibri" w:eastAsia="宋体"/>
          <w:b/>
          <w:bCs/>
          <w:color w:val="009ca6"/>
          <w:lang w:val="en-GB"/>
        </w:rPr>
        <w:t>)</w:t>
      </w:r>
    </w:p>
    <w:p>
      <w:pPr>
        <w:pStyle w:val="style179"/>
        <w:spacing w:after="0" w:lineRule="auto" w:line="240"/>
        <w:ind w:left="705"/>
        <w:rPr>
          <w:lang w:val="en-GB"/>
        </w:rPr>
      </w:pPr>
      <w:r>
        <w:rPr>
          <w:lang w:val="en-GB"/>
        </w:rPr>
        <w:t xml:space="preserve">Customer </w:t>
      </w:r>
      <w:r>
        <w:rPr>
          <w:lang w:val="en-GB"/>
        </w:rPr>
        <w:t xml:space="preserve"> :</w:t>
      </w:r>
      <w:r>
        <w:rPr>
          <w:lang w:val="en-GB"/>
        </w:rPr>
        <w:t>Verizon</w:t>
      </w:r>
      <w:r>
        <w:rPr>
          <w:lang w:val="en-GB"/>
        </w:rPr>
        <w:t xml:space="preserve"> (USA)</w:t>
      </w:r>
    </w:p>
    <w:p>
      <w:pPr>
        <w:pStyle w:val="style179"/>
        <w:spacing w:after="0" w:lineRule="auto" w:line="240"/>
        <w:ind w:left="705"/>
        <w:rPr>
          <w:lang w:val="en-GB"/>
        </w:rPr>
      </w:pPr>
      <w:r>
        <w:rPr>
          <w:lang w:val="en-GB"/>
        </w:rPr>
        <w:t xml:space="preserve">Software </w:t>
      </w:r>
      <w:r>
        <w:rPr>
          <w:lang w:val="en-GB"/>
        </w:rPr>
        <w:t>:</w:t>
      </w:r>
      <w:r>
        <w:rPr>
          <w:lang w:val="en-GB"/>
        </w:rPr>
        <w:t xml:space="preserve"> Micro station</w:t>
      </w:r>
      <w:r>
        <w:rPr>
          <w:lang w:val="en-GB"/>
        </w:rPr>
        <w:t>, IDDS</w:t>
      </w:r>
    </w:p>
    <w:p>
      <w:pPr>
        <w:pStyle w:val="style179"/>
        <w:spacing w:after="0" w:lineRule="auto" w:line="240"/>
        <w:ind w:left="705"/>
        <w:rPr>
          <w:lang w:val="en-GB"/>
        </w:rPr>
      </w:pPr>
      <w:r>
        <w:rPr>
          <w:lang w:val="en-GB"/>
        </w:rPr>
        <w:t xml:space="preserve">Location   </w:t>
      </w:r>
      <w:bookmarkStart w:id="0" w:name="_GoBack"/>
      <w:bookmarkEnd w:id="0"/>
      <w:r>
        <w:rPr>
          <w:lang w:val="en-GB"/>
        </w:rPr>
        <w:t xml:space="preserve"> : Visakhapatnam, India</w:t>
      </w:r>
    </w:p>
    <w:p>
      <w:pPr>
        <w:pStyle w:val="style0"/>
        <w:spacing w:after="0" w:lineRule="auto" w:line="240"/>
        <w:ind w:left="705" w:right="-90" w:firstLine="375"/>
        <w:rPr>
          <w:lang w:val="en-GB"/>
        </w:rPr>
      </w:pPr>
    </w:p>
    <w:p>
      <w:pPr>
        <w:pStyle w:val="style0"/>
        <w:spacing w:after="0" w:lineRule="auto" w:line="240"/>
        <w:ind w:left="705" w:right="-90" w:firstLine="375"/>
        <w:rPr>
          <w:lang w:val="en-GB"/>
        </w:rPr>
      </w:pPr>
      <w:r>
        <w:rPr>
          <w:lang w:val="en-GB"/>
        </w:rPr>
        <w:t xml:space="preserve">The project involves in conversion of Telecom network like Conduits, Aerial, </w:t>
      </w:r>
      <w:r>
        <w:rPr>
          <w:lang w:val="en-GB"/>
        </w:rPr>
        <w:t>buried</w:t>
      </w:r>
      <w:r>
        <w:rPr>
          <w:lang w:val="en-GB"/>
        </w:rPr>
        <w:t xml:space="preserve"> cables, Manholes, Devices, Equipment’s, Structures, Cabinets etc., from the sources provided by customer. As per specification &amp; sources all the telecom features are </w:t>
      </w:r>
      <w:r>
        <w:rPr>
          <w:lang w:val="en-GB"/>
        </w:rPr>
        <w:t>converted to a real world land base with appropriate offset distances from the ROW. Every feature having a unique number (IPID) and designing the Telecom Network as per the planner’s requirements.</w:t>
      </w:r>
    </w:p>
    <w:p>
      <w:pPr>
        <w:pStyle w:val="style0"/>
        <w:spacing w:after="0" w:lineRule="auto" w:line="240"/>
        <w:ind w:left="705" w:right="-90" w:firstLine="375"/>
        <w:rPr>
          <w:lang w:val="en-GB"/>
        </w:rPr>
      </w:pPr>
    </w:p>
    <w:p>
      <w:pPr>
        <w:pStyle w:val="style0"/>
        <w:rPr>
          <w:rFonts w:cs="Calibri" w:eastAsia="宋体"/>
          <w:b/>
          <w:bCs/>
          <w:color w:val="009ca6"/>
          <w:lang w:val="en-GB"/>
        </w:rPr>
      </w:pPr>
      <w:r>
        <w:rPr>
          <w:rFonts w:cs="Calibri" w:eastAsia="宋体"/>
          <w:b/>
          <w:bCs/>
          <w:color w:val="009ca6"/>
          <w:lang w:val="en-GB"/>
        </w:rPr>
        <w:t>Responsibilities:</w:t>
      </w:r>
    </w:p>
    <w:p>
      <w:pPr>
        <w:pStyle w:val="style0"/>
        <w:rPr/>
      </w:pPr>
      <w:r>
        <w:t xml:space="preserve">             I have converted the date of telecom network by the reference Client documents and used to check the quality of the respective production files.</w:t>
      </w:r>
    </w:p>
    <w:p>
      <w:pPr>
        <w:pStyle w:val="style0"/>
        <w:rPr/>
      </w:pPr>
      <w:r>
        <w:t xml:space="preserve">             I have checked the latest versions for the Intelect which we used for conversion and release to floor without any conflicts.</w:t>
      </w:r>
    </w:p>
    <w:p>
      <w:pPr>
        <w:pStyle w:val="style62"/>
        <w:ind w:left="720"/>
        <w:jc w:val="left"/>
        <w:rPr>
          <w:rFonts w:ascii="Effra" w:cs="宋体" w:eastAsia="Calibri" w:hAnsi="Effra"/>
          <w:b w:val="false"/>
          <w:bCs w:val="false"/>
          <w:color w:val="53565a"/>
          <w:sz w:val="22"/>
          <w:szCs w:val="22"/>
          <w:u w:val="none"/>
          <w:lang w:val="en-GB" w:eastAsia="en-US"/>
        </w:rPr>
      </w:pPr>
    </w:p>
    <w:p>
      <w:pPr>
        <w:pStyle w:val="style62"/>
        <w:ind w:left="720"/>
        <w:jc w:val="left"/>
        <w:rPr>
          <w:rFonts w:ascii="Effra" w:cs="宋体" w:eastAsia="Calibri" w:hAnsi="Effra"/>
          <w:b w:val="false"/>
          <w:bCs w:val="false"/>
          <w:color w:val="53565a"/>
          <w:sz w:val="22"/>
          <w:szCs w:val="22"/>
          <w:u w:val="none"/>
          <w:lang w:val="en-GB" w:eastAsia="en-US"/>
        </w:rPr>
      </w:pPr>
    </w:p>
    <w:p>
      <w:pPr>
        <w:pStyle w:val="style179"/>
        <w:numPr>
          <w:ilvl w:val="0"/>
          <w:numId w:val="19"/>
        </w:numPr>
        <w:spacing w:after="0"/>
        <w:rPr>
          <w:rFonts w:cs="Calibri" w:eastAsia="宋体"/>
          <w:b/>
          <w:bCs/>
          <w:color w:val="009ca6"/>
          <w:lang w:val="en-GB"/>
        </w:rPr>
      </w:pPr>
      <w:r>
        <w:rPr>
          <w:rFonts w:cs="Calibri" w:eastAsia="宋体"/>
          <w:b/>
          <w:bCs/>
          <w:color w:val="009ca6"/>
          <w:lang w:val="en-GB"/>
        </w:rPr>
        <w:t>Design and Updating of Telecom Network for Century Link (USA)</w:t>
      </w:r>
    </w:p>
    <w:p>
      <w:pPr>
        <w:pStyle w:val="style179"/>
        <w:spacing w:after="0"/>
        <w:ind w:left="705"/>
        <w:rPr>
          <w:rFonts w:cs="Calibri" w:eastAsia="宋体"/>
          <w:b/>
          <w:bCs/>
          <w:color w:val="009ca6"/>
          <w:lang w:val="en-GB"/>
        </w:rPr>
      </w:pPr>
    </w:p>
    <w:p>
      <w:pPr>
        <w:pStyle w:val="style62"/>
        <w:ind w:left="720"/>
        <w:jc w:val="both"/>
        <w:rPr>
          <w:rFonts w:ascii="Effra" w:cs="宋体" w:eastAsia="Calibri" w:hAnsi="Effra"/>
          <w:b w:val="false"/>
          <w:bCs w:val="false"/>
          <w:color w:val="53565a"/>
          <w:sz w:val="22"/>
          <w:szCs w:val="22"/>
          <w:u w:val="none"/>
          <w:lang w:val="en-GB" w:eastAsia="en-US"/>
        </w:rPr>
      </w:pPr>
      <w:r>
        <w:rPr>
          <w:rFonts w:ascii="Effra" w:cs="宋体" w:eastAsia="Calibri" w:hAnsi="Effra"/>
          <w:b w:val="false"/>
          <w:bCs w:val="false"/>
          <w:color w:val="53565a"/>
          <w:sz w:val="22"/>
          <w:szCs w:val="22"/>
          <w:u w:val="none"/>
          <w:lang w:val="en-GB" w:eastAsia="en-US"/>
        </w:rPr>
        <w:t>The project involves in Drafting of Telecom network like Routes, Conduits, Cables, Manholes, Devices, Equipment’s, Structures, Cabinets etc., from the sources provided by customer. As per specification &amp; sources all the telecom features are drafted is small world network with offset distances maintained from ROW and updating the attribute fields from the sources provided by the customer.</w:t>
      </w:r>
    </w:p>
    <w:p>
      <w:pPr>
        <w:pStyle w:val="style62"/>
        <w:ind w:left="720"/>
        <w:jc w:val="both"/>
        <w:rPr>
          <w:rFonts w:ascii="Effra" w:cs="宋体" w:eastAsia="Calibri" w:hAnsi="Effra"/>
          <w:b w:val="false"/>
          <w:bCs w:val="false"/>
          <w:color w:val="53565a"/>
          <w:sz w:val="22"/>
          <w:szCs w:val="22"/>
          <w:u w:val="none"/>
          <w:lang w:val="en-GB" w:eastAsia="en-US"/>
        </w:rPr>
      </w:pPr>
    </w:p>
    <w:p>
      <w:pPr>
        <w:pStyle w:val="style0"/>
        <w:numPr>
          <w:ilvl w:val="0"/>
          <w:numId w:val="5"/>
        </w:numPr>
        <w:spacing w:after="0" w:lineRule="auto" w:line="240"/>
        <w:rPr>
          <w:lang w:val="en-GB"/>
        </w:rPr>
      </w:pPr>
      <w:r>
        <w:rPr>
          <w:lang w:val="en-GB"/>
        </w:rPr>
        <w:t>Studying and analysing the inputs data received from clientarea design specification, and field survey details etc.</w:t>
      </w:r>
    </w:p>
    <w:p>
      <w:pPr>
        <w:pStyle w:val="style0"/>
        <w:numPr>
          <w:ilvl w:val="0"/>
          <w:numId w:val="5"/>
        </w:numPr>
        <w:spacing w:after="0" w:lineRule="auto" w:line="240"/>
        <w:rPr>
          <w:lang w:val="en-GB"/>
        </w:rPr>
      </w:pPr>
      <w:r>
        <w:rPr>
          <w:lang w:val="en-GB"/>
        </w:rPr>
        <w:t xml:space="preserve">Placing and </w:t>
      </w:r>
      <w:r>
        <w:rPr>
          <w:lang w:val="en-GB"/>
        </w:rPr>
        <w:t xml:space="preserve">Updating the connected data in </w:t>
      </w:r>
      <w:r>
        <w:rPr>
          <w:lang w:val="en-GB"/>
        </w:rPr>
        <w:t>small world</w:t>
      </w:r>
    </w:p>
    <w:p>
      <w:pPr>
        <w:pStyle w:val="style0"/>
        <w:spacing w:after="0" w:lineRule="auto" w:line="240"/>
        <w:ind w:left="720"/>
        <w:rPr>
          <w:lang w:val="en-GB"/>
        </w:rPr>
      </w:pPr>
    </w:p>
    <w:p>
      <w:pPr>
        <w:pStyle w:val="style0"/>
        <w:spacing w:after="0" w:lineRule="auto" w:line="240"/>
        <w:ind w:left="720"/>
        <w:rPr>
          <w:lang w:val="en-GB"/>
        </w:rPr>
      </w:pPr>
    </w:p>
    <w:p>
      <w:pPr>
        <w:pStyle w:val="style0"/>
        <w:spacing w:after="0"/>
        <w:rPr>
          <w:rFonts w:cs="Calibri" w:eastAsia="宋体"/>
          <w:b/>
          <w:bCs/>
          <w:color w:val="009ca6"/>
          <w:lang w:val="en-GB"/>
        </w:rPr>
      </w:pPr>
      <w:r>
        <w:rPr>
          <w:rFonts w:cs="Calibri" w:eastAsia="宋体"/>
          <w:b/>
          <w:bCs/>
          <w:color w:val="009ca6"/>
          <w:lang w:val="en-GB"/>
        </w:rPr>
        <w:t>7.</w:t>
      </w:r>
      <w:r>
        <w:rPr>
          <w:rFonts w:cs="Calibri" w:eastAsia="宋体"/>
          <w:b/>
          <w:bCs/>
          <w:color w:val="009ca6"/>
          <w:lang w:val="en-GB"/>
        </w:rPr>
        <w:t>AT</w:t>
      </w:r>
      <w:r>
        <w:rPr>
          <w:rFonts w:cs="Calibri" w:eastAsia="宋体"/>
          <w:b/>
          <w:bCs/>
          <w:color w:val="009ca6"/>
          <w:lang w:val="en-GB"/>
        </w:rPr>
        <w:t xml:space="preserve"> &amp; T (Planning and Designing)</w:t>
      </w:r>
    </w:p>
    <w:p>
      <w:pPr>
        <w:pStyle w:val="style0"/>
        <w:spacing w:before="240"/>
        <w:rPr>
          <w:rFonts w:ascii="Cambria" w:cs="Arial" w:hAnsi="Cambria"/>
          <w:b/>
        </w:rPr>
      </w:pPr>
      <w:r>
        <w:rPr>
          <w:rFonts w:ascii="Cambria" w:hAnsi="Cambria"/>
          <w:bCs/>
        </w:rPr>
        <w:t>Client</w:t>
      </w:r>
      <w:r>
        <w:rPr>
          <w:rFonts w:ascii="Cambria" w:cs="Arial" w:hAnsi="Cambria"/>
          <w:b/>
        </w:rPr>
        <w:t xml:space="preserve"> </w:t>
      </w:r>
      <w:r>
        <w:rPr>
          <w:rFonts w:ascii="Cambria" w:cs="Arial" w:hAnsi="Cambria"/>
          <w:b/>
        </w:rPr>
        <w:tab/>
      </w:r>
      <w:r>
        <w:rPr>
          <w:rFonts w:ascii="Cambria" w:cs="Arial" w:hAnsi="Cambria"/>
          <w:b/>
        </w:rPr>
        <w:tab/>
      </w:r>
      <w:r>
        <w:rPr>
          <w:rFonts w:ascii="Cambria" w:cs="Arial" w:hAnsi="Cambria"/>
          <w:b/>
        </w:rPr>
        <w:t xml:space="preserve">:  </w:t>
      </w:r>
      <w:r>
        <w:rPr>
          <w:rFonts w:ascii="Cambria" w:cs="Verdana" w:hAnsi="Cambria"/>
        </w:rPr>
        <w:t>AT &amp; T</w:t>
      </w:r>
      <w:r>
        <w:rPr>
          <w:rFonts w:ascii="Cambria" w:cs="Arial" w:hAnsi="Cambria"/>
          <w:b/>
        </w:rPr>
        <w:t xml:space="preserve"> </w:t>
      </w:r>
    </w:p>
    <w:p>
      <w:pPr>
        <w:pStyle w:val="style0"/>
        <w:tabs>
          <w:tab w:val="left" w:leader="none" w:pos="-90"/>
          <w:tab w:val="left" w:leader="none" w:pos="270"/>
          <w:tab w:val="left" w:leader="none" w:pos="810"/>
          <w:tab w:val="left" w:leader="none" w:pos="1890"/>
          <w:tab w:val="left" w:leader="none" w:pos="2160"/>
          <w:tab w:val="left" w:leader="none" w:pos="2880"/>
          <w:tab w:val="center" w:leader="none" w:pos="5233"/>
        </w:tabs>
        <w:rPr>
          <w:rFonts w:ascii="Cambria" w:cs="Verdana" w:hAnsi="Cambria"/>
        </w:rPr>
      </w:pPr>
      <w:r>
        <w:rPr>
          <w:rFonts w:ascii="Cambria" w:hAnsi="Cambria"/>
          <w:bCs/>
          <w:lang w:val="fr-FR"/>
        </w:rPr>
        <w:t>Environnent</w:t>
      </w:r>
      <w:r>
        <w:rPr>
          <w:rFonts w:ascii="Cambria" w:cs="Verdana" w:hAnsi="Cambria"/>
          <w:b/>
          <w:bCs/>
        </w:rPr>
        <w:t xml:space="preserve">  </w:t>
      </w:r>
      <w:r>
        <w:rPr>
          <w:rFonts w:ascii="Cambria" w:cs="Verdana" w:hAnsi="Cambria"/>
          <w:b/>
          <w:bCs/>
        </w:rPr>
        <w:t xml:space="preserve">   :</w:t>
      </w:r>
      <w:r>
        <w:rPr>
          <w:rFonts w:ascii="Cambria" w:cs="Verdana" w:hAnsi="Cambria"/>
        </w:rPr>
        <w:t xml:space="preserve"> PLANNING AND DESIGNING</w:t>
      </w:r>
    </w:p>
    <w:p>
      <w:pPr>
        <w:pStyle w:val="style0"/>
        <w:tabs>
          <w:tab w:val="left" w:leader="none" w:pos="-90"/>
          <w:tab w:val="left" w:leader="none" w:pos="270"/>
          <w:tab w:val="left" w:leader="none" w:pos="810"/>
          <w:tab w:val="left" w:leader="none" w:pos="1890"/>
          <w:tab w:val="left" w:leader="none" w:pos="2160"/>
          <w:tab w:val="left" w:leader="none" w:pos="2880"/>
          <w:tab w:val="center" w:leader="none" w:pos="5233"/>
        </w:tabs>
        <w:rPr>
          <w:rFonts w:ascii="Cambria" w:cs="Verdana" w:hAnsi="Cambria"/>
        </w:rPr>
      </w:pPr>
    </w:p>
    <w:p>
      <w:pPr>
        <w:pStyle w:val="style0"/>
        <w:rPr>
          <w:rFonts w:ascii="Cambria" w:cs="Arial" w:eastAsia="Times New Roman" w:hAnsi="Cambria"/>
        </w:rPr>
      </w:pPr>
      <w:r>
        <w:rPr>
          <w:rFonts w:cs="Calibri" w:eastAsia="宋体"/>
          <w:b/>
          <w:bCs/>
          <w:color w:val="009ca6"/>
          <w:lang w:val="en-GB"/>
        </w:rPr>
        <w:t>Description:</w:t>
      </w:r>
      <w:r>
        <w:t xml:space="preserve"> </w:t>
      </w:r>
      <w:r>
        <w:rPr>
          <w:rFonts w:ascii="Cambria" w:cs="Arial" w:eastAsia="Times New Roman" w:hAnsi="Cambria"/>
        </w:rPr>
        <w:t>AT&amp;T is the leading Telecom giant in USA</w:t>
      </w:r>
      <w:r>
        <w:rPr>
          <w:rFonts w:ascii="Cambria" w:cs="Arial" w:eastAsia="Times New Roman" w:hAnsi="Cambria"/>
        </w:rPr>
        <w:t xml:space="preserve"> </w:t>
      </w:r>
      <w:r>
        <w:rPr>
          <w:rFonts w:ascii="Cambria" w:cs="Arial" w:eastAsia="Times New Roman" w:hAnsi="Cambria"/>
        </w:rPr>
        <w:t xml:space="preserve">we at </w:t>
      </w:r>
      <w:r>
        <w:rPr>
          <w:rFonts w:ascii="Cambria" w:cs="Arial" w:eastAsia="Times New Roman" w:hAnsi="Cambria"/>
        </w:rPr>
        <w:t>Cyient</w:t>
      </w:r>
      <w:r>
        <w:rPr>
          <w:rFonts w:ascii="Cambria" w:cs="Arial" w:eastAsia="Times New Roman" w:hAnsi="Cambria"/>
        </w:rPr>
        <w:t xml:space="preserve"> received the onshore and offshore </w:t>
      </w:r>
      <w:r>
        <w:rPr>
          <w:rFonts w:ascii="Cambria" w:cs="Arial" w:eastAsia="Times New Roman" w:hAnsi="Cambria"/>
        </w:rPr>
        <w:t>work which</w:t>
      </w:r>
      <w:r>
        <w:rPr>
          <w:rFonts w:ascii="Cambria" w:cs="Arial" w:eastAsia="Times New Roman" w:hAnsi="Cambria"/>
        </w:rPr>
        <w:t xml:space="preserve"> is described below in detail:</w:t>
      </w:r>
    </w:p>
    <w:p>
      <w:pPr>
        <w:pStyle w:val="style0"/>
        <w:ind w:left="720"/>
        <w:rPr>
          <w:rFonts w:ascii="Cambria" w:cs="Arial" w:eastAsia="Times New Roman" w:hAnsi="Cambria"/>
        </w:rPr>
      </w:pPr>
    </w:p>
    <w:p>
      <w:pPr>
        <w:pStyle w:val="style0"/>
        <w:ind w:firstLine="720"/>
        <w:rPr>
          <w:rFonts w:ascii="Cambria" w:cs="Arial" w:eastAsia="Times New Roman" w:hAnsi="Cambria"/>
        </w:rPr>
      </w:pPr>
      <w:r>
        <w:rPr>
          <w:rFonts w:ascii="Cambria" w:cs="Arial" w:eastAsia="Times New Roman" w:hAnsi="Cambria"/>
        </w:rPr>
        <w:t xml:space="preserve">The objective of the project is to build a fiber network (FTTH) build is to supply fibers for all residential living units and businesses in the prescribed Distribution Area (PON Serving Area-PSA) to ensure that when a customer orders service that the order </w:t>
      </w:r>
      <w:r>
        <w:rPr>
          <w:rFonts w:ascii="Cambria" w:cs="Arial" w:eastAsia="Times New Roman" w:hAnsi="Cambria"/>
        </w:rPr>
        <w:t>can be processed</w:t>
      </w:r>
      <w:r>
        <w:rPr>
          <w:rFonts w:ascii="Cambria" w:cs="Arial" w:eastAsia="Times New Roman" w:hAnsi="Cambria"/>
        </w:rPr>
        <w:t>, dispatched and installed in a timely manner, from cabinet to homes. The project involved field survey, plan, design, propos</w:t>
      </w:r>
      <w:r>
        <w:rPr>
          <w:rFonts w:ascii="Cambria" w:cs="Arial" w:eastAsia="Times New Roman" w:hAnsi="Cambria"/>
        </w:rPr>
        <w:t xml:space="preserve">e the cabinet, trench route and </w:t>
      </w:r>
      <w:r>
        <w:rPr>
          <w:rFonts w:ascii="Cambria" w:cs="Arial" w:eastAsia="Times New Roman" w:hAnsi="Cambria"/>
        </w:rPr>
        <w:t>conduits as per lay-plan and capturing fiber cables with FST with specifications as specified document</w:t>
      </w:r>
      <w:r>
        <w:rPr>
          <w:rFonts w:ascii="Cambria" w:cs="Arial" w:eastAsia="Times New Roman" w:hAnsi="Cambria"/>
        </w:rPr>
        <w:t xml:space="preserve"> </w:t>
      </w:r>
      <w:r>
        <w:rPr>
          <w:rFonts w:ascii="Cambria" w:cs="Arial" w:eastAsia="Times New Roman" w:hAnsi="Cambria"/>
        </w:rPr>
        <w:t>provided for a particular area by the end client (AT&amp;T).</w:t>
      </w:r>
    </w:p>
    <w:p>
      <w:pPr>
        <w:pStyle w:val="style0"/>
        <w:widowControl w:val="false"/>
        <w:autoSpaceDE w:val="false"/>
        <w:autoSpaceDN w:val="false"/>
        <w:adjustRightInd w:val="false"/>
        <w:spacing w:lineRule="auto" w:line="360"/>
        <w:rPr>
          <w:rFonts w:ascii="Cambria" w:cs="Arial" w:hAnsi="Cambria"/>
          <w:lang w:val="en-IN"/>
        </w:rPr>
      </w:pPr>
    </w:p>
    <w:p>
      <w:pPr>
        <w:pStyle w:val="style0"/>
        <w:rPr>
          <w:rFonts w:ascii="Cambria" w:hAnsi="Cambria"/>
          <w:b/>
        </w:rPr>
      </w:pPr>
      <w:r>
        <w:rPr>
          <w:rFonts w:ascii="Cambria" w:hAnsi="Cambria"/>
          <w:b/>
          <w:u w:val="single"/>
        </w:rPr>
        <w:t>ROLES AND RESPONSIBILITIES</w:t>
      </w:r>
      <w:r>
        <w:rPr>
          <w:rFonts w:ascii="Cambria" w:hAnsi="Cambria"/>
          <w:b/>
        </w:rPr>
        <w:t>:</w:t>
      </w:r>
    </w:p>
    <w:p>
      <w:pPr>
        <w:pStyle w:val="style0"/>
        <w:rPr>
          <w:rFonts w:ascii="Cambria" w:hAnsi="Cambria"/>
          <w:b/>
        </w:rPr>
      </w:pP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Have experience on planning and designing of Telecom network</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Worked on fiber cable placement</w:t>
      </w:r>
      <w:r>
        <w:rPr>
          <w:rFonts w:ascii="Cambria" w:cs="Arial" w:hAnsi="Cambria"/>
        </w:rPr>
        <w:t>, Hand hole, MH Creation</w:t>
      </w:r>
      <w:r>
        <w:rPr>
          <w:rFonts w:ascii="Cambria" w:cs="Arial" w:hAnsi="Cambria"/>
        </w:rPr>
        <w:t xml:space="preserve"> and its </w:t>
      </w:r>
      <w:r>
        <w:rPr>
          <w:rFonts w:ascii="Cambria" w:cs="Arial" w:hAnsi="Cambria"/>
        </w:rPr>
        <w:t>end to end</w:t>
      </w:r>
      <w:r>
        <w:rPr>
          <w:rFonts w:ascii="Cambria" w:cs="Arial" w:hAnsi="Cambria"/>
        </w:rPr>
        <w:t xml:space="preserve"> connectivity.</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Drafted fiber network and site locations by using Google earth.</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Have experience on planning and designing of ASE network by using MS-Visio</w:t>
      </w:r>
      <w:r>
        <w:rPr>
          <w:rFonts w:ascii="Cambria" w:cs="Arial" w:hAnsi="Cambria"/>
        </w:rPr>
        <w:t>,</w:t>
      </w:r>
      <w:r>
        <w:rPr>
          <w:rFonts w:ascii="Cambria" w:cs="Arial" w:hAnsi="Cambria"/>
        </w:rPr>
        <w:t xml:space="preserve"> </w:t>
      </w:r>
      <w:r>
        <w:rPr>
          <w:rFonts w:ascii="Cambria" w:cs="Arial" w:hAnsi="Cambria"/>
        </w:rPr>
        <w:t xml:space="preserve">PDF Redlines </w:t>
      </w:r>
      <w:r>
        <w:rPr>
          <w:rFonts w:ascii="Cambria" w:cs="Arial" w:hAnsi="Cambria"/>
        </w:rPr>
        <w:t>and various websites.</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Have experience in all regions of ATT for different scopes in G-Technology environment.</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Having an extensive experience on ASE, CRAN, SPLITTER, BAU and various </w:t>
      </w:r>
      <w:r>
        <w:rPr>
          <w:rFonts w:ascii="Cambria" w:cs="Arial" w:hAnsi="Cambria"/>
        </w:rPr>
        <w:t>type</w:t>
      </w:r>
      <w:r>
        <w:rPr>
          <w:rFonts w:ascii="Cambria" w:cs="Arial" w:hAnsi="Cambria"/>
        </w:rPr>
        <w:t xml:space="preserve"> of jobs.</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Extracting the new Land Base from customer provided GIS sites.</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Determining the size of the fiber cables and size of FST’s as per the living units that </w:t>
      </w:r>
      <w:r>
        <w:rPr>
          <w:rFonts w:ascii="Cambria" w:cs="Arial" w:hAnsi="Cambria"/>
        </w:rPr>
        <w:t>are being served</w:t>
      </w:r>
      <w:r>
        <w:rPr>
          <w:rFonts w:ascii="Cambria" w:cs="Arial" w:hAnsi="Cambria"/>
        </w:rPr>
        <w:t>.</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Utilization of fiber cables (24F, 48F, 72F, 144F, etc.) based upon the field requirement.</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Giving training on G-Tech application to new employees.</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Coordinate </w:t>
      </w:r>
      <w:r>
        <w:rPr>
          <w:rFonts w:ascii="Cambria" w:cs="Arial" w:hAnsi="Cambria"/>
        </w:rPr>
        <w:t>with in</w:t>
      </w:r>
      <w:r>
        <w:rPr>
          <w:rFonts w:ascii="Cambria" w:cs="Arial" w:hAnsi="Cambria"/>
        </w:rPr>
        <w:t xml:space="preserve"> the department for Quality control &amp; working in smooth way.</w:t>
      </w:r>
    </w:p>
    <w:p>
      <w:pPr>
        <w:pStyle w:val="style0"/>
        <w:spacing w:before="240"/>
        <w:rPr>
          <w:rFonts w:ascii="Cambria" w:hAnsi="Cambria"/>
          <w:bCs/>
        </w:rPr>
      </w:pPr>
      <w:r>
        <w:rPr>
          <w:rFonts w:cs="Calibri" w:eastAsia="宋体"/>
          <w:b/>
          <w:bCs/>
          <w:color w:val="009ca6"/>
          <w:lang w:val="en-GB"/>
        </w:rPr>
        <w:t>8.</w:t>
      </w:r>
      <w:r>
        <w:rPr>
          <w:rFonts w:cs="Calibri" w:eastAsia="宋体"/>
          <w:b/>
          <w:bCs/>
          <w:color w:val="009ca6"/>
          <w:lang w:val="en-GB"/>
        </w:rPr>
        <w:t>AT</w:t>
      </w:r>
      <w:r>
        <w:rPr>
          <w:rFonts w:cs="Calibri" w:eastAsia="宋体"/>
          <w:b/>
          <w:bCs/>
          <w:color w:val="009ca6"/>
          <w:lang w:val="en-GB"/>
        </w:rPr>
        <w:t xml:space="preserve"> &amp; T (JPA)</w:t>
      </w:r>
    </w:p>
    <w:p>
      <w:pPr>
        <w:pStyle w:val="style0"/>
        <w:spacing w:before="240"/>
        <w:rPr>
          <w:rFonts w:ascii="Cambria" w:cs="Arial" w:hAnsi="Cambria"/>
          <w:b/>
        </w:rPr>
      </w:pPr>
      <w:r>
        <w:rPr>
          <w:rFonts w:ascii="Cambria" w:hAnsi="Cambria"/>
          <w:bCs/>
        </w:rPr>
        <w:t>Client</w:t>
      </w:r>
      <w:r>
        <w:rPr>
          <w:rFonts w:ascii="Cambria" w:cs="Arial" w:hAnsi="Cambria"/>
          <w:b/>
        </w:rPr>
        <w:t xml:space="preserve"> </w:t>
      </w:r>
      <w:r>
        <w:rPr>
          <w:rFonts w:ascii="Cambria" w:cs="Arial" w:hAnsi="Cambria"/>
          <w:b/>
        </w:rPr>
        <w:tab/>
      </w:r>
      <w:r>
        <w:rPr>
          <w:rFonts w:ascii="Cambria" w:cs="Arial" w:hAnsi="Cambria"/>
          <w:b/>
        </w:rPr>
        <w:t xml:space="preserve">              :  </w:t>
      </w:r>
      <w:r>
        <w:rPr>
          <w:rFonts w:ascii="Cambria" w:cs="Verdana" w:hAnsi="Cambria"/>
        </w:rPr>
        <w:t>AT &amp; T</w:t>
      </w:r>
      <w:r>
        <w:rPr>
          <w:rFonts w:ascii="Cambria" w:cs="Arial" w:hAnsi="Cambria"/>
          <w:b/>
        </w:rPr>
        <w:t xml:space="preserve"> </w:t>
      </w:r>
    </w:p>
    <w:p>
      <w:pPr>
        <w:pStyle w:val="style0"/>
        <w:tabs>
          <w:tab w:val="left" w:leader="none" w:pos="-90"/>
          <w:tab w:val="left" w:leader="none" w:pos="270"/>
          <w:tab w:val="left" w:leader="none" w:pos="810"/>
          <w:tab w:val="left" w:leader="none" w:pos="1890"/>
          <w:tab w:val="left" w:leader="none" w:pos="2160"/>
          <w:tab w:val="left" w:leader="none" w:pos="2880"/>
          <w:tab w:val="center" w:leader="none" w:pos="5233"/>
        </w:tabs>
        <w:rPr>
          <w:rFonts w:ascii="Cambria" w:cs="Verdana" w:hAnsi="Cambria"/>
        </w:rPr>
      </w:pPr>
      <w:r>
        <w:rPr>
          <w:rFonts w:ascii="Cambria" w:hAnsi="Cambria"/>
          <w:bCs/>
          <w:lang w:val="fr-FR"/>
        </w:rPr>
        <w:t>Environnent</w:t>
      </w:r>
      <w:r>
        <w:rPr>
          <w:rFonts w:ascii="Cambria" w:cs="Verdana" w:hAnsi="Cambria"/>
          <w:b/>
          <w:bCs/>
        </w:rPr>
        <w:t xml:space="preserve">  </w:t>
      </w:r>
      <w:r>
        <w:rPr>
          <w:rFonts w:ascii="Cambria" w:cs="Verdana" w:hAnsi="Cambria"/>
          <w:b/>
          <w:bCs/>
        </w:rPr>
        <w:t xml:space="preserve">   :</w:t>
      </w:r>
      <w:r>
        <w:rPr>
          <w:rFonts w:ascii="Cambria" w:cs="Verdana" w:hAnsi="Cambria"/>
        </w:rPr>
        <w:t xml:space="preserve"> DESIGNING</w:t>
      </w:r>
    </w:p>
    <w:p>
      <w:pPr>
        <w:pStyle w:val="style0"/>
        <w:tabs>
          <w:tab w:val="left" w:leader="none" w:pos="-90"/>
          <w:tab w:val="left" w:leader="none" w:pos="270"/>
          <w:tab w:val="left" w:leader="none" w:pos="810"/>
          <w:tab w:val="left" w:leader="none" w:pos="1890"/>
          <w:tab w:val="left" w:leader="none" w:pos="2160"/>
          <w:tab w:val="left" w:leader="none" w:pos="2880"/>
          <w:tab w:val="center" w:leader="none" w:pos="5233"/>
        </w:tabs>
        <w:rPr>
          <w:rFonts w:ascii="Cambria" w:cs="Verdana" w:hAnsi="Cambria"/>
        </w:rPr>
      </w:pPr>
    </w:p>
    <w:p>
      <w:pPr>
        <w:pStyle w:val="style0"/>
        <w:ind w:left="720"/>
        <w:rPr>
          <w:rFonts w:ascii="Cambria" w:cs="Arial" w:eastAsia="Times New Roman" w:hAnsi="Cambria"/>
        </w:rPr>
      </w:pPr>
      <w:r>
        <w:rPr>
          <w:b/>
          <w:sz w:val="28"/>
          <w:szCs w:val="28"/>
        </w:rPr>
        <w:t>Description</w:t>
      </w:r>
      <w:r>
        <w:rPr>
          <w:sz w:val="28"/>
          <w:szCs w:val="28"/>
        </w:rPr>
        <w:t>:</w:t>
      </w:r>
      <w:r>
        <w:t xml:space="preserve"> </w:t>
      </w:r>
      <w:r>
        <w:rPr>
          <w:rFonts w:ascii="Cambria" w:cs="Arial" w:eastAsia="Times New Roman" w:hAnsi="Cambria"/>
        </w:rPr>
        <w:t>AT&amp;T is the leading Telecom giant in USA</w:t>
      </w:r>
      <w:r>
        <w:rPr>
          <w:rFonts w:ascii="Cambria" w:cs="Arial" w:eastAsia="Times New Roman" w:hAnsi="Cambria"/>
        </w:rPr>
        <w:t xml:space="preserve"> </w:t>
      </w:r>
      <w:r>
        <w:rPr>
          <w:rFonts w:ascii="Cambria" w:cs="Arial" w:eastAsia="Times New Roman" w:hAnsi="Cambria"/>
        </w:rPr>
        <w:t xml:space="preserve">we at </w:t>
      </w:r>
      <w:r>
        <w:rPr>
          <w:rFonts w:ascii="Cambria" w:cs="Arial" w:eastAsia="Times New Roman" w:hAnsi="Cambria"/>
        </w:rPr>
        <w:t>Cyient</w:t>
      </w:r>
      <w:r>
        <w:rPr>
          <w:rFonts w:ascii="Cambria" w:cs="Arial" w:eastAsia="Times New Roman" w:hAnsi="Cambria"/>
        </w:rPr>
        <w:t xml:space="preserve"> received the onshore and offshore </w:t>
      </w:r>
      <w:r>
        <w:rPr>
          <w:rFonts w:ascii="Cambria" w:cs="Arial" w:eastAsia="Times New Roman" w:hAnsi="Cambria"/>
        </w:rPr>
        <w:t>work which</w:t>
      </w:r>
      <w:r>
        <w:rPr>
          <w:rFonts w:ascii="Cambria" w:cs="Arial" w:eastAsia="Times New Roman" w:hAnsi="Cambria"/>
        </w:rPr>
        <w:t xml:space="preserve"> is described below in detail:</w:t>
      </w:r>
    </w:p>
    <w:p>
      <w:pPr>
        <w:pStyle w:val="style0"/>
        <w:ind w:left="720"/>
        <w:rPr>
          <w:rFonts w:ascii="Cambria" w:cs="Arial" w:eastAsia="Times New Roman" w:hAnsi="Cambria"/>
        </w:rPr>
      </w:pPr>
    </w:p>
    <w:p>
      <w:pPr>
        <w:pStyle w:val="style0"/>
        <w:rPr>
          <w:rFonts w:ascii="Cambria" w:hAnsi="Cambria"/>
          <w:b/>
        </w:rPr>
      </w:pPr>
      <w:r>
        <w:rPr>
          <w:rFonts w:ascii="Cambria" w:hAnsi="Cambria"/>
          <w:b/>
          <w:u w:val="single"/>
        </w:rPr>
        <w:t>ROLES AND RESPONSIBILITIES</w:t>
      </w:r>
      <w:r>
        <w:rPr>
          <w:rFonts w:ascii="Cambria" w:hAnsi="Cambria"/>
          <w:b/>
        </w:rPr>
        <w:t>:</w:t>
      </w:r>
    </w:p>
    <w:p>
      <w:pPr>
        <w:pStyle w:val="style0"/>
        <w:rPr>
          <w:rFonts w:ascii="Cambria" w:hAnsi="Cambria"/>
          <w:b/>
        </w:rPr>
      </w:pP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Have experience on </w:t>
      </w:r>
      <w:r>
        <w:rPr>
          <w:rFonts w:ascii="Cambria" w:cs="Arial" w:hAnsi="Cambria"/>
        </w:rPr>
        <w:t xml:space="preserve">JPA </w:t>
      </w:r>
      <w:r>
        <w:rPr>
          <w:rFonts w:ascii="Cambria" w:cs="Arial" w:hAnsi="Cambria"/>
        </w:rPr>
        <w:t>planning and designing of Telecom network</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site</w:t>
      </w:r>
      <w:r>
        <w:rPr>
          <w:rFonts w:ascii="Cambria" w:cs="Arial" w:hAnsi="Cambria"/>
        </w:rPr>
        <w:t xml:space="preserve"> locations by using Google earth.</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The Scope of this process is to pole Designing. For this </w:t>
      </w:r>
      <w:r>
        <w:rPr>
          <w:rFonts w:ascii="Cambria" w:cs="Arial" w:hAnsi="Cambria"/>
        </w:rPr>
        <w:t>process</w:t>
      </w:r>
      <w:r>
        <w:rPr>
          <w:rFonts w:ascii="Cambria" w:cs="Arial" w:hAnsi="Cambria"/>
        </w:rPr>
        <w:t xml:space="preserve"> we will need Field sheets.</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We have been using </w:t>
      </w:r>
      <w:r>
        <w:rPr>
          <w:rFonts w:ascii="Cambria" w:cs="Arial" w:hAnsi="Cambria"/>
        </w:rPr>
        <w:t>ARAMIS to Design the pole Designing jobs in ARAMIS, identify the Pole origin location in ARAMIS and place the</w:t>
      </w:r>
      <w:r>
        <w:rPr>
          <w:rFonts w:ascii="Cambria" w:cs="Arial" w:hAnsi="Cambria"/>
        </w:rPr>
        <w:t xml:space="preserve"> pole.</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 xml:space="preserve">Once completion of Pole placement, Validate P1, P2 errors and post all the job edits in </w:t>
      </w:r>
      <w:r>
        <w:rPr>
          <w:rFonts w:ascii="Cambria" w:cs="Arial" w:hAnsi="Cambria"/>
        </w:rPr>
        <w:t>ARAMIS to ensure the</w:t>
      </w:r>
      <w:r>
        <w:rPr>
          <w:rFonts w:ascii="Cambria" w:cs="Arial" w:hAnsi="Cambria"/>
        </w:rPr>
        <w:t xml:space="preserve"> quality of this process.</w:t>
      </w:r>
    </w:p>
    <w:p>
      <w:pPr>
        <w:pStyle w:val="style179"/>
        <w:widowControl w:val="false"/>
        <w:numPr>
          <w:ilvl w:val="0"/>
          <w:numId w:val="23"/>
        </w:numPr>
        <w:autoSpaceDE w:val="false"/>
        <w:autoSpaceDN w:val="false"/>
        <w:adjustRightInd w:val="false"/>
        <w:spacing w:lineRule="auto" w:line="360"/>
        <w:jc w:val="both"/>
        <w:rPr>
          <w:rFonts w:ascii="Cambria" w:cs="Arial" w:hAnsi="Cambria"/>
        </w:rPr>
      </w:pPr>
      <w:r>
        <w:rPr>
          <w:rFonts w:ascii="Cambria" w:cs="Arial" w:hAnsi="Cambria"/>
        </w:rPr>
        <w:t>Create work prints indicating all the required Notes and TASKs for the work representation.</w:t>
      </w:r>
    </w:p>
    <w:p>
      <w:pPr>
        <w:pStyle w:val="style0"/>
        <w:spacing w:after="0" w:lineRule="auto" w:line="240"/>
        <w:rPr>
          <w:lang w:val="en-GB"/>
        </w:rPr>
      </w:pPr>
    </w:p>
    <w:p>
      <w:pPr>
        <w:pStyle w:val="style9"/>
        <w:ind w:left="1584" w:hanging="1584"/>
        <w:rPr>
          <w:rFonts w:ascii="Effra" w:cs="Calibri" w:hAnsi="Effra"/>
          <w:b/>
          <w:bCs/>
          <w:i w:val="false"/>
          <w:iCs w:val="false"/>
          <w:color w:val="009ca6"/>
          <w:sz w:val="22"/>
          <w:szCs w:val="22"/>
        </w:rPr>
      </w:pPr>
    </w:p>
    <w:p>
      <w:pPr>
        <w:pStyle w:val="style9"/>
        <w:ind w:left="1584" w:hanging="1584"/>
        <w:rPr>
          <w:rFonts w:ascii="Effra" w:cs="Calibri" w:hAnsi="Effra"/>
          <w:b/>
          <w:bCs/>
          <w:i w:val="false"/>
          <w:iCs w:val="false"/>
          <w:color w:val="009ca6"/>
          <w:sz w:val="22"/>
          <w:szCs w:val="22"/>
        </w:rPr>
      </w:pPr>
      <w:r>
        <w:rPr>
          <w:rFonts w:ascii="Effra" w:cs="Calibri" w:hAnsi="Effra"/>
          <w:b/>
          <w:bCs/>
          <w:i w:val="false"/>
          <w:iCs w:val="false"/>
          <w:color w:val="009ca6"/>
          <w:sz w:val="22"/>
          <w:szCs w:val="22"/>
        </w:rPr>
        <w:t>Strengths</w:t>
      </w:r>
      <w:r>
        <w:rPr>
          <w:rFonts w:ascii="Effra" w:cs="Calibri" w:hAnsi="Effra"/>
          <w:b/>
          <w:bCs/>
          <w:i w:val="false"/>
          <w:iCs w:val="false"/>
          <w:color w:val="009ca6"/>
          <w:sz w:val="22"/>
          <w:szCs w:val="22"/>
        </w:rPr>
        <w:t>:</w:t>
      </w:r>
    </w:p>
    <w:p>
      <w:pPr>
        <w:pStyle w:val="style179"/>
        <w:numPr>
          <w:ilvl w:val="1"/>
          <w:numId w:val="6"/>
        </w:numPr>
        <w:rPr>
          <w:lang w:val="en-GB"/>
        </w:rPr>
      </w:pPr>
      <w:r>
        <w:rPr>
          <w:lang w:val="en-GB"/>
        </w:rPr>
        <w:t>Positive Attitude.</w:t>
      </w:r>
    </w:p>
    <w:p>
      <w:pPr>
        <w:pStyle w:val="style179"/>
        <w:numPr>
          <w:ilvl w:val="1"/>
          <w:numId w:val="6"/>
        </w:numPr>
        <w:rPr>
          <w:lang w:val="en-GB"/>
        </w:rPr>
      </w:pPr>
      <w:r>
        <w:rPr>
          <w:lang w:val="en-GB"/>
        </w:rPr>
        <w:t>Quick learner.</w:t>
      </w:r>
    </w:p>
    <w:p>
      <w:pPr>
        <w:pStyle w:val="style179"/>
        <w:widowControl w:val="false"/>
        <w:numPr>
          <w:ilvl w:val="1"/>
          <w:numId w:val="6"/>
        </w:numPr>
        <w:tabs>
          <w:tab w:val="left" w:leader="none" w:pos="720"/>
        </w:tabs>
        <w:ind w:right="90"/>
        <w:rPr>
          <w:lang w:val="en-GB"/>
        </w:rPr>
      </w:pPr>
      <w:r>
        <w:rPr>
          <w:lang w:val="en-GB"/>
        </w:rPr>
        <w:t>Hard worker.</w:t>
      </w:r>
    </w:p>
    <w:p>
      <w:pPr>
        <w:pStyle w:val="style179"/>
        <w:numPr>
          <w:ilvl w:val="1"/>
          <w:numId w:val="6"/>
        </w:numPr>
        <w:rPr>
          <w:lang w:val="en-GB"/>
        </w:rPr>
      </w:pPr>
      <w:r>
        <w:rPr>
          <w:lang w:val="en-GB"/>
        </w:rPr>
        <w:t>Energetic and self-motivated.</w:t>
      </w:r>
    </w:p>
    <w:p>
      <w:pPr>
        <w:pStyle w:val="style179"/>
        <w:widowControl w:val="false"/>
        <w:numPr>
          <w:ilvl w:val="1"/>
          <w:numId w:val="6"/>
        </w:numPr>
        <w:tabs>
          <w:tab w:val="left" w:leader="none" w:pos="720"/>
        </w:tabs>
        <w:ind w:right="90"/>
        <w:rPr>
          <w:lang w:val="en-GB"/>
        </w:rPr>
      </w:pPr>
      <w:r>
        <w:rPr>
          <w:lang w:val="en-GB"/>
        </w:rPr>
        <w:t xml:space="preserve">Willingness to learn. </w:t>
      </w:r>
    </w:p>
    <w:p>
      <w:pPr>
        <w:pStyle w:val="style179"/>
        <w:widowControl w:val="false"/>
        <w:numPr>
          <w:ilvl w:val="1"/>
          <w:numId w:val="6"/>
        </w:numPr>
        <w:tabs>
          <w:tab w:val="left" w:leader="none" w:pos="720"/>
        </w:tabs>
        <w:ind w:right="90"/>
        <w:rPr>
          <w:lang w:val="en-GB"/>
        </w:rPr>
      </w:pPr>
      <w:r>
        <w:rPr>
          <w:lang w:val="en-GB"/>
        </w:rPr>
        <w:t>Independent and Self-motivated.</w:t>
      </w:r>
    </w:p>
    <w:p>
      <w:pPr>
        <w:pStyle w:val="style179"/>
        <w:widowControl w:val="false"/>
        <w:numPr>
          <w:ilvl w:val="1"/>
          <w:numId w:val="6"/>
        </w:numPr>
        <w:tabs>
          <w:tab w:val="left" w:leader="none" w:pos="720"/>
        </w:tabs>
        <w:ind w:right="90"/>
        <w:rPr>
          <w:lang w:val="en-GB"/>
        </w:rPr>
      </w:pPr>
      <w:r>
        <w:rPr>
          <w:lang w:val="en-GB"/>
        </w:rPr>
        <w:t xml:space="preserve">Able to </w:t>
      </w:r>
      <w:r>
        <w:rPr>
          <w:lang w:val="en-GB"/>
        </w:rPr>
        <w:t xml:space="preserve">do </w:t>
      </w:r>
      <w:r>
        <w:rPr>
          <w:lang w:val="en-GB"/>
        </w:rPr>
        <w:t>multi- task and work well in a team.</w:t>
      </w:r>
    </w:p>
    <w:p>
      <w:pPr>
        <w:pStyle w:val="style179"/>
        <w:widowControl w:val="false"/>
        <w:numPr>
          <w:ilvl w:val="1"/>
          <w:numId w:val="6"/>
        </w:numPr>
        <w:tabs>
          <w:tab w:val="left" w:leader="none" w:pos="720"/>
        </w:tabs>
        <w:ind w:right="90"/>
        <w:rPr>
          <w:lang w:val="en-GB"/>
        </w:rPr>
      </w:pPr>
      <w:r>
        <w:rPr>
          <w:lang w:val="en-GB"/>
        </w:rPr>
        <w:t xml:space="preserve">Team facilitator. </w:t>
      </w:r>
    </w:p>
    <w:p>
      <w:pPr>
        <w:pStyle w:val="style0"/>
        <w:spacing w:after="0" w:lineRule="auto" w:line="240"/>
        <w:rPr>
          <w:lang w:val="en-GB"/>
        </w:rPr>
      </w:pPr>
    </w:p>
    <w:p>
      <w:pPr>
        <w:pStyle w:val="style0"/>
        <w:spacing w:after="0" w:lineRule="auto" w:line="240"/>
        <w:rPr>
          <w:lang w:val="en-GB"/>
        </w:rPr>
      </w:pPr>
    </w:p>
    <w:p>
      <w:pPr>
        <w:pStyle w:val="style0"/>
        <w:widowControl w:val="false"/>
        <w:tabs>
          <w:tab w:val="left" w:leader="none" w:pos="720"/>
        </w:tabs>
        <w:ind w:right="90"/>
        <w:rPr>
          <w:rFonts w:cs="Calibri" w:eastAsia="宋体"/>
          <w:b/>
          <w:bCs/>
          <w:color w:val="009ca6"/>
        </w:rPr>
      </w:pPr>
      <w:r>
        <w:rPr>
          <w:rFonts w:cs="Calibri" w:eastAsia="宋体"/>
          <w:b/>
          <w:bCs/>
          <w:color w:val="009ca6"/>
        </w:rPr>
        <w:t xml:space="preserve">Personal Profile </w:t>
      </w:r>
      <w:r>
        <w:rPr>
          <w:rFonts w:cs="Calibri" w:eastAsia="宋体"/>
          <w:b/>
          <w:bCs/>
          <w:color w:val="009ca6"/>
        </w:rPr>
        <w:t>(SIVA ROOPESH)</w:t>
      </w:r>
    </w:p>
    <w:p>
      <w:pPr>
        <w:pStyle w:val="style0"/>
        <w:spacing w:after="0" w:lineRule="auto" w:line="240"/>
        <w:rPr>
          <w:lang w:val="en-GB"/>
        </w:rPr>
      </w:pPr>
      <w:r>
        <w:rPr>
          <w:rFonts w:ascii="Bookman Old Style" w:cs="Arial" w:hAnsi="Bookman Old Style"/>
          <w:lang w:val="it-IT"/>
        </w:rPr>
        <w:tab/>
      </w:r>
      <w:r>
        <w:rPr>
          <w:lang w:val="en-GB"/>
        </w:rPr>
        <w:t>Name</w:t>
      </w:r>
      <w:r>
        <w:rPr>
          <w:lang w:val="en-GB"/>
        </w:rPr>
        <w:tab/>
      </w:r>
      <w:r>
        <w:rPr>
          <w:lang w:val="en-GB"/>
        </w:rPr>
        <w:tab/>
      </w:r>
      <w:r>
        <w:rPr>
          <w:lang w:val="en-GB"/>
        </w:rPr>
        <w:tab/>
      </w:r>
      <w:r>
        <w:rPr>
          <w:lang w:val="en-GB"/>
        </w:rPr>
        <w:t xml:space="preserve">: </w:t>
      </w:r>
      <w:r>
        <w:rPr>
          <w:lang w:val="en-GB"/>
        </w:rPr>
        <w:t>B. Siva Roopesh</w:t>
      </w:r>
    </w:p>
    <w:p>
      <w:pPr>
        <w:pStyle w:val="style0"/>
        <w:spacing w:after="0" w:lineRule="auto" w:line="240"/>
        <w:rPr>
          <w:lang w:val="en-GB"/>
        </w:rPr>
      </w:pPr>
      <w:r>
        <w:rPr>
          <w:lang w:val="en-GB"/>
        </w:rPr>
        <w:tab/>
      </w:r>
      <w:r>
        <w:rPr>
          <w:lang w:val="en-GB"/>
        </w:rPr>
        <w:t>Mobile</w:t>
      </w:r>
      <w:r>
        <w:rPr>
          <w:lang w:val="en-GB"/>
        </w:rPr>
        <w:tab/>
      </w:r>
      <w:r>
        <w:rPr>
          <w:lang w:val="en-GB"/>
        </w:rPr>
        <w:tab/>
      </w:r>
      <w:r>
        <w:rPr>
          <w:lang w:val="en-GB"/>
        </w:rPr>
        <w:tab/>
      </w:r>
      <w:r>
        <w:rPr>
          <w:lang w:val="en-GB"/>
        </w:rPr>
        <w:t>:</w:t>
      </w:r>
      <w:r>
        <w:rPr>
          <w:lang w:val="en-GB"/>
        </w:rPr>
        <w:t xml:space="preserve"> 8919258092</w:t>
      </w:r>
    </w:p>
    <w:p>
      <w:pPr>
        <w:pStyle w:val="style0"/>
        <w:spacing w:after="0" w:lineRule="auto" w:line="240"/>
        <w:rPr>
          <w:lang w:val="en-GB"/>
        </w:rPr>
      </w:pPr>
      <w:r>
        <w:rPr>
          <w:lang w:val="en-GB"/>
        </w:rPr>
        <w:tab/>
      </w:r>
      <w:r>
        <w:rPr>
          <w:lang w:val="en-GB"/>
        </w:rPr>
        <w:t>Email</w:t>
      </w:r>
      <w:r>
        <w:rPr>
          <w:lang w:val="en-GB"/>
        </w:rPr>
        <w:tab/>
      </w:r>
      <w:r>
        <w:rPr>
          <w:lang w:val="en-GB"/>
        </w:rPr>
        <w:tab/>
      </w:r>
      <w:r>
        <w:rPr>
          <w:lang w:val="en-GB"/>
        </w:rPr>
        <w:tab/>
      </w:r>
      <w:r>
        <w:rPr>
          <w:lang w:val="en-GB"/>
        </w:rPr>
        <w:t xml:space="preserve">: </w:t>
      </w:r>
      <w:r>
        <w:rPr>
          <w:lang w:val="en-GB"/>
        </w:rPr>
        <w:t>siva.bodda</w:t>
      </w:r>
      <w:r>
        <w:rPr>
          <w:lang w:val="en-GB"/>
        </w:rPr>
        <w:t>@cyient.com</w:t>
      </w:r>
    </w:p>
    <w:p>
      <w:pPr>
        <w:pStyle w:val="style0"/>
        <w:spacing w:after="0" w:lineRule="auto" w:line="240"/>
        <w:rPr>
          <w:lang w:val="en-GB"/>
        </w:rPr>
      </w:pPr>
      <w:r>
        <w:rPr>
          <w:lang w:val="en-GB"/>
        </w:rPr>
        <w:tab/>
      </w:r>
      <w:r>
        <w:rPr>
          <w:lang w:val="en-GB"/>
        </w:rPr>
        <w:t xml:space="preserve">Date of </w:t>
      </w:r>
      <w:r>
        <w:rPr>
          <w:lang w:val="en-GB"/>
        </w:rPr>
        <w:t>Birth</w:t>
      </w:r>
      <w:r>
        <w:rPr>
          <w:lang w:val="en-GB"/>
        </w:rPr>
        <w:tab/>
      </w:r>
      <w:r>
        <w:rPr>
          <w:lang w:val="en-GB"/>
        </w:rPr>
        <w:tab/>
      </w:r>
      <w:r>
        <w:rPr>
          <w:lang w:val="en-GB"/>
        </w:rPr>
        <w:t>: 13-sep-1992</w:t>
      </w:r>
    </w:p>
    <w:p>
      <w:pPr>
        <w:pStyle w:val="style0"/>
        <w:spacing w:after="0" w:lineRule="auto" w:line="240"/>
        <w:rPr>
          <w:lang w:val="en-GB"/>
        </w:rPr>
      </w:pPr>
      <w:r>
        <w:rPr>
          <w:lang w:val="en-GB"/>
        </w:rPr>
        <w:tab/>
      </w:r>
      <w:r>
        <w:rPr>
          <w:lang w:val="en-GB"/>
        </w:rPr>
        <w:t>Languages Kno</w:t>
      </w:r>
      <w:r>
        <w:rPr>
          <w:lang w:val="en-GB"/>
        </w:rPr>
        <w:t xml:space="preserve">wn </w:t>
      </w:r>
      <w:r>
        <w:rPr>
          <w:lang w:val="en-GB"/>
        </w:rPr>
        <w:tab/>
      </w:r>
      <w:r>
        <w:rPr>
          <w:lang w:val="en-GB"/>
        </w:rPr>
        <w:t>: English, Telugu</w:t>
      </w:r>
      <w:r>
        <w:rPr>
          <w:lang w:val="en-GB"/>
        </w:rPr>
        <w:t>,</w:t>
      </w:r>
      <w:r>
        <w:rPr>
          <w:lang w:val="en-GB"/>
        </w:rPr>
        <w:t>Hindi</w:t>
      </w:r>
    </w:p>
    <w:p>
      <w:pPr>
        <w:pStyle w:val="style0"/>
        <w:spacing w:after="0" w:lineRule="auto" w:line="240"/>
        <w:rPr>
          <w:lang w:val="en-GB"/>
        </w:rPr>
      </w:pPr>
      <w:r>
        <w:rPr>
          <w:lang w:val="en-GB"/>
        </w:rPr>
        <w:tab/>
      </w:r>
      <w:r>
        <w:rPr>
          <w:lang w:val="en-GB"/>
        </w:rPr>
        <w:t>Nationality</w:t>
      </w:r>
      <w:r>
        <w:rPr>
          <w:lang w:val="en-GB"/>
        </w:rPr>
        <w:tab/>
      </w:r>
      <w:r>
        <w:rPr>
          <w:lang w:val="en-GB"/>
        </w:rPr>
        <w:tab/>
      </w:r>
      <w:r>
        <w:rPr>
          <w:lang w:val="en-GB"/>
        </w:rPr>
        <w:t>: Indian</w:t>
      </w:r>
    </w:p>
    <w:p>
      <w:pPr>
        <w:pStyle w:val="style0"/>
        <w:spacing w:after="0" w:lineRule="auto" w:line="240"/>
        <w:rPr>
          <w:lang w:val="en-GB"/>
        </w:rPr>
      </w:pPr>
      <w:r>
        <w:rPr>
          <w:lang w:val="en-GB"/>
        </w:rPr>
        <w:tab/>
      </w:r>
      <w:r>
        <w:rPr>
          <w:lang w:val="en-GB"/>
        </w:rPr>
        <w:t>M</w:t>
      </w:r>
      <w:r>
        <w:rPr>
          <w:lang w:val="en-GB"/>
        </w:rPr>
        <w:t xml:space="preserve">arital Status        </w:t>
      </w:r>
      <w:r>
        <w:rPr>
          <w:lang w:val="en-GB"/>
        </w:rPr>
        <w:tab/>
      </w:r>
      <w:r>
        <w:rPr>
          <w:lang w:val="en-GB"/>
        </w:rPr>
        <w:t>: UN-Married</w:t>
      </w:r>
    </w:p>
    <w:p>
      <w:pPr>
        <w:pStyle w:val="style0"/>
        <w:spacing w:after="0" w:lineRule="auto" w:line="240"/>
        <w:rPr>
          <w:lang w:val="en-GB"/>
        </w:rPr>
      </w:pPr>
    </w:p>
    <w:p>
      <w:pPr>
        <w:pStyle w:val="style0"/>
        <w:spacing w:after="0" w:lineRule="auto" w:line="240"/>
        <w:rPr>
          <w:lang w:val="en-GB"/>
        </w:rPr>
      </w:pPr>
    </w:p>
    <w:p>
      <w:pPr>
        <w:pStyle w:val="style0"/>
        <w:spacing w:after="0" w:lineRule="auto" w:line="240"/>
        <w:rPr>
          <w:lang w:val="en-GB"/>
        </w:rPr>
      </w:pPr>
    </w:p>
    <w:p>
      <w:pPr>
        <w:pStyle w:val="style0"/>
        <w:widowControl w:val="false"/>
        <w:tabs>
          <w:tab w:val="left" w:leader="none" w:pos="720"/>
        </w:tabs>
        <w:ind w:right="90"/>
        <w:rPr>
          <w:rFonts w:cs="Calibri" w:eastAsia="宋体"/>
          <w:b/>
          <w:bCs/>
          <w:color w:val="009ca6"/>
        </w:rPr>
      </w:pPr>
      <w:r>
        <w:rPr>
          <w:rFonts w:cs="Calibri" w:eastAsia="宋体"/>
          <w:b/>
          <w:bCs/>
          <w:color w:val="009ca6"/>
        </w:rPr>
        <w:t>Declaration:</w:t>
      </w:r>
    </w:p>
    <w:p>
      <w:pPr>
        <w:pStyle w:val="style0"/>
        <w:spacing w:after="0" w:lineRule="auto" w:line="240"/>
        <w:rPr>
          <w:lang w:val="en-GB"/>
        </w:rPr>
      </w:pPr>
    </w:p>
    <w:p>
      <w:pPr>
        <w:pStyle w:val="style62"/>
        <w:jc w:val="both"/>
        <w:rPr>
          <w:rFonts w:ascii="Effra" w:cs="宋体" w:eastAsia="Calibri" w:hAnsi="Effra"/>
          <w:b w:val="false"/>
          <w:bCs w:val="false"/>
          <w:color w:val="53565a"/>
          <w:sz w:val="22"/>
          <w:szCs w:val="22"/>
          <w:u w:val="none"/>
          <w:lang w:val="en-GB" w:eastAsia="en-US"/>
        </w:rPr>
      </w:pPr>
      <w:r>
        <w:rPr>
          <w:rFonts w:ascii="Effra" w:cs="宋体" w:eastAsia="Calibri" w:hAnsi="Effra"/>
          <w:b w:val="false"/>
          <w:bCs w:val="false"/>
          <w:color w:val="53565a"/>
          <w:sz w:val="22"/>
          <w:szCs w:val="22"/>
          <w:u w:val="none"/>
          <w:lang w:val="en-GB" w:eastAsia="en-US"/>
        </w:rPr>
        <w:t xml:space="preserve">I Declare that the information furnished above are true and correct to the best of my knowledge and </w:t>
      </w:r>
    </w:p>
    <w:p>
      <w:pPr>
        <w:pStyle w:val="style62"/>
        <w:jc w:val="both"/>
        <w:rPr>
          <w:rFonts w:ascii="Effra" w:cs="宋体" w:eastAsia="Calibri" w:hAnsi="Effra"/>
          <w:b w:val="false"/>
          <w:bCs w:val="false"/>
          <w:color w:val="53565a"/>
          <w:sz w:val="22"/>
          <w:szCs w:val="22"/>
          <w:u w:val="none"/>
          <w:lang w:val="en-GB" w:eastAsia="en-US"/>
        </w:rPr>
      </w:pPr>
      <w:r>
        <w:rPr>
          <w:rFonts w:ascii="Effra" w:cs="宋体" w:eastAsia="Calibri" w:hAnsi="Effra"/>
          <w:b w:val="false"/>
          <w:bCs w:val="false"/>
          <w:color w:val="53565a"/>
          <w:sz w:val="22"/>
          <w:szCs w:val="22"/>
          <w:u w:val="none"/>
          <w:lang w:val="en-GB" w:eastAsia="en-US"/>
        </w:rPr>
        <w:t>Conscience.</w:t>
      </w:r>
    </w:p>
    <w:p>
      <w:pPr>
        <w:pStyle w:val="style62"/>
        <w:jc w:val="both"/>
        <w:rPr>
          <w:rFonts w:ascii="Effra" w:cs="宋体" w:eastAsia="Calibri" w:hAnsi="Effra"/>
          <w:b w:val="false"/>
          <w:bCs w:val="false"/>
          <w:color w:val="53565a"/>
          <w:sz w:val="22"/>
          <w:szCs w:val="22"/>
          <w:u w:val="none"/>
          <w:lang w:val="en-GB" w:eastAsia="en-US"/>
        </w:rPr>
      </w:pPr>
    </w:p>
    <w:p>
      <w:pPr>
        <w:pStyle w:val="style62"/>
        <w:jc w:val="both"/>
        <w:rPr>
          <w:rFonts w:ascii="Effra" w:cs="宋体" w:eastAsia="Calibri" w:hAnsi="Effra"/>
          <w:b w:val="false"/>
          <w:bCs w:val="false"/>
          <w:color w:val="53565a"/>
          <w:sz w:val="22"/>
          <w:szCs w:val="22"/>
          <w:u w:val="none"/>
          <w:lang w:val="en-GB" w:eastAsia="en-US"/>
        </w:rPr>
      </w:pPr>
    </w:p>
    <w:p>
      <w:pPr>
        <w:pStyle w:val="style62"/>
        <w:jc w:val="left"/>
        <w:rPr>
          <w:rFonts w:ascii="Effra" w:cs="宋体" w:eastAsia="Calibri" w:hAnsi="Effra"/>
          <w:b w:val="false"/>
          <w:bCs w:val="false"/>
          <w:color w:val="53565a"/>
          <w:sz w:val="22"/>
          <w:szCs w:val="22"/>
          <w:u w:val="none"/>
          <w:lang w:val="en-GB" w:eastAsia="en-US"/>
        </w:rPr>
      </w:pPr>
      <w:r>
        <w:rPr>
          <w:rFonts w:ascii="Effra" w:cs="宋体" w:eastAsia="Calibri" w:hAnsi="Effra"/>
          <w:b w:val="false"/>
          <w:bCs w:val="false"/>
          <w:color w:val="53565a"/>
          <w:sz w:val="22"/>
          <w:szCs w:val="22"/>
          <w:u w:val="none"/>
          <w:lang w:val="en-GB" w:eastAsia="en-US"/>
        </w:rPr>
        <w:t xml:space="preserve">Place: Visakhapatnam                                                           </w:t>
      </w:r>
      <w:r>
        <w:rPr>
          <w:rFonts w:ascii="Effra" w:cs="宋体" w:eastAsia="Calibri" w:hAnsi="Effra"/>
          <w:b w:val="false"/>
          <w:bCs w:val="false"/>
          <w:color w:val="53565a"/>
          <w:sz w:val="22"/>
          <w:szCs w:val="22"/>
          <w:u w:val="none"/>
          <w:lang w:val="en-GB" w:eastAsia="en-US"/>
        </w:rPr>
        <w:t xml:space="preserve">                          </w:t>
      </w:r>
    </w:p>
    <w:p>
      <w:pPr>
        <w:pStyle w:val="style62"/>
        <w:jc w:val="left"/>
        <w:rPr>
          <w:rFonts w:ascii="Effra" w:cs="宋体" w:eastAsia="Calibri" w:hAnsi="Effra"/>
          <w:b w:val="false"/>
          <w:bCs w:val="false"/>
          <w:color w:val="53565a"/>
          <w:sz w:val="22"/>
          <w:szCs w:val="22"/>
          <w:u w:val="none"/>
          <w:lang w:val="en-GB" w:eastAsia="en-US"/>
        </w:rPr>
      </w:pPr>
      <w:r>
        <w:rPr>
          <w:rFonts w:ascii="Effra" w:cs="宋体" w:eastAsia="Calibri" w:hAnsi="Effra"/>
          <w:b w:val="false"/>
          <w:bCs w:val="false"/>
          <w:color w:val="53565a"/>
          <w:sz w:val="22"/>
          <w:szCs w:val="22"/>
          <w:u w:val="none"/>
          <w:lang w:val="en-GB" w:eastAsia="en-US"/>
        </w:rPr>
        <w:t xml:space="preserve">Date: </w:t>
      </w:r>
    </w:p>
    <w:p>
      <w:pPr>
        <w:pStyle w:val="style62"/>
        <w:ind w:left="720"/>
        <w:jc w:val="left"/>
        <w:rPr>
          <w:rFonts w:ascii="Effra" w:cs="宋体" w:eastAsia="Calibri" w:hAnsi="Effra"/>
          <w:b w:val="false"/>
          <w:bCs w:val="false"/>
          <w:color w:val="53565a"/>
          <w:sz w:val="22"/>
          <w:szCs w:val="22"/>
          <w:u w:val="none"/>
          <w:lang w:val="en-GB" w:eastAsia="en-US"/>
        </w:rPr>
      </w:pPr>
    </w:p>
    <w:p>
      <w:pPr>
        <w:pStyle w:val="style2"/>
        <w:rPr/>
      </w:pPr>
      <w:r>
        <w:t xml:space="preserve">                                                                                         </w:t>
      </w:r>
      <w:r>
        <w:t xml:space="preserve">( </w:t>
      </w:r>
      <w:r>
        <w:rPr>
          <w:rFonts w:cs="Calibri" w:eastAsia="宋体"/>
          <w:bCs/>
          <w:color w:val="009ca6"/>
          <w:sz w:val="22"/>
          <w:szCs w:val="22"/>
          <w:lang w:val="en-US"/>
        </w:rPr>
        <w:t>SIVA</w:t>
      </w:r>
      <w:r>
        <w:rPr>
          <w:rFonts w:cs="Calibri" w:eastAsia="宋体"/>
          <w:bCs/>
          <w:color w:val="009ca6"/>
          <w:sz w:val="22"/>
          <w:szCs w:val="22"/>
          <w:lang w:val="en-US"/>
        </w:rPr>
        <w:t xml:space="preserve"> ROOPESH</w:t>
      </w:r>
      <w:r>
        <w:rPr>
          <w:rFonts w:cs="Calibri" w:eastAsia="宋体"/>
          <w:bCs/>
          <w:color w:val="009ca6"/>
          <w:sz w:val="22"/>
          <w:szCs w:val="22"/>
          <w:lang w:val="en-US"/>
        </w:rPr>
        <w: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Effra">
    <w:altName w:val="Trebuchet MS"/>
    <w:panose1 w:val="00000000000000000000"/>
    <w:charset w:val="00"/>
    <w:family w:val="swiss"/>
    <w:pitch w:val="variable"/>
    <w:sig w:usb0="A00000AF" w:usb1="5000205B" w:usb2="00000000" w:usb3="00000000" w:csb0="00000093"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Bookman Old Style">
    <w:altName w:val="Bookman Old Style"/>
    <w:panose1 w:val="020506040500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560B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singleLevel"/>
    <w:tmpl w:val="EC6802D4"/>
    <w:lvl w:ilvl="0">
      <w:start w:val="1"/>
      <w:numFmt w:val="bullet"/>
      <w:lvlText w:val=""/>
      <w:lvlJc w:val="left"/>
      <w:pPr>
        <w:tabs>
          <w:tab w:val="left" w:leader="none" w:pos="360"/>
        </w:tabs>
        <w:ind w:left="360" w:hanging="360"/>
      </w:pPr>
      <w:rPr>
        <w:rFonts w:ascii="Symbol" w:hAnsi="Symbol" w:hint="default"/>
        <w:sz w:val="22"/>
        <w:szCs w:val="22"/>
      </w:rPr>
    </w:lvl>
  </w:abstractNum>
  <w:abstractNum w:abstractNumId="2">
    <w:nsid w:val="00000002"/>
    <w:multiLevelType w:val="hybridMultilevel"/>
    <w:tmpl w:val="0D18B2C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nsid w:val="00000003"/>
    <w:multiLevelType w:val="hybridMultilevel"/>
    <w:tmpl w:val="9466A9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CC068AFA"/>
    <w:lvl w:ilvl="0" w:tplc="E95AE96E">
      <w:start w:val="1"/>
      <w:numFmt w:val="bullet"/>
      <w:pStyle w:val="style4097"/>
      <w:lvlText w:val=""/>
      <w:lvlJc w:val="left"/>
      <w:pPr>
        <w:ind w:left="720" w:hanging="360"/>
      </w:pPr>
      <w:rPr>
        <w:rFonts w:ascii="Symbol" w:hAnsi="Symbol" w:hint="default"/>
        <w:color w:val="1f3864"/>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CA21AC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78E858C"/>
    <w:lvl w:ilvl="0" w:tplc="EF96DB4A">
      <w:start w:val="1"/>
      <w:numFmt w:val="bullet"/>
      <w:lvlText w:val=""/>
      <w:lvlJc w:val="left"/>
      <w:pPr>
        <w:tabs>
          <w:tab w:val="left" w:leader="none" w:pos="720"/>
        </w:tabs>
        <w:ind w:left="720" w:hanging="360"/>
      </w:pPr>
      <w:rPr>
        <w:rFonts w:ascii="Wingdings" w:hAnsi="Wingdings" w:hint="default"/>
      </w:rPr>
    </w:lvl>
    <w:lvl w:ilvl="1" w:tplc="56A2F8D4" w:tentative="1">
      <w:start w:val="1"/>
      <w:numFmt w:val="bullet"/>
      <w:lvlText w:val=""/>
      <w:lvlJc w:val="left"/>
      <w:pPr>
        <w:tabs>
          <w:tab w:val="left" w:leader="none" w:pos="1440"/>
        </w:tabs>
        <w:ind w:left="1440" w:hanging="360"/>
      </w:pPr>
      <w:rPr>
        <w:rFonts w:ascii="Wingdings" w:hAnsi="Wingdings" w:hint="default"/>
      </w:rPr>
    </w:lvl>
    <w:lvl w:ilvl="2" w:tplc="8B9C7726" w:tentative="1">
      <w:start w:val="1"/>
      <w:numFmt w:val="bullet"/>
      <w:lvlText w:val=""/>
      <w:lvlJc w:val="left"/>
      <w:pPr>
        <w:tabs>
          <w:tab w:val="left" w:leader="none" w:pos="2160"/>
        </w:tabs>
        <w:ind w:left="2160" w:hanging="360"/>
      </w:pPr>
      <w:rPr>
        <w:rFonts w:ascii="Wingdings" w:hAnsi="Wingdings" w:hint="default"/>
      </w:rPr>
    </w:lvl>
    <w:lvl w:ilvl="3" w:tplc="8474BB40" w:tentative="1">
      <w:start w:val="1"/>
      <w:numFmt w:val="bullet"/>
      <w:lvlText w:val=""/>
      <w:lvlJc w:val="left"/>
      <w:pPr>
        <w:tabs>
          <w:tab w:val="left" w:leader="none" w:pos="2880"/>
        </w:tabs>
        <w:ind w:left="2880" w:hanging="360"/>
      </w:pPr>
      <w:rPr>
        <w:rFonts w:ascii="Wingdings" w:hAnsi="Wingdings" w:hint="default"/>
      </w:rPr>
    </w:lvl>
    <w:lvl w:ilvl="4" w:tplc="27F8BB60" w:tentative="1">
      <w:start w:val="1"/>
      <w:numFmt w:val="bullet"/>
      <w:lvlText w:val=""/>
      <w:lvlJc w:val="left"/>
      <w:pPr>
        <w:tabs>
          <w:tab w:val="left" w:leader="none" w:pos="3600"/>
        </w:tabs>
        <w:ind w:left="3600" w:hanging="360"/>
      </w:pPr>
      <w:rPr>
        <w:rFonts w:ascii="Wingdings" w:hAnsi="Wingdings" w:hint="default"/>
      </w:rPr>
    </w:lvl>
    <w:lvl w:ilvl="5" w:tplc="ED1E4A9E" w:tentative="1">
      <w:start w:val="1"/>
      <w:numFmt w:val="bullet"/>
      <w:lvlText w:val=""/>
      <w:lvlJc w:val="left"/>
      <w:pPr>
        <w:tabs>
          <w:tab w:val="left" w:leader="none" w:pos="4320"/>
        </w:tabs>
        <w:ind w:left="4320" w:hanging="360"/>
      </w:pPr>
      <w:rPr>
        <w:rFonts w:ascii="Wingdings" w:hAnsi="Wingdings" w:hint="default"/>
      </w:rPr>
    </w:lvl>
    <w:lvl w:ilvl="6" w:tplc="217E36D0" w:tentative="1">
      <w:start w:val="1"/>
      <w:numFmt w:val="bullet"/>
      <w:lvlText w:val=""/>
      <w:lvlJc w:val="left"/>
      <w:pPr>
        <w:tabs>
          <w:tab w:val="left" w:leader="none" w:pos="5040"/>
        </w:tabs>
        <w:ind w:left="5040" w:hanging="360"/>
      </w:pPr>
      <w:rPr>
        <w:rFonts w:ascii="Wingdings" w:hAnsi="Wingdings" w:hint="default"/>
      </w:rPr>
    </w:lvl>
    <w:lvl w:ilvl="7" w:tplc="4CBADA60" w:tentative="1">
      <w:start w:val="1"/>
      <w:numFmt w:val="bullet"/>
      <w:lvlText w:val=""/>
      <w:lvlJc w:val="left"/>
      <w:pPr>
        <w:tabs>
          <w:tab w:val="left" w:leader="none" w:pos="5760"/>
        </w:tabs>
        <w:ind w:left="5760" w:hanging="360"/>
      </w:pPr>
      <w:rPr>
        <w:rFonts w:ascii="Wingdings" w:hAnsi="Wingdings" w:hint="default"/>
      </w:rPr>
    </w:lvl>
    <w:lvl w:ilvl="8" w:tplc="161C953A"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2A6841F6"/>
    <w:lvl w:ilvl="0" w:tplc="40090001">
      <w:start w:val="1"/>
      <w:numFmt w:val="bullet"/>
      <w:lvlText w:val=""/>
      <w:lvlJc w:val="left"/>
      <w:pPr>
        <w:tabs>
          <w:tab w:val="left" w:leader="none" w:pos="720"/>
        </w:tabs>
        <w:ind w:left="720" w:hanging="360"/>
      </w:pPr>
      <w:rPr>
        <w:rFonts w:ascii="Symbol" w:hAnsi="Symbol" w:hint="default"/>
      </w:rPr>
    </w:lvl>
    <w:lvl w:ilvl="1" w:tplc="B0B212EE" w:tentative="1">
      <w:start w:val="1"/>
      <w:numFmt w:val="bullet"/>
      <w:lvlText w:val=""/>
      <w:lvlJc w:val="left"/>
      <w:pPr>
        <w:tabs>
          <w:tab w:val="left" w:leader="none" w:pos="1440"/>
        </w:tabs>
        <w:ind w:left="1440" w:hanging="360"/>
      </w:pPr>
      <w:rPr>
        <w:rFonts w:ascii="Wingdings" w:hAnsi="Wingdings" w:hint="default"/>
      </w:rPr>
    </w:lvl>
    <w:lvl w:ilvl="2" w:tplc="B8868366" w:tentative="1">
      <w:start w:val="1"/>
      <w:numFmt w:val="bullet"/>
      <w:lvlText w:val=""/>
      <w:lvlJc w:val="left"/>
      <w:pPr>
        <w:tabs>
          <w:tab w:val="left" w:leader="none" w:pos="2160"/>
        </w:tabs>
        <w:ind w:left="2160" w:hanging="360"/>
      </w:pPr>
      <w:rPr>
        <w:rFonts w:ascii="Wingdings" w:hAnsi="Wingdings" w:hint="default"/>
      </w:rPr>
    </w:lvl>
    <w:lvl w:ilvl="3" w:tplc="7E445DA6" w:tentative="1">
      <w:start w:val="1"/>
      <w:numFmt w:val="bullet"/>
      <w:lvlText w:val=""/>
      <w:lvlJc w:val="left"/>
      <w:pPr>
        <w:tabs>
          <w:tab w:val="left" w:leader="none" w:pos="2880"/>
        </w:tabs>
        <w:ind w:left="2880" w:hanging="360"/>
      </w:pPr>
      <w:rPr>
        <w:rFonts w:ascii="Wingdings" w:hAnsi="Wingdings" w:hint="default"/>
      </w:rPr>
    </w:lvl>
    <w:lvl w:ilvl="4" w:tplc="4140B638" w:tentative="1">
      <w:start w:val="1"/>
      <w:numFmt w:val="bullet"/>
      <w:lvlText w:val=""/>
      <w:lvlJc w:val="left"/>
      <w:pPr>
        <w:tabs>
          <w:tab w:val="left" w:leader="none" w:pos="3600"/>
        </w:tabs>
        <w:ind w:left="3600" w:hanging="360"/>
      </w:pPr>
      <w:rPr>
        <w:rFonts w:ascii="Wingdings" w:hAnsi="Wingdings" w:hint="default"/>
      </w:rPr>
    </w:lvl>
    <w:lvl w:ilvl="5" w:tplc="383CCCEC" w:tentative="1">
      <w:start w:val="1"/>
      <w:numFmt w:val="bullet"/>
      <w:lvlText w:val=""/>
      <w:lvlJc w:val="left"/>
      <w:pPr>
        <w:tabs>
          <w:tab w:val="left" w:leader="none" w:pos="4320"/>
        </w:tabs>
        <w:ind w:left="4320" w:hanging="360"/>
      </w:pPr>
      <w:rPr>
        <w:rFonts w:ascii="Wingdings" w:hAnsi="Wingdings" w:hint="default"/>
      </w:rPr>
    </w:lvl>
    <w:lvl w:ilvl="6" w:tplc="F662BBE6" w:tentative="1">
      <w:start w:val="1"/>
      <w:numFmt w:val="bullet"/>
      <w:lvlText w:val=""/>
      <w:lvlJc w:val="left"/>
      <w:pPr>
        <w:tabs>
          <w:tab w:val="left" w:leader="none" w:pos="5040"/>
        </w:tabs>
        <w:ind w:left="5040" w:hanging="360"/>
      </w:pPr>
      <w:rPr>
        <w:rFonts w:ascii="Wingdings" w:hAnsi="Wingdings" w:hint="default"/>
      </w:rPr>
    </w:lvl>
    <w:lvl w:ilvl="7" w:tplc="D9BCAE64" w:tentative="1">
      <w:start w:val="1"/>
      <w:numFmt w:val="bullet"/>
      <w:lvlText w:val=""/>
      <w:lvlJc w:val="left"/>
      <w:pPr>
        <w:tabs>
          <w:tab w:val="left" w:leader="none" w:pos="5760"/>
        </w:tabs>
        <w:ind w:left="5760" w:hanging="360"/>
      </w:pPr>
      <w:rPr>
        <w:rFonts w:ascii="Wingdings" w:hAnsi="Wingdings" w:hint="default"/>
      </w:rPr>
    </w:lvl>
    <w:lvl w:ilvl="8" w:tplc="D0586A56" w:tentative="1">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503A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65B07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F376957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0000000B"/>
    <w:multiLevelType w:val="hybridMultilevel"/>
    <w:tmpl w:val="98E40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87084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B048C74"/>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03C965C"/>
    <w:lvl w:ilvl="0" w:tplc="04090001">
      <w:start w:val="1"/>
      <w:numFmt w:val="bullet"/>
      <w:lvlText w:val=""/>
      <w:lvlJc w:val="left"/>
      <w:pPr>
        <w:tabs>
          <w:tab w:val="left" w:leader="none" w:pos="720"/>
        </w:tabs>
        <w:ind w:left="720" w:hanging="360"/>
      </w:pPr>
      <w:rPr>
        <w:rFonts w:ascii="Symbol" w:hAnsi="Symbol" w:hint="default"/>
        <w:sz w:val="20"/>
        <w:szCs w:val="20"/>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5">
    <w:nsid w:val="0000000F"/>
    <w:multiLevelType w:val="hybridMultilevel"/>
    <w:tmpl w:val="0D18B2C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6">
    <w:nsid w:val="00000010"/>
    <w:multiLevelType w:val="hybridMultilevel"/>
    <w:tmpl w:val="0136D660"/>
    <w:lvl w:ilvl="0" w:tplc="04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98E4070"/>
    <w:lvl w:ilvl="0" w:tplc="48A2D868">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1054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D18B2C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0">
    <w:nsid w:val="00000014"/>
    <w:multiLevelType w:val="hybridMultilevel"/>
    <w:tmpl w:val="9D705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0B30797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6B1C972E"/>
    <w:lvl w:ilvl="0" w:tplc="0409000D">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cs="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cs="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cs="Courier New" w:hAnsi="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4"/>
  </w:num>
  <w:num w:numId="2">
    <w:abstractNumId w:val="19"/>
  </w:num>
  <w:num w:numId="3">
    <w:abstractNumId w:val="2"/>
  </w:num>
  <w:num w:numId="4">
    <w:abstractNumId w:val="12"/>
  </w:num>
  <w:num w:numId="5">
    <w:abstractNumId w:val="8"/>
  </w:num>
  <w:num w:numId="6">
    <w:abstractNumId w:val="11"/>
  </w:num>
  <w:num w:numId="7">
    <w:abstractNumId w:val="1"/>
  </w:num>
  <w:num w:numId="8">
    <w:abstractNumId w:val="0"/>
  </w:num>
  <w:num w:numId="9">
    <w:abstractNumId w:val="18"/>
  </w:num>
  <w:num w:numId="10">
    <w:abstractNumId w:val="16"/>
  </w:num>
  <w:num w:numId="11">
    <w:abstractNumId w:val="6"/>
  </w:num>
  <w:num w:numId="12">
    <w:abstractNumId w:val="13"/>
  </w:num>
  <w:num w:numId="13">
    <w:abstractNumId w:val="22"/>
  </w:num>
  <w:num w:numId="14">
    <w:abstractNumId w:val="3"/>
  </w:num>
  <w:num w:numId="15">
    <w:abstractNumId w:val="10"/>
  </w:num>
  <w:num w:numId="16">
    <w:abstractNumId w:val="7"/>
  </w:num>
  <w:num w:numId="17">
    <w:abstractNumId w:val="17"/>
  </w:num>
  <w:num w:numId="18">
    <w:abstractNumId w:val="15"/>
  </w:num>
  <w:num w:numId="19">
    <w:abstractNumId w:val="9"/>
  </w:num>
  <w:num w:numId="20">
    <w:abstractNumId w:val="21"/>
  </w:num>
  <w:num w:numId="21">
    <w:abstractNumId w:val="5"/>
  </w:num>
  <w:num w:numId="22">
    <w:abstractNumId w:val="20"/>
  </w:num>
  <w:num w:numId="2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jc w:val="both"/>
    </w:pPr>
    <w:rPr>
      <w:rFonts w:ascii="Effra" w:hAnsi="Effra"/>
      <w:color w:val="53565a"/>
    </w:rPr>
  </w:style>
  <w:style w:type="paragraph" w:styleId="style2">
    <w:name w:val="heading 2"/>
    <w:basedOn w:val="style0"/>
    <w:next w:val="style2"/>
    <w:link w:val="style4099"/>
    <w:qFormat/>
    <w:pPr>
      <w:keepNext/>
      <w:keepLines/>
      <w:tabs>
        <w:tab w:val="left" w:leader="none" w:pos="720"/>
        <w:tab w:val="left" w:leader="none" w:pos="1440"/>
        <w:tab w:val="left" w:leader="none" w:pos="2160"/>
        <w:tab w:val="left" w:leader="none" w:pos="2880"/>
        <w:tab w:val="left" w:leader="none" w:pos="3600"/>
        <w:tab w:val="left" w:leader="none" w:pos="4065"/>
      </w:tabs>
      <w:spacing w:before="120" w:after="120" w:lineRule="auto" w:line="240"/>
      <w:outlineLvl w:val="1"/>
    </w:pPr>
    <w:rPr>
      <w:b/>
      <w:color w:val="2f5496"/>
      <w:sz w:val="24"/>
      <w:szCs w:val="24"/>
      <w:lang w:val="en-GB"/>
    </w:rPr>
  </w:style>
  <w:style w:type="paragraph" w:styleId="style9">
    <w:name w:val="heading 9"/>
    <w:basedOn w:val="style0"/>
    <w:next w:val="style0"/>
    <w:link w:val="style4102"/>
    <w:qFormat/>
    <w:uiPriority w:val="9"/>
    <w:pPr>
      <w:keepNext/>
      <w:keepLines/>
      <w:spacing w:before="40" w:after="0"/>
      <w:outlineLvl w:val="8"/>
    </w:pPr>
    <w:rPr>
      <w:rFonts w:ascii="Calibri Light" w:cs="宋体" w:eastAsia="宋体" w:hAnsi="Calibri Light"/>
      <w:i/>
      <w:iCs/>
      <w:color w:val="272727"/>
      <w:sz w:val="21"/>
      <w:szCs w:val="21"/>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Bullet"/>
    <w:basedOn w:val="style0"/>
    <w:next w:val="style4097"/>
    <w:link w:val="style4098"/>
    <w:qFormat/>
    <w:pPr>
      <w:numPr>
        <w:ilvl w:val="0"/>
        <w:numId w:val="1"/>
      </w:numPr>
      <w:spacing w:after="120" w:lineRule="auto" w:line="240"/>
    </w:pPr>
    <w:rPr>
      <w:lang w:val="en-GB"/>
    </w:rPr>
  </w:style>
  <w:style w:type="character" w:customStyle="1" w:styleId="style4098">
    <w:name w:val="Bullet Char"/>
    <w:basedOn w:val="style65"/>
    <w:next w:val="style4098"/>
    <w:link w:val="style4097"/>
    <w:rPr>
      <w:rFonts w:ascii="Effra" w:hAnsi="Effra"/>
      <w:color w:val="53565a"/>
      <w:lang w:val="en-GB"/>
    </w:rPr>
  </w:style>
  <w:style w:type="character" w:customStyle="1" w:styleId="style4099">
    <w:name w:val="Heading 2 Char_52a85ca0-3fda-48a7-bc0b-63871e12af43"/>
    <w:basedOn w:val="style65"/>
    <w:next w:val="style4099"/>
    <w:link w:val="style2"/>
    <w:rPr>
      <w:rFonts w:ascii="Effra" w:hAnsi="Effra"/>
      <w:b/>
      <w:color w:val="2f5496"/>
      <w:sz w:val="24"/>
      <w:szCs w:val="24"/>
      <w:lang w:val="en-GB"/>
    </w:rPr>
  </w:style>
  <w:style w:type="paragraph" w:styleId="style179">
    <w:name w:val="List Paragraph"/>
    <w:basedOn w:val="style0"/>
    <w:next w:val="style179"/>
    <w:link w:val="style4100"/>
    <w:qFormat/>
    <w:uiPriority w:val="34"/>
    <w:pPr>
      <w:ind w:left="720"/>
      <w:jc w:val="left"/>
      <w:contextualSpacing/>
    </w:pPr>
    <w:rPr/>
  </w:style>
  <w:style w:type="character" w:customStyle="1" w:styleId="style4100">
    <w:name w:val="List Paragraph Char"/>
    <w:basedOn w:val="style65"/>
    <w:next w:val="style4100"/>
    <w:link w:val="style179"/>
    <w:uiPriority w:val="34"/>
    <w:rPr>
      <w:rFonts w:ascii="Effra" w:hAnsi="Effra"/>
      <w:color w:val="53565a"/>
    </w:rPr>
  </w:style>
  <w:style w:type="paragraph" w:styleId="style62">
    <w:name w:val="Title"/>
    <w:basedOn w:val="style0"/>
    <w:next w:val="style62"/>
    <w:link w:val="style4101"/>
    <w:qFormat/>
    <w:pPr>
      <w:spacing w:after="0" w:lineRule="auto" w:line="240"/>
      <w:jc w:val="center"/>
    </w:pPr>
    <w:rPr>
      <w:rFonts w:ascii="Arial" w:cs="Times New Roman" w:eastAsia="Times New Roman" w:hAnsi="Arial"/>
      <w:b/>
      <w:bCs/>
      <w:color w:val="auto"/>
      <w:sz w:val="32"/>
      <w:szCs w:val="24"/>
      <w:u w:val="single"/>
    </w:rPr>
  </w:style>
  <w:style w:type="character" w:customStyle="1" w:styleId="style4101">
    <w:name w:val="Title Char_8e0e11c3-7d8a-4df5-9be8-23d619c14c29"/>
    <w:basedOn w:val="style65"/>
    <w:next w:val="style4101"/>
    <w:link w:val="style62"/>
    <w:rPr>
      <w:rFonts w:ascii="Arial" w:cs="Times New Roman" w:eastAsia="Times New Roman" w:hAnsi="Arial"/>
      <w:b/>
      <w:bCs/>
      <w:sz w:val="32"/>
      <w:szCs w:val="24"/>
      <w:u w:val="single"/>
    </w:rPr>
  </w:style>
  <w:style w:type="character" w:customStyle="1" w:styleId="style4102">
    <w:name w:val="Heading 9 Char_5aae4a55-85d1-4011-9db6-aa66055797f4"/>
    <w:basedOn w:val="style65"/>
    <w:next w:val="style4102"/>
    <w:link w:val="style9"/>
    <w:uiPriority w:val="9"/>
    <w:rPr>
      <w:rFonts w:ascii="Calibri Light" w:cs="宋体" w:eastAsia="宋体" w:hAnsi="Calibri Light"/>
      <w:i/>
      <w:iCs/>
      <w:color w:val="272727"/>
      <w:sz w:val="21"/>
      <w:szCs w:val="21"/>
    </w:rPr>
  </w:style>
  <w:style w:type="paragraph" w:styleId="style94">
    <w:name w:val="Normal (Web)"/>
    <w:basedOn w:val="style0"/>
    <w:next w:val="style94"/>
    <w:pPr>
      <w:spacing w:before="100" w:beforeAutospacing="true" w:after="100" w:afterAutospacing="true" w:lineRule="auto" w:line="240"/>
      <w:jc w:val="left"/>
    </w:pPr>
    <w:rPr>
      <w:rFonts w:ascii="Times New Roman" w:cs="Times New Roman" w:eastAsia="Times New Roman" w:hAnsi="Times New Roman"/>
      <w:color w:val="auto"/>
      <w:sz w:val="24"/>
      <w:szCs w:val="24"/>
    </w:rPr>
  </w:style>
  <w:style w:type="paragraph" w:customStyle="1" w:styleId="style4103">
    <w:name w:val="Default"/>
    <w:next w:val="style4103"/>
    <w:pPr>
      <w:autoSpaceDE w:val="false"/>
      <w:autoSpaceDN w:val="false"/>
      <w:adjustRightInd w:val="false"/>
      <w:spacing w:after="0" w:lineRule="auto" w:line="240"/>
    </w:pPr>
    <w:rPr>
      <w:rFonts w:ascii="Verdana" w:cs="Verdana" w:eastAsia="Times New Roman" w:hAnsi="Verdana"/>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1921</Words>
  <Pages>8</Pages>
  <Characters>10658</Characters>
  <Application>WPS Office</Application>
  <DocSecurity>0</DocSecurity>
  <Paragraphs>247</Paragraphs>
  <ScaleCrop>false</ScaleCrop>
  <LinksUpToDate>false</LinksUpToDate>
  <CharactersWithSpaces>12811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2021-01-24T17:13:00Z</dcterms:created>
  <dc:creator>Tejeswara Annam</dc:creator>
  <lastModifiedBy>RMX1931</lastModifiedBy>
  <dcterms:modified xsi:type="dcterms:W3CDTF">2021-03-29T05:27:45Z</dcterms:modified>
  <revision>25</revision>
</coreProperties>
</file>

<file path=docProps/custom.xml><?xml version="1.0" encoding="utf-8"?>
<Properties xmlns="http://schemas.openxmlformats.org/officeDocument/2006/custom-properties" xmlns:vt="http://schemas.openxmlformats.org/officeDocument/2006/docPropsVTypes"/>
</file>