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3F26" w:rsidRDefault="00693F26" w:rsidP="00693F26">
      <w:pPr>
        <w:pStyle w:val="Title"/>
        <w:ind w:left="0" w:firstLine="0"/>
        <w:jc w:val="center"/>
      </w:pPr>
      <w:r>
        <w:t>Mathematical Modeling of Bio-Inspired Swarm Optimization Routing Protocol for Optimal Performance in MANET</w:t>
      </w:r>
    </w:p>
    <w:p w:rsidR="00E61BCD" w:rsidRDefault="00E61BCD" w:rsidP="00E61BCD">
      <w:pPr>
        <w:jc w:val="center"/>
        <w:rPr>
          <w:lang w:val="en-US" w:eastAsia="en-IN"/>
        </w:rPr>
      </w:pPr>
    </w:p>
    <w:p w:rsidR="00E61BCD" w:rsidRPr="00E61BCD" w:rsidRDefault="00E61BCD" w:rsidP="00E61BCD">
      <w:pPr>
        <w:spacing w:after="0"/>
        <w:jc w:val="center"/>
        <w:rPr>
          <w:b/>
          <w:lang w:val="en-US" w:eastAsia="en-IN"/>
        </w:rPr>
      </w:pPr>
      <w:r w:rsidRPr="00E61BCD">
        <w:rPr>
          <w:b/>
          <w:lang w:val="en-US" w:eastAsia="en-IN"/>
        </w:rPr>
        <w:t xml:space="preserve">MRS.S.PREEMA </w:t>
      </w:r>
      <w:proofErr w:type="gramStart"/>
      <w:r w:rsidRPr="00E61BCD">
        <w:rPr>
          <w:b/>
          <w:lang w:val="en-US" w:eastAsia="en-IN"/>
        </w:rPr>
        <w:t>1 ,</w:t>
      </w:r>
      <w:proofErr w:type="gramEnd"/>
      <w:r w:rsidRPr="00E61BCD">
        <w:rPr>
          <w:b/>
          <w:lang w:val="en-US" w:eastAsia="en-IN"/>
        </w:rPr>
        <w:t xml:space="preserve"> DR.M.THILAGU 2</w:t>
      </w:r>
    </w:p>
    <w:p w:rsidR="00E61BCD" w:rsidRPr="00E61BCD" w:rsidRDefault="00E61BCD" w:rsidP="00E61BCD">
      <w:pPr>
        <w:spacing w:after="0"/>
        <w:rPr>
          <w:b/>
          <w:lang w:val="en-US" w:eastAsia="en-IN"/>
        </w:rPr>
      </w:pPr>
      <w:r w:rsidRPr="00E61BCD">
        <w:rPr>
          <w:b/>
          <w:lang w:val="en-US" w:eastAsia="en-IN"/>
        </w:rPr>
        <w:t xml:space="preserve">1 </w:t>
      </w:r>
      <w:r>
        <w:rPr>
          <w:b/>
          <w:lang w:val="en-US" w:eastAsia="en-IN"/>
        </w:rPr>
        <w:t>Research Scholar</w:t>
      </w:r>
      <w:r w:rsidRPr="00E61BCD">
        <w:rPr>
          <w:b/>
          <w:lang w:val="en-US" w:eastAsia="en-IN"/>
        </w:rPr>
        <w:t>, AVINASHILINGAM UNIVERSITY, Department of Computer Science, India</w:t>
      </w:r>
    </w:p>
    <w:p w:rsidR="00E61BCD" w:rsidRPr="00E61BCD" w:rsidRDefault="00E61BCD" w:rsidP="00E61BCD">
      <w:pPr>
        <w:spacing w:after="0"/>
        <w:rPr>
          <w:b/>
          <w:lang w:val="en-US" w:eastAsia="en-IN"/>
        </w:rPr>
      </w:pPr>
      <w:r w:rsidRPr="00E61BCD">
        <w:rPr>
          <w:b/>
          <w:lang w:val="en-US" w:eastAsia="en-IN"/>
        </w:rPr>
        <w:t>2 HoD &amp;</w:t>
      </w:r>
      <w:r>
        <w:rPr>
          <w:b/>
          <w:lang w:val="en-US" w:eastAsia="en-IN"/>
        </w:rPr>
        <w:t xml:space="preserve"> </w:t>
      </w:r>
      <w:bookmarkStart w:id="0" w:name="_GoBack"/>
      <w:bookmarkEnd w:id="0"/>
      <w:r w:rsidRPr="00E61BCD">
        <w:rPr>
          <w:b/>
          <w:lang w:val="en-US" w:eastAsia="en-IN"/>
        </w:rPr>
        <w:t>Assistant Professor, AVINASHILINGAM UNIVERSITY, Department of Computer Science,</w:t>
      </w:r>
    </w:p>
    <w:p w:rsidR="00E61BCD" w:rsidRPr="00E61BCD" w:rsidRDefault="00E61BCD" w:rsidP="00E61BCD">
      <w:pPr>
        <w:spacing w:after="0"/>
        <w:jc w:val="center"/>
        <w:rPr>
          <w:b/>
          <w:lang w:val="en-US" w:eastAsia="en-IN"/>
        </w:rPr>
      </w:pPr>
      <w:r w:rsidRPr="00E61BCD">
        <w:rPr>
          <w:b/>
          <w:lang w:val="en-US" w:eastAsia="en-IN"/>
        </w:rPr>
        <w:t>India</w:t>
      </w:r>
    </w:p>
    <w:p w:rsidR="00E61BCD" w:rsidRPr="00E61BCD" w:rsidRDefault="00E61BCD" w:rsidP="00E61BCD">
      <w:pPr>
        <w:spacing w:after="0"/>
        <w:jc w:val="center"/>
        <w:rPr>
          <w:b/>
          <w:lang w:val="en-US" w:eastAsia="en-IN"/>
        </w:rPr>
      </w:pPr>
      <w:r w:rsidRPr="00E61BCD">
        <w:rPr>
          <w:b/>
          <w:lang w:val="en-US" w:eastAsia="en-IN"/>
        </w:rPr>
        <w:t>E-mail: 1 mailpreema@gmail.com, 2 mthilagu@gmail.com</w:t>
      </w:r>
    </w:p>
    <w:p w:rsidR="000F35D0" w:rsidRDefault="000F35D0"/>
    <w:p w:rsidR="00693F26" w:rsidRPr="00693F26" w:rsidRDefault="00693F26">
      <w:pPr>
        <w:rPr>
          <w:b/>
        </w:rPr>
      </w:pPr>
    </w:p>
    <w:p w:rsidR="00693F26" w:rsidRPr="00693F26" w:rsidRDefault="00693F26" w:rsidP="00693F26">
      <w:pPr>
        <w:jc w:val="both"/>
        <w:rPr>
          <w:rFonts w:ascii="Times New Roman" w:hAnsi="Times New Roman" w:cs="Times New Roman"/>
          <w:b/>
          <w:sz w:val="24"/>
          <w:szCs w:val="24"/>
        </w:rPr>
      </w:pPr>
      <w:r w:rsidRPr="00693F26">
        <w:rPr>
          <w:rFonts w:ascii="Times New Roman" w:hAnsi="Times New Roman" w:cs="Times New Roman"/>
          <w:b/>
          <w:sz w:val="24"/>
          <w:szCs w:val="24"/>
        </w:rPr>
        <w:t>ABSTRACT</w:t>
      </w:r>
    </w:p>
    <w:p w:rsidR="00693F26" w:rsidRPr="00693F26" w:rsidRDefault="00693F26" w:rsidP="00693F26">
      <w:pPr>
        <w:jc w:val="both"/>
        <w:rPr>
          <w:rFonts w:ascii="Times New Roman" w:hAnsi="Times New Roman" w:cs="Times New Roman"/>
          <w:sz w:val="24"/>
          <w:szCs w:val="24"/>
        </w:rPr>
      </w:pPr>
      <w:r w:rsidRPr="00693F26">
        <w:rPr>
          <w:rFonts w:ascii="Times New Roman" w:hAnsi="Times New Roman" w:cs="Times New Roman"/>
          <w:sz w:val="24"/>
          <w:szCs w:val="24"/>
        </w:rPr>
        <w:t>Mobile ad hoc networks (MANETs) have been improved by significant technological developments in the mobile communications industry to serve a variety of fields, including army activities, disaster relief, urban environments, and crisis response. MANET's self-organizing mobile nodes collaborate to form a dynamic network architecture for making connections. Wireless networks are typically used in adverse circumstances. Energy consumption is mandatory as it is impractical to change batteries in such circumstances. This study suggests a mathematical framework for an enhanced routing protocol based on particle swarm optimization that minimizes energy consumption and delays. Here, the selection procedure is carried out using the GAR</w:t>
      </w:r>
      <w:r>
        <w:rPr>
          <w:rFonts w:ascii="Times New Roman" w:hAnsi="Times New Roman" w:cs="Times New Roman"/>
          <w:sz w:val="24"/>
          <w:szCs w:val="24"/>
        </w:rPr>
        <w:t>- Gradient Assisted Routing Algorithm</w:t>
      </w:r>
      <w:r w:rsidRPr="00693F26">
        <w:rPr>
          <w:rFonts w:ascii="Times New Roman" w:hAnsi="Times New Roman" w:cs="Times New Roman"/>
          <w:sz w:val="24"/>
          <w:szCs w:val="24"/>
        </w:rPr>
        <w:t>, EEMRA</w:t>
      </w:r>
      <w:r>
        <w:rPr>
          <w:rFonts w:ascii="Times New Roman" w:hAnsi="Times New Roman" w:cs="Times New Roman"/>
          <w:sz w:val="24"/>
          <w:szCs w:val="24"/>
        </w:rPr>
        <w:t>- Energy Efficient Multipath Routing Algorithm</w:t>
      </w:r>
      <w:r w:rsidRPr="00693F26">
        <w:rPr>
          <w:rFonts w:ascii="Times New Roman" w:hAnsi="Times New Roman" w:cs="Times New Roman"/>
          <w:sz w:val="24"/>
          <w:szCs w:val="24"/>
        </w:rPr>
        <w:t>, and DPSORP</w:t>
      </w:r>
      <w:r>
        <w:rPr>
          <w:rFonts w:ascii="Times New Roman" w:hAnsi="Times New Roman" w:cs="Times New Roman"/>
          <w:sz w:val="24"/>
          <w:szCs w:val="24"/>
        </w:rPr>
        <w:t>- Deft Particle Swarm Optimization Routing Protocol</w:t>
      </w:r>
      <w:r w:rsidRPr="00693F26">
        <w:rPr>
          <w:rFonts w:ascii="Times New Roman" w:hAnsi="Times New Roman" w:cs="Times New Roman"/>
          <w:sz w:val="24"/>
          <w:szCs w:val="24"/>
        </w:rPr>
        <w:t xml:space="preserve"> </w:t>
      </w:r>
      <w:r>
        <w:rPr>
          <w:rFonts w:ascii="Times New Roman" w:hAnsi="Times New Roman" w:cs="Times New Roman"/>
          <w:sz w:val="24"/>
          <w:szCs w:val="24"/>
        </w:rPr>
        <w:t>Algorithm</w:t>
      </w:r>
      <w:r w:rsidRPr="00693F26">
        <w:rPr>
          <w:rFonts w:ascii="Times New Roman" w:hAnsi="Times New Roman" w:cs="Times New Roman"/>
          <w:sz w:val="24"/>
          <w:szCs w:val="24"/>
        </w:rPr>
        <w:t>, while data transmission is carried out with multiple path selection. The common network performance metrics are evaluated using the NS3 simulator. Using the simulated setting and the routing protocol's parameters—such as load, packet-based delivery, and average end-to-end delay—we evaluated the regression model. The mathematical model based on sum of least squares &amp; Gauss-Seidel is proposed to show that the enhanced version of particle swarm algorithm outperforms</w:t>
      </w:r>
      <w:r>
        <w:rPr>
          <w:rFonts w:ascii="Times New Roman" w:hAnsi="Times New Roman" w:cs="Times New Roman"/>
          <w:sz w:val="24"/>
          <w:szCs w:val="24"/>
        </w:rPr>
        <w:t xml:space="preserve"> in minimizing end-end delays and consumption of energy.</w:t>
      </w:r>
    </w:p>
    <w:sectPr w:rsidR="00693F26" w:rsidRPr="00693F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F26"/>
    <w:rsid w:val="000F35D0"/>
    <w:rsid w:val="00693F26"/>
    <w:rsid w:val="00E61B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B03067-97D8-45D2-ADE4-DF4E760B6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693F26"/>
    <w:pPr>
      <w:widowControl w:val="0"/>
      <w:spacing w:before="211" w:after="0" w:line="240" w:lineRule="auto"/>
      <w:ind w:left="4610" w:right="182" w:hanging="4385"/>
    </w:pPr>
    <w:rPr>
      <w:rFonts w:ascii="Times New Roman" w:eastAsia="Times New Roman" w:hAnsi="Times New Roman" w:cs="Times New Roman"/>
      <w:b/>
      <w:sz w:val="28"/>
      <w:szCs w:val="28"/>
      <w:lang w:val="en-US" w:eastAsia="en-IN"/>
    </w:rPr>
  </w:style>
  <w:style w:type="character" w:customStyle="1" w:styleId="TitleChar">
    <w:name w:val="Title Char"/>
    <w:basedOn w:val="DefaultParagraphFont"/>
    <w:link w:val="Title"/>
    <w:rsid w:val="00693F26"/>
    <w:rPr>
      <w:rFonts w:ascii="Times New Roman" w:eastAsia="Times New Roman" w:hAnsi="Times New Roman" w:cs="Times New Roman"/>
      <w:b/>
      <w:sz w:val="28"/>
      <w:szCs w:val="28"/>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269</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LAB-1</dc:creator>
  <cp:keywords/>
  <dc:description/>
  <cp:lastModifiedBy>Lab-1</cp:lastModifiedBy>
  <cp:revision>2</cp:revision>
  <dcterms:created xsi:type="dcterms:W3CDTF">2026-02-16T06:15:00Z</dcterms:created>
  <dcterms:modified xsi:type="dcterms:W3CDTF">2026-02-16T06:15:00Z</dcterms:modified>
</cp:coreProperties>
</file>