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BD14" w14:textId="31D7BCAF" w:rsidR="00F10179" w:rsidRPr="00F10179" w:rsidRDefault="00F10179" w:rsidP="00361A93">
      <w:pPr>
        <w:jc w:val="both"/>
        <w:rPr>
          <w:b/>
          <w:bCs/>
          <w:sz w:val="28"/>
          <w:szCs w:val="28"/>
        </w:rPr>
      </w:pPr>
      <w:r w:rsidRPr="00F10179">
        <w:rPr>
          <w:b/>
          <w:bCs/>
          <w:sz w:val="28"/>
          <w:szCs w:val="28"/>
        </w:rPr>
        <w:t>1.</w:t>
      </w:r>
      <w:r w:rsidRPr="00F10179">
        <w:rPr>
          <w:b/>
          <w:bCs/>
          <w:sz w:val="28"/>
          <w:szCs w:val="28"/>
        </w:rPr>
        <w:t>write the blog on difference between document and window objects</w:t>
      </w:r>
    </w:p>
    <w:p w14:paraId="3C6E5E4A" w14:textId="77777777" w:rsidR="00F10179" w:rsidRPr="00F10179" w:rsidRDefault="00F10179" w:rsidP="00361A93">
      <w:pPr>
        <w:jc w:val="both"/>
        <w:rPr>
          <w:sz w:val="28"/>
          <w:szCs w:val="28"/>
        </w:rPr>
      </w:pPr>
    </w:p>
    <w:p w14:paraId="0C9D15F6" w14:textId="5BE8ABEF" w:rsidR="00F10179" w:rsidRPr="00F10179" w:rsidRDefault="00F10179" w:rsidP="00361A93">
      <w:pPr>
        <w:ind w:firstLine="720"/>
        <w:jc w:val="both"/>
        <w:rPr>
          <w:sz w:val="28"/>
          <w:szCs w:val="28"/>
        </w:rPr>
      </w:pPr>
      <w:r w:rsidRPr="00F10179">
        <w:rPr>
          <w:sz w:val="28"/>
          <w:szCs w:val="28"/>
        </w:rPr>
        <w:t xml:space="preserve">In JavaScript, the </w:t>
      </w:r>
      <w:r w:rsidRPr="00361A93">
        <w:rPr>
          <w:b/>
          <w:bCs/>
          <w:color w:val="538135" w:themeColor="accent6" w:themeShade="BF"/>
          <w:sz w:val="28"/>
          <w:szCs w:val="28"/>
        </w:rPr>
        <w:t>document and window objects</w:t>
      </w:r>
      <w:r w:rsidRPr="00361A93">
        <w:rPr>
          <w:color w:val="538135" w:themeColor="accent6" w:themeShade="BF"/>
          <w:sz w:val="28"/>
          <w:szCs w:val="28"/>
        </w:rPr>
        <w:t xml:space="preserve"> </w:t>
      </w:r>
      <w:r w:rsidRPr="00F10179">
        <w:rPr>
          <w:sz w:val="28"/>
          <w:szCs w:val="28"/>
        </w:rPr>
        <w:t>are two of the most important objects in the browser environment. Both objects provide a way to interact with the browser and its content, but they have different roles and functions. In this blog post, explore the differences between the document and window objects and when to use each one.</w:t>
      </w:r>
    </w:p>
    <w:p w14:paraId="01603CB6" w14:textId="77777777" w:rsidR="00F10179" w:rsidRPr="00F10179" w:rsidRDefault="00F10179" w:rsidP="00361A93">
      <w:pPr>
        <w:jc w:val="both"/>
        <w:rPr>
          <w:sz w:val="28"/>
          <w:szCs w:val="28"/>
        </w:rPr>
      </w:pPr>
    </w:p>
    <w:p w14:paraId="66F513F5" w14:textId="10033D9F" w:rsidR="00F10179" w:rsidRPr="00361A93" w:rsidRDefault="00F10179" w:rsidP="00361A93">
      <w:pPr>
        <w:jc w:val="both"/>
        <w:rPr>
          <w:b/>
          <w:bCs/>
          <w:color w:val="7030A0"/>
          <w:sz w:val="28"/>
          <w:szCs w:val="28"/>
        </w:rPr>
      </w:pPr>
      <w:r w:rsidRPr="00361A93">
        <w:rPr>
          <w:b/>
          <w:bCs/>
          <w:color w:val="7030A0"/>
          <w:sz w:val="28"/>
          <w:szCs w:val="28"/>
        </w:rPr>
        <w:t>The Document Object</w:t>
      </w:r>
    </w:p>
    <w:p w14:paraId="630B7AC3" w14:textId="18981B0E" w:rsidR="00F10179" w:rsidRDefault="00F10179" w:rsidP="00361A93">
      <w:pPr>
        <w:ind w:firstLine="720"/>
        <w:jc w:val="both"/>
        <w:rPr>
          <w:sz w:val="28"/>
          <w:szCs w:val="28"/>
        </w:rPr>
      </w:pPr>
      <w:r w:rsidRPr="00F10179">
        <w:rPr>
          <w:sz w:val="28"/>
          <w:szCs w:val="28"/>
        </w:rPr>
        <w:t xml:space="preserve">The document object is a property of the window object and represents the current web page that is being displayed in the browser window. The document object provides a way to access and manipulate the </w:t>
      </w:r>
      <w:r w:rsidRPr="00E43A2E">
        <w:rPr>
          <w:b/>
          <w:bCs/>
          <w:color w:val="538135" w:themeColor="accent6" w:themeShade="BF"/>
          <w:sz w:val="28"/>
          <w:szCs w:val="28"/>
        </w:rPr>
        <w:t>HTML and CSS</w:t>
      </w:r>
      <w:r w:rsidRPr="00E43A2E">
        <w:rPr>
          <w:color w:val="538135" w:themeColor="accent6" w:themeShade="BF"/>
          <w:sz w:val="28"/>
          <w:szCs w:val="28"/>
        </w:rPr>
        <w:t xml:space="preserve"> </w:t>
      </w:r>
      <w:r w:rsidRPr="00F10179">
        <w:rPr>
          <w:sz w:val="28"/>
          <w:szCs w:val="28"/>
        </w:rPr>
        <w:t>content of the web page.</w:t>
      </w:r>
    </w:p>
    <w:p w14:paraId="1E52A468" w14:textId="77777777" w:rsidR="003B5E36" w:rsidRDefault="003B5E36" w:rsidP="00361A93">
      <w:pPr>
        <w:ind w:firstLine="720"/>
        <w:jc w:val="both"/>
        <w:rPr>
          <w:sz w:val="28"/>
          <w:szCs w:val="28"/>
        </w:rPr>
      </w:pPr>
    </w:p>
    <w:p w14:paraId="566ED009" w14:textId="19E4FA26" w:rsidR="003B5E36" w:rsidRDefault="00213E63" w:rsidP="003B5E36">
      <w:pPr>
        <w:pStyle w:val="ListParagraph"/>
        <w:numPr>
          <w:ilvl w:val="0"/>
          <w:numId w:val="7"/>
        </w:numPr>
        <w:jc w:val="both"/>
        <w:rPr>
          <w:b/>
          <w:bCs/>
          <w:sz w:val="28"/>
          <w:szCs w:val="28"/>
        </w:rPr>
      </w:pPr>
      <w:r w:rsidRPr="003B5E36">
        <w:rPr>
          <w:b/>
          <w:bCs/>
          <w:sz w:val="28"/>
          <w:szCs w:val="28"/>
        </w:rPr>
        <w:t xml:space="preserve">Properties of </w:t>
      </w:r>
      <w:r w:rsidR="003B5E36">
        <w:rPr>
          <w:b/>
          <w:bCs/>
          <w:sz w:val="28"/>
          <w:szCs w:val="28"/>
        </w:rPr>
        <w:t>D</w:t>
      </w:r>
      <w:r w:rsidRPr="003B5E36">
        <w:rPr>
          <w:b/>
          <w:bCs/>
          <w:sz w:val="28"/>
          <w:szCs w:val="28"/>
        </w:rPr>
        <w:t>ocument:</w:t>
      </w:r>
    </w:p>
    <w:p w14:paraId="1AFCA946" w14:textId="77777777" w:rsidR="003B5E36" w:rsidRPr="003B5E36" w:rsidRDefault="003B5E36" w:rsidP="003B5E36">
      <w:pPr>
        <w:jc w:val="both"/>
        <w:rPr>
          <w:b/>
          <w:bCs/>
          <w:sz w:val="28"/>
          <w:szCs w:val="28"/>
        </w:rPr>
      </w:pPr>
    </w:p>
    <w:p w14:paraId="5FD774E1" w14:textId="0446344C" w:rsidR="001775C2" w:rsidRPr="001775C2" w:rsidRDefault="001775C2" w:rsidP="001775C2">
      <w:pPr>
        <w:jc w:val="both"/>
        <w:rPr>
          <w:b/>
          <w:bCs/>
          <w:color w:val="C45911" w:themeColor="accent2" w:themeShade="BF"/>
          <w:sz w:val="28"/>
          <w:szCs w:val="28"/>
        </w:rPr>
      </w:pPr>
      <w:r w:rsidRPr="001775C2">
        <w:rPr>
          <w:b/>
          <w:bCs/>
          <w:color w:val="C45911" w:themeColor="accent2" w:themeShade="BF"/>
          <w:sz w:val="28"/>
          <w:szCs w:val="28"/>
        </w:rPr>
        <w:t>Syntax</w:t>
      </w:r>
      <w:r>
        <w:rPr>
          <w:b/>
          <w:bCs/>
          <w:color w:val="C45911" w:themeColor="accent2" w:themeShade="BF"/>
          <w:sz w:val="28"/>
          <w:szCs w:val="28"/>
        </w:rPr>
        <w:t xml:space="preserve"> for propert</w:t>
      </w:r>
      <w:r w:rsidR="003B5E36">
        <w:rPr>
          <w:b/>
          <w:bCs/>
          <w:color w:val="C45911" w:themeColor="accent2" w:themeShade="BF"/>
          <w:sz w:val="28"/>
          <w:szCs w:val="28"/>
        </w:rPr>
        <w:t>ies</w:t>
      </w:r>
      <w:r w:rsidRPr="001775C2">
        <w:rPr>
          <w:b/>
          <w:bCs/>
          <w:color w:val="C45911" w:themeColor="accent2" w:themeShade="BF"/>
          <w:sz w:val="28"/>
          <w:szCs w:val="28"/>
        </w:rPr>
        <w:t>:</w:t>
      </w:r>
    </w:p>
    <w:p w14:paraId="4E6CCD23" w14:textId="426A6B51" w:rsidR="001775C2" w:rsidRDefault="001775C2" w:rsidP="001775C2">
      <w:pPr>
        <w:pStyle w:val="ListParagraph"/>
        <w:numPr>
          <w:ilvl w:val="0"/>
          <w:numId w:val="3"/>
        </w:numPr>
        <w:jc w:val="both"/>
        <w:rPr>
          <w:rFonts w:ascii="Cascadia Mono SemiLight" w:hAnsi="Cascadia Mono SemiLight" w:cs="Cascadia Mono SemiLight"/>
          <w:sz w:val="28"/>
          <w:szCs w:val="28"/>
        </w:rPr>
      </w:pPr>
      <w:proofErr w:type="spellStart"/>
      <w:proofErr w:type="gramStart"/>
      <w:r w:rsidRPr="003B5E36">
        <w:rPr>
          <w:rFonts w:ascii="Cascadia Mono SemiLight" w:hAnsi="Cascadia Mono SemiLight" w:cs="Cascadia Mono SemiLight"/>
          <w:b/>
          <w:bCs/>
          <w:sz w:val="28"/>
          <w:szCs w:val="28"/>
        </w:rPr>
        <w:t>document.property</w:t>
      </w:r>
      <w:proofErr w:type="gramEnd"/>
      <w:r w:rsidRPr="003B5E36">
        <w:rPr>
          <w:rFonts w:ascii="Cascadia Mono SemiLight" w:hAnsi="Cascadia Mono SemiLight" w:cs="Cascadia Mono SemiLight"/>
          <w:b/>
          <w:bCs/>
          <w:sz w:val="28"/>
          <w:szCs w:val="28"/>
        </w:rPr>
        <w:t>_name</w:t>
      </w:r>
      <w:proofErr w:type="spellEnd"/>
      <w:r w:rsidRPr="001775C2">
        <w:rPr>
          <w:rFonts w:ascii="Cascadia Mono SemiLight" w:hAnsi="Cascadia Mono SemiLight" w:cs="Cascadia Mono SemiLight"/>
          <w:sz w:val="28"/>
          <w:szCs w:val="28"/>
        </w:rPr>
        <w:t>;</w:t>
      </w:r>
    </w:p>
    <w:p w14:paraId="07A3ECC1" w14:textId="77777777" w:rsidR="003B5E36" w:rsidRPr="003B5E36" w:rsidRDefault="003B5E36" w:rsidP="003B5E36">
      <w:pPr>
        <w:jc w:val="both"/>
        <w:rPr>
          <w:rFonts w:ascii="Cascadia Mono SemiLight" w:hAnsi="Cascadia Mono SemiLight" w:cs="Cascadia Mono SemiLight"/>
          <w:sz w:val="28"/>
          <w:szCs w:val="28"/>
        </w:rPr>
      </w:pPr>
    </w:p>
    <w:p w14:paraId="472FA99E" w14:textId="018F7839" w:rsidR="001775C2" w:rsidRPr="001775C2" w:rsidRDefault="001775C2" w:rsidP="001775C2">
      <w:pPr>
        <w:jc w:val="both"/>
        <w:rPr>
          <w:b/>
          <w:bCs/>
          <w:sz w:val="28"/>
          <w:szCs w:val="28"/>
        </w:rPr>
      </w:pPr>
      <w:r w:rsidRPr="001775C2">
        <w:rPr>
          <w:b/>
          <w:bCs/>
          <w:sz w:val="28"/>
          <w:szCs w:val="28"/>
        </w:rPr>
        <w:t>Some common properties of the document object include:</w:t>
      </w:r>
    </w:p>
    <w:p w14:paraId="7C7A8A31" w14:textId="77777777" w:rsidR="001775C2" w:rsidRPr="001775C2" w:rsidRDefault="001775C2" w:rsidP="001775C2">
      <w:pPr>
        <w:jc w:val="both"/>
        <w:rPr>
          <w:sz w:val="28"/>
          <w:szCs w:val="28"/>
        </w:rPr>
      </w:pPr>
    </w:p>
    <w:p w14:paraId="04146DA5" w14:textId="5DA4EB9C"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activeElement</w:t>
      </w:r>
      <w:proofErr w:type="spellEnd"/>
      <w:proofErr w:type="gramEnd"/>
      <w:r w:rsidR="001775C2" w:rsidRPr="00213E63">
        <w:rPr>
          <w:sz w:val="28"/>
          <w:szCs w:val="28"/>
        </w:rPr>
        <w:t>: It returns the currently active elements in the document.</w:t>
      </w:r>
    </w:p>
    <w:p w14:paraId="1AEF9D7C" w14:textId="77777777" w:rsidR="00213E63" w:rsidRPr="00213E63" w:rsidRDefault="00213E63" w:rsidP="00213E63">
      <w:pPr>
        <w:pStyle w:val="ListParagraph"/>
        <w:jc w:val="both"/>
        <w:rPr>
          <w:sz w:val="28"/>
          <w:szCs w:val="28"/>
        </w:rPr>
      </w:pPr>
    </w:p>
    <w:p w14:paraId="1EBEFF87" w14:textId="75796168"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body</w:t>
      </w:r>
      <w:proofErr w:type="spellEnd"/>
      <w:proofErr w:type="gramEnd"/>
      <w:r w:rsidR="001775C2" w:rsidRPr="00213E63">
        <w:rPr>
          <w:sz w:val="28"/>
          <w:szCs w:val="28"/>
        </w:rPr>
        <w:t>: It returns the contents of the body element.</w:t>
      </w:r>
    </w:p>
    <w:p w14:paraId="668F2E0E" w14:textId="77777777" w:rsidR="00213E63" w:rsidRPr="00213E63" w:rsidRDefault="00213E63" w:rsidP="00213E63">
      <w:pPr>
        <w:pStyle w:val="ListParagraph"/>
        <w:rPr>
          <w:sz w:val="28"/>
          <w:szCs w:val="28"/>
        </w:rPr>
      </w:pPr>
    </w:p>
    <w:p w14:paraId="4C9AB7EF" w14:textId="77777777" w:rsidR="00213E63" w:rsidRPr="00213E63" w:rsidRDefault="00213E63" w:rsidP="00213E63">
      <w:pPr>
        <w:pStyle w:val="ListParagraph"/>
        <w:jc w:val="both"/>
        <w:rPr>
          <w:sz w:val="28"/>
          <w:szCs w:val="28"/>
        </w:rPr>
      </w:pPr>
    </w:p>
    <w:p w14:paraId="205D9471" w14:textId="60CDE725"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anchors</w:t>
      </w:r>
      <w:proofErr w:type="spellEnd"/>
      <w:proofErr w:type="gramEnd"/>
      <w:r w:rsidR="001775C2" w:rsidRPr="00213E63">
        <w:rPr>
          <w:sz w:val="28"/>
          <w:szCs w:val="28"/>
        </w:rPr>
        <w:t>: It returns all &lt;a&gt; elements that have a name attribute.</w:t>
      </w:r>
    </w:p>
    <w:p w14:paraId="562961BD" w14:textId="77777777" w:rsidR="00213E63" w:rsidRPr="00213E63" w:rsidRDefault="00213E63" w:rsidP="00213E63">
      <w:pPr>
        <w:pStyle w:val="ListParagraph"/>
        <w:jc w:val="both"/>
        <w:rPr>
          <w:sz w:val="28"/>
          <w:szCs w:val="28"/>
        </w:rPr>
      </w:pPr>
    </w:p>
    <w:p w14:paraId="411487F2" w14:textId="0C976DB3"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lastRenderedPageBreak/>
        <w:t>document.</w:t>
      </w:r>
      <w:r w:rsidR="001775C2" w:rsidRPr="00213E63">
        <w:rPr>
          <w:rFonts w:ascii="Cascadia Mono SemiLight" w:hAnsi="Cascadia Mono SemiLight" w:cs="Cascadia Mono SemiLight"/>
          <w:color w:val="2E74B5" w:themeColor="accent5" w:themeShade="BF"/>
          <w:sz w:val="28"/>
          <w:szCs w:val="28"/>
        </w:rPr>
        <w:t>baseURI</w:t>
      </w:r>
      <w:proofErr w:type="spellEnd"/>
      <w:proofErr w:type="gramEnd"/>
      <w:r w:rsidR="001775C2" w:rsidRPr="00213E63">
        <w:rPr>
          <w:sz w:val="28"/>
          <w:szCs w:val="28"/>
        </w:rPr>
        <w:t>: It returns a string value that represents the base URI of the document.</w:t>
      </w:r>
    </w:p>
    <w:p w14:paraId="57810C40" w14:textId="77777777" w:rsidR="00213E63" w:rsidRPr="00213E63" w:rsidRDefault="00213E63" w:rsidP="00213E63">
      <w:pPr>
        <w:pStyle w:val="ListParagraph"/>
        <w:rPr>
          <w:sz w:val="28"/>
          <w:szCs w:val="28"/>
        </w:rPr>
      </w:pPr>
    </w:p>
    <w:p w14:paraId="28581DEE" w14:textId="77777777" w:rsidR="00213E63" w:rsidRPr="00213E63" w:rsidRDefault="00213E63" w:rsidP="00213E63">
      <w:pPr>
        <w:pStyle w:val="ListParagraph"/>
        <w:jc w:val="both"/>
        <w:rPr>
          <w:sz w:val="28"/>
          <w:szCs w:val="28"/>
        </w:rPr>
      </w:pPr>
    </w:p>
    <w:p w14:paraId="4BB02109" w14:textId="5D87013A" w:rsidR="001775C2" w:rsidRPr="00213E63"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cookie</w:t>
      </w:r>
      <w:proofErr w:type="spellEnd"/>
      <w:proofErr w:type="gramEnd"/>
      <w:r w:rsidR="001775C2" w:rsidRPr="00213E63">
        <w:rPr>
          <w:sz w:val="28"/>
          <w:szCs w:val="28"/>
        </w:rPr>
        <w:t>: It returns the cookie of the current document.</w:t>
      </w:r>
    </w:p>
    <w:p w14:paraId="3EF0331B" w14:textId="1C1A629B"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charSet</w:t>
      </w:r>
      <w:proofErr w:type="spellEnd"/>
      <w:proofErr w:type="gramEnd"/>
      <w:r w:rsidR="001775C2" w:rsidRPr="00213E63">
        <w:rPr>
          <w:sz w:val="28"/>
          <w:szCs w:val="28"/>
        </w:rPr>
        <w:t>: It returns a string, representing the document’s character encoding.</w:t>
      </w:r>
    </w:p>
    <w:p w14:paraId="3B4592CD" w14:textId="77777777" w:rsidR="00213E63" w:rsidRPr="00213E63" w:rsidRDefault="00213E63" w:rsidP="00213E63">
      <w:pPr>
        <w:pStyle w:val="ListParagraph"/>
        <w:jc w:val="both"/>
        <w:rPr>
          <w:sz w:val="28"/>
          <w:szCs w:val="28"/>
        </w:rPr>
      </w:pPr>
    </w:p>
    <w:p w14:paraId="1FE56EAC" w14:textId="771D88AD"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defaultView</w:t>
      </w:r>
      <w:proofErr w:type="spellEnd"/>
      <w:proofErr w:type="gramEnd"/>
      <w:r w:rsidR="001775C2" w:rsidRPr="00213E63">
        <w:rPr>
          <w:sz w:val="28"/>
          <w:szCs w:val="28"/>
        </w:rPr>
        <w:t>: It returns the current Window Object.</w:t>
      </w:r>
    </w:p>
    <w:p w14:paraId="0C1AF856" w14:textId="77777777" w:rsidR="00213E63" w:rsidRPr="00213E63" w:rsidRDefault="00213E63" w:rsidP="00213E63">
      <w:pPr>
        <w:pStyle w:val="ListParagraph"/>
        <w:rPr>
          <w:sz w:val="28"/>
          <w:szCs w:val="28"/>
        </w:rPr>
      </w:pPr>
    </w:p>
    <w:p w14:paraId="43115C9E" w14:textId="77777777" w:rsidR="00213E63" w:rsidRPr="00213E63" w:rsidRDefault="00213E63" w:rsidP="00213E63">
      <w:pPr>
        <w:pStyle w:val="ListParagraph"/>
        <w:jc w:val="both"/>
        <w:rPr>
          <w:sz w:val="28"/>
          <w:szCs w:val="28"/>
        </w:rPr>
      </w:pPr>
    </w:p>
    <w:p w14:paraId="3FD38A7C" w14:textId="2ABB6024"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designMode</w:t>
      </w:r>
      <w:proofErr w:type="spellEnd"/>
      <w:proofErr w:type="gramEnd"/>
      <w:r w:rsidR="001775C2" w:rsidRPr="00213E63">
        <w:rPr>
          <w:sz w:val="28"/>
          <w:szCs w:val="28"/>
        </w:rPr>
        <w:t>: It is used to set documents as editable or read-only.</w:t>
      </w:r>
    </w:p>
    <w:p w14:paraId="7164116D" w14:textId="77777777" w:rsidR="00213E63" w:rsidRPr="00213E63" w:rsidRDefault="00213E63" w:rsidP="00213E63">
      <w:pPr>
        <w:pStyle w:val="ListParagraph"/>
        <w:jc w:val="both"/>
        <w:rPr>
          <w:sz w:val="28"/>
          <w:szCs w:val="28"/>
        </w:rPr>
      </w:pPr>
    </w:p>
    <w:p w14:paraId="31E980A0" w14:textId="26FD8653" w:rsidR="001775C2" w:rsidRDefault="00C66763" w:rsidP="00213E63">
      <w:pPr>
        <w:pStyle w:val="ListParagraph"/>
        <w:numPr>
          <w:ilvl w:val="0"/>
          <w:numId w:val="6"/>
        </w:numPr>
        <w:jc w:val="both"/>
        <w:rPr>
          <w:sz w:val="28"/>
          <w:szCs w:val="28"/>
        </w:rPr>
      </w:pPr>
      <w:proofErr w:type="spellStart"/>
      <w:proofErr w:type="gramStart"/>
      <w:r w:rsidRPr="00213E63">
        <w:rPr>
          <w:rFonts w:ascii="Cascadia Mono SemiLight" w:hAnsi="Cascadia Mono SemiLight" w:cs="Cascadia Mono SemiLight"/>
          <w:color w:val="2E74B5" w:themeColor="accent5" w:themeShade="BF"/>
          <w:sz w:val="28"/>
          <w:szCs w:val="28"/>
        </w:rPr>
        <w:t>document.</w:t>
      </w:r>
      <w:r w:rsidR="001775C2" w:rsidRPr="00213E63">
        <w:rPr>
          <w:rFonts w:ascii="Cascadia Mono SemiLight" w:hAnsi="Cascadia Mono SemiLight" w:cs="Cascadia Mono SemiLight"/>
          <w:color w:val="2E74B5" w:themeColor="accent5" w:themeShade="BF"/>
          <w:sz w:val="28"/>
          <w:szCs w:val="28"/>
        </w:rPr>
        <w:t>domain</w:t>
      </w:r>
      <w:proofErr w:type="spellEnd"/>
      <w:proofErr w:type="gramEnd"/>
      <w:r w:rsidR="001775C2" w:rsidRPr="00213E63">
        <w:rPr>
          <w:sz w:val="28"/>
          <w:szCs w:val="28"/>
        </w:rPr>
        <w:t>: It returns the domain name of the document server.</w:t>
      </w:r>
    </w:p>
    <w:p w14:paraId="7357C96E" w14:textId="77777777" w:rsidR="00213E63" w:rsidRPr="00213E63" w:rsidRDefault="00213E63" w:rsidP="00213E63">
      <w:pPr>
        <w:pStyle w:val="ListParagraph"/>
        <w:rPr>
          <w:sz w:val="28"/>
          <w:szCs w:val="28"/>
        </w:rPr>
      </w:pPr>
    </w:p>
    <w:p w14:paraId="6716DE37" w14:textId="77777777" w:rsidR="00213E63" w:rsidRPr="00213E63" w:rsidRDefault="00213E63" w:rsidP="00213E63">
      <w:pPr>
        <w:pStyle w:val="ListParagraph"/>
        <w:jc w:val="both"/>
        <w:rPr>
          <w:sz w:val="28"/>
          <w:szCs w:val="28"/>
        </w:rPr>
      </w:pPr>
    </w:p>
    <w:p w14:paraId="1976A2D7" w14:textId="0E85F894" w:rsidR="00C66763" w:rsidRPr="00C66763" w:rsidRDefault="00C66763" w:rsidP="001775C2">
      <w:pPr>
        <w:jc w:val="both"/>
        <w:rPr>
          <w:b/>
          <w:bCs/>
          <w:sz w:val="28"/>
          <w:szCs w:val="28"/>
        </w:rPr>
      </w:pPr>
      <w:r w:rsidRPr="00C66763">
        <w:rPr>
          <w:b/>
          <w:bCs/>
          <w:sz w:val="28"/>
          <w:szCs w:val="28"/>
        </w:rPr>
        <w:t>2.</w:t>
      </w:r>
      <w:r w:rsidRPr="00C66763">
        <w:rPr>
          <w:b/>
          <w:bCs/>
        </w:rPr>
        <w:t xml:space="preserve"> </w:t>
      </w:r>
      <w:r w:rsidRPr="00C66763">
        <w:rPr>
          <w:b/>
          <w:bCs/>
          <w:sz w:val="28"/>
          <w:szCs w:val="28"/>
        </w:rPr>
        <w:t>Methods of Document:</w:t>
      </w:r>
    </w:p>
    <w:p w14:paraId="290BA82A" w14:textId="74C10A7E" w:rsidR="00C66763" w:rsidRPr="001775C2" w:rsidRDefault="00C66763" w:rsidP="00C66763">
      <w:pPr>
        <w:jc w:val="both"/>
        <w:rPr>
          <w:b/>
          <w:bCs/>
          <w:color w:val="C45911" w:themeColor="accent2" w:themeShade="BF"/>
          <w:sz w:val="28"/>
          <w:szCs w:val="28"/>
        </w:rPr>
      </w:pPr>
      <w:r w:rsidRPr="001775C2">
        <w:rPr>
          <w:b/>
          <w:bCs/>
          <w:color w:val="C45911" w:themeColor="accent2" w:themeShade="BF"/>
          <w:sz w:val="28"/>
          <w:szCs w:val="28"/>
        </w:rPr>
        <w:t>Syntax</w:t>
      </w:r>
      <w:r>
        <w:rPr>
          <w:b/>
          <w:bCs/>
          <w:color w:val="C45911" w:themeColor="accent2" w:themeShade="BF"/>
          <w:sz w:val="28"/>
          <w:szCs w:val="28"/>
        </w:rPr>
        <w:t xml:space="preserve"> for </w:t>
      </w:r>
      <w:r>
        <w:rPr>
          <w:b/>
          <w:bCs/>
          <w:color w:val="C45911" w:themeColor="accent2" w:themeShade="BF"/>
          <w:sz w:val="28"/>
          <w:szCs w:val="28"/>
        </w:rPr>
        <w:t>method</w:t>
      </w:r>
      <w:r w:rsidRPr="001775C2">
        <w:rPr>
          <w:b/>
          <w:bCs/>
          <w:color w:val="C45911" w:themeColor="accent2" w:themeShade="BF"/>
          <w:sz w:val="28"/>
          <w:szCs w:val="28"/>
        </w:rPr>
        <w:t>:</w:t>
      </w:r>
    </w:p>
    <w:p w14:paraId="3F3F229B" w14:textId="437A56A4" w:rsidR="00C66763" w:rsidRPr="003B5E36" w:rsidRDefault="00C66763" w:rsidP="00C66763">
      <w:pPr>
        <w:pStyle w:val="ListParagraph"/>
        <w:numPr>
          <w:ilvl w:val="0"/>
          <w:numId w:val="3"/>
        </w:numPr>
        <w:jc w:val="both"/>
        <w:rPr>
          <w:rFonts w:ascii="Cascadia Mono SemiLight" w:hAnsi="Cascadia Mono SemiLight" w:cs="Cascadia Mono SemiLight"/>
          <w:b/>
          <w:bCs/>
          <w:sz w:val="28"/>
          <w:szCs w:val="28"/>
        </w:rPr>
      </w:pPr>
      <w:proofErr w:type="spellStart"/>
      <w:proofErr w:type="gramStart"/>
      <w:r w:rsidRPr="003B5E36">
        <w:rPr>
          <w:rFonts w:ascii="Cascadia Mono SemiLight" w:hAnsi="Cascadia Mono SemiLight" w:cs="Cascadia Mono SemiLight"/>
          <w:b/>
          <w:bCs/>
          <w:sz w:val="28"/>
          <w:szCs w:val="28"/>
        </w:rPr>
        <w:t>document.</w:t>
      </w:r>
      <w:r w:rsidRPr="003B5E36">
        <w:rPr>
          <w:rFonts w:ascii="Cascadia Mono SemiLight" w:hAnsi="Cascadia Mono SemiLight" w:cs="Cascadia Mono SemiLight"/>
          <w:b/>
          <w:bCs/>
          <w:sz w:val="28"/>
          <w:szCs w:val="28"/>
        </w:rPr>
        <w:t>method</w:t>
      </w:r>
      <w:proofErr w:type="gramEnd"/>
      <w:r w:rsidRPr="003B5E36">
        <w:rPr>
          <w:rFonts w:ascii="Cascadia Mono SemiLight" w:hAnsi="Cascadia Mono SemiLight" w:cs="Cascadia Mono SemiLight"/>
          <w:b/>
          <w:bCs/>
          <w:sz w:val="28"/>
          <w:szCs w:val="28"/>
        </w:rPr>
        <w:t>_name</w:t>
      </w:r>
      <w:proofErr w:type="spellEnd"/>
      <w:r w:rsidRPr="003B5E36">
        <w:rPr>
          <w:rFonts w:ascii="Cascadia Mono SemiLight" w:hAnsi="Cascadia Mono SemiLight" w:cs="Cascadia Mono SemiLight"/>
          <w:b/>
          <w:bCs/>
          <w:sz w:val="28"/>
          <w:szCs w:val="28"/>
        </w:rPr>
        <w:t>;</w:t>
      </w:r>
    </w:p>
    <w:p w14:paraId="4A718619" w14:textId="77777777" w:rsidR="00F10179" w:rsidRPr="00F10179" w:rsidRDefault="00F10179" w:rsidP="00361A93">
      <w:pPr>
        <w:jc w:val="both"/>
        <w:rPr>
          <w:sz w:val="28"/>
          <w:szCs w:val="28"/>
        </w:rPr>
      </w:pPr>
    </w:p>
    <w:p w14:paraId="00323F35" w14:textId="4462916A" w:rsidR="00F10179" w:rsidRPr="00361A93" w:rsidRDefault="00F10179" w:rsidP="00361A93">
      <w:pPr>
        <w:jc w:val="both"/>
        <w:rPr>
          <w:b/>
          <w:bCs/>
          <w:sz w:val="28"/>
          <w:szCs w:val="28"/>
        </w:rPr>
      </w:pPr>
      <w:r w:rsidRPr="00361A93">
        <w:rPr>
          <w:b/>
          <w:bCs/>
          <w:sz w:val="28"/>
          <w:szCs w:val="28"/>
        </w:rPr>
        <w:t>Some common methods of the document object include:</w:t>
      </w:r>
    </w:p>
    <w:p w14:paraId="22AF8ABB" w14:textId="77777777" w:rsidR="00F10179" w:rsidRPr="00F10179" w:rsidRDefault="00F10179" w:rsidP="00361A93">
      <w:pPr>
        <w:jc w:val="both"/>
        <w:rPr>
          <w:sz w:val="28"/>
          <w:szCs w:val="28"/>
        </w:rPr>
      </w:pPr>
    </w:p>
    <w:p w14:paraId="4369DD6F" w14:textId="77777777" w:rsidR="00F10179" w:rsidRPr="00361A93" w:rsidRDefault="00F10179" w:rsidP="00361A93">
      <w:pPr>
        <w:pStyle w:val="ListParagraph"/>
        <w:numPr>
          <w:ilvl w:val="0"/>
          <w:numId w:val="2"/>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document.getElementById</w:t>
      </w:r>
      <w:proofErr w:type="spellEnd"/>
      <w:proofErr w:type="gramEnd"/>
      <w:r w:rsidRPr="00213E63">
        <w:rPr>
          <w:rFonts w:ascii="Cascadia Mono SemiLight" w:hAnsi="Cascadia Mono SemiLight" w:cs="Cascadia Mono SemiLight"/>
          <w:color w:val="C45911" w:themeColor="accent2" w:themeShade="BF"/>
          <w:sz w:val="28"/>
          <w:szCs w:val="28"/>
        </w:rPr>
        <w:t>()</w:t>
      </w:r>
      <w:r w:rsidRPr="00361A93">
        <w:rPr>
          <w:sz w:val="28"/>
          <w:szCs w:val="28"/>
        </w:rPr>
        <w:t>: Returns the HTML element with the specified ID.</w:t>
      </w:r>
    </w:p>
    <w:p w14:paraId="4F60C7B6" w14:textId="77777777" w:rsidR="00F10179" w:rsidRPr="00F10179" w:rsidRDefault="00F10179" w:rsidP="00361A93">
      <w:pPr>
        <w:jc w:val="both"/>
        <w:rPr>
          <w:sz w:val="28"/>
          <w:szCs w:val="28"/>
        </w:rPr>
      </w:pPr>
    </w:p>
    <w:p w14:paraId="4EDA6988" w14:textId="77777777" w:rsidR="00F10179" w:rsidRPr="00361A93" w:rsidRDefault="00F10179" w:rsidP="00361A93">
      <w:pPr>
        <w:pStyle w:val="ListParagraph"/>
        <w:numPr>
          <w:ilvl w:val="0"/>
          <w:numId w:val="2"/>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document.getElementsByClassName</w:t>
      </w:r>
      <w:proofErr w:type="spellEnd"/>
      <w:proofErr w:type="gramEnd"/>
      <w:r w:rsidRPr="00213E63">
        <w:rPr>
          <w:rFonts w:ascii="Cascadia Mono SemiLight" w:hAnsi="Cascadia Mono SemiLight" w:cs="Cascadia Mono SemiLight"/>
          <w:color w:val="C45911" w:themeColor="accent2" w:themeShade="BF"/>
          <w:sz w:val="28"/>
          <w:szCs w:val="28"/>
        </w:rPr>
        <w:t>()</w:t>
      </w:r>
      <w:r w:rsidRPr="00361A93">
        <w:rPr>
          <w:sz w:val="28"/>
          <w:szCs w:val="28"/>
        </w:rPr>
        <w:t>: Returns an array of all HTML elements with the specified class name.</w:t>
      </w:r>
    </w:p>
    <w:p w14:paraId="2C0F6D22" w14:textId="77777777" w:rsidR="00F10179" w:rsidRPr="00F10179" w:rsidRDefault="00F10179" w:rsidP="00361A93">
      <w:pPr>
        <w:jc w:val="both"/>
        <w:rPr>
          <w:sz w:val="28"/>
          <w:szCs w:val="28"/>
        </w:rPr>
      </w:pPr>
    </w:p>
    <w:p w14:paraId="66DA8C50" w14:textId="77777777" w:rsidR="00F10179" w:rsidRPr="00361A93" w:rsidRDefault="00F10179" w:rsidP="00361A93">
      <w:pPr>
        <w:pStyle w:val="ListParagraph"/>
        <w:numPr>
          <w:ilvl w:val="0"/>
          <w:numId w:val="2"/>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document.getElementsByTagName</w:t>
      </w:r>
      <w:proofErr w:type="spellEnd"/>
      <w:proofErr w:type="gramEnd"/>
      <w:r w:rsidRPr="00213E63">
        <w:rPr>
          <w:rFonts w:ascii="Cascadia Mono SemiLight" w:hAnsi="Cascadia Mono SemiLight" w:cs="Cascadia Mono SemiLight"/>
          <w:color w:val="C45911" w:themeColor="accent2" w:themeShade="BF"/>
          <w:sz w:val="28"/>
          <w:szCs w:val="28"/>
        </w:rPr>
        <w:t>()</w:t>
      </w:r>
      <w:r w:rsidRPr="00361A93">
        <w:rPr>
          <w:sz w:val="28"/>
          <w:szCs w:val="28"/>
        </w:rPr>
        <w:t>: Returns an array of all HTML elements with the specified tag name.</w:t>
      </w:r>
    </w:p>
    <w:p w14:paraId="6945C688" w14:textId="77777777" w:rsidR="00F10179" w:rsidRPr="00F10179" w:rsidRDefault="00F10179" w:rsidP="00361A93">
      <w:pPr>
        <w:jc w:val="both"/>
        <w:rPr>
          <w:sz w:val="28"/>
          <w:szCs w:val="28"/>
        </w:rPr>
      </w:pPr>
    </w:p>
    <w:p w14:paraId="34DE37B5" w14:textId="77777777" w:rsidR="00F10179" w:rsidRPr="00361A93" w:rsidRDefault="00F10179" w:rsidP="00361A93">
      <w:pPr>
        <w:pStyle w:val="ListParagraph"/>
        <w:numPr>
          <w:ilvl w:val="0"/>
          <w:numId w:val="2"/>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document.createElement</w:t>
      </w:r>
      <w:proofErr w:type="spellEnd"/>
      <w:proofErr w:type="gramEnd"/>
      <w:r w:rsidRPr="00213E63">
        <w:rPr>
          <w:rFonts w:ascii="Cascadia Mono SemiLight" w:hAnsi="Cascadia Mono SemiLight" w:cs="Cascadia Mono SemiLight"/>
          <w:color w:val="C45911" w:themeColor="accent2" w:themeShade="BF"/>
          <w:sz w:val="28"/>
          <w:szCs w:val="28"/>
        </w:rPr>
        <w:t>()</w:t>
      </w:r>
      <w:r w:rsidRPr="00213E63">
        <w:rPr>
          <w:color w:val="C45911" w:themeColor="accent2" w:themeShade="BF"/>
          <w:sz w:val="28"/>
          <w:szCs w:val="28"/>
        </w:rPr>
        <w:t xml:space="preserve">: </w:t>
      </w:r>
      <w:r w:rsidRPr="00361A93">
        <w:rPr>
          <w:sz w:val="28"/>
          <w:szCs w:val="28"/>
        </w:rPr>
        <w:t>Creates a new HTML element.</w:t>
      </w:r>
    </w:p>
    <w:p w14:paraId="4C0BEE99" w14:textId="77777777" w:rsidR="00F10179" w:rsidRPr="00F10179" w:rsidRDefault="00F10179" w:rsidP="00361A93">
      <w:pPr>
        <w:jc w:val="both"/>
        <w:rPr>
          <w:sz w:val="28"/>
          <w:szCs w:val="28"/>
        </w:rPr>
      </w:pPr>
    </w:p>
    <w:p w14:paraId="7D35F177" w14:textId="72F3ECDD" w:rsidR="00213E63" w:rsidRDefault="00F10179" w:rsidP="00361A93">
      <w:pPr>
        <w:pStyle w:val="ListParagraph"/>
        <w:numPr>
          <w:ilvl w:val="0"/>
          <w:numId w:val="2"/>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document.write</w:t>
      </w:r>
      <w:proofErr w:type="spellEnd"/>
      <w:proofErr w:type="gramEnd"/>
      <w:r w:rsidRPr="00213E63">
        <w:rPr>
          <w:rFonts w:ascii="Cascadia Mono SemiLight" w:hAnsi="Cascadia Mono SemiLight" w:cs="Cascadia Mono SemiLight"/>
          <w:color w:val="C45911" w:themeColor="accent2" w:themeShade="BF"/>
          <w:sz w:val="28"/>
          <w:szCs w:val="28"/>
        </w:rPr>
        <w:t>()</w:t>
      </w:r>
      <w:r w:rsidRPr="00361A93">
        <w:rPr>
          <w:sz w:val="28"/>
          <w:szCs w:val="28"/>
        </w:rPr>
        <w:t>: Writes text or HTML to the document</w:t>
      </w:r>
      <w:r w:rsidR="00213E63">
        <w:rPr>
          <w:sz w:val="28"/>
          <w:szCs w:val="28"/>
        </w:rPr>
        <w:t xml:space="preserve"> </w:t>
      </w:r>
    </w:p>
    <w:p w14:paraId="3D6E06A9" w14:textId="77777777" w:rsidR="003B5E36" w:rsidRPr="003B5E36" w:rsidRDefault="003B5E36" w:rsidP="003B5E36">
      <w:pPr>
        <w:pStyle w:val="ListParagraph"/>
        <w:rPr>
          <w:sz w:val="28"/>
          <w:szCs w:val="28"/>
        </w:rPr>
      </w:pPr>
    </w:p>
    <w:p w14:paraId="12D2D625" w14:textId="77777777" w:rsidR="003B5E36" w:rsidRPr="003B5E36" w:rsidRDefault="003B5E36" w:rsidP="003B5E36">
      <w:pPr>
        <w:jc w:val="both"/>
        <w:rPr>
          <w:sz w:val="28"/>
          <w:szCs w:val="28"/>
        </w:rPr>
      </w:pPr>
    </w:p>
    <w:p w14:paraId="66AD3840" w14:textId="77777777" w:rsidR="001775C2" w:rsidRPr="00361A93" w:rsidRDefault="001775C2" w:rsidP="001775C2">
      <w:pPr>
        <w:jc w:val="both"/>
        <w:rPr>
          <w:b/>
          <w:bCs/>
          <w:sz w:val="28"/>
          <w:szCs w:val="28"/>
        </w:rPr>
      </w:pPr>
      <w:r w:rsidRPr="00361A93">
        <w:rPr>
          <w:b/>
          <w:bCs/>
          <w:sz w:val="28"/>
          <w:szCs w:val="28"/>
        </w:rPr>
        <w:t>The Window Object</w:t>
      </w:r>
    </w:p>
    <w:p w14:paraId="1E53D42E" w14:textId="4661A504" w:rsidR="001775C2" w:rsidRDefault="001775C2" w:rsidP="001775C2">
      <w:pPr>
        <w:ind w:firstLine="720"/>
        <w:jc w:val="both"/>
        <w:rPr>
          <w:sz w:val="28"/>
          <w:szCs w:val="28"/>
        </w:rPr>
      </w:pPr>
      <w:r w:rsidRPr="00F10179">
        <w:rPr>
          <w:sz w:val="28"/>
          <w:szCs w:val="28"/>
        </w:rPr>
        <w:t xml:space="preserve">The window object is the </w:t>
      </w:r>
      <w:r w:rsidRPr="00361A93">
        <w:rPr>
          <w:b/>
          <w:bCs/>
          <w:color w:val="538135" w:themeColor="accent6" w:themeShade="BF"/>
          <w:sz w:val="28"/>
          <w:szCs w:val="28"/>
        </w:rPr>
        <w:t>global object</w:t>
      </w:r>
      <w:r w:rsidRPr="00361A93">
        <w:rPr>
          <w:color w:val="538135" w:themeColor="accent6" w:themeShade="BF"/>
          <w:sz w:val="28"/>
          <w:szCs w:val="28"/>
        </w:rPr>
        <w:t xml:space="preserve"> </w:t>
      </w:r>
      <w:r w:rsidRPr="00F10179">
        <w:rPr>
          <w:sz w:val="28"/>
          <w:szCs w:val="28"/>
        </w:rPr>
        <w:t xml:space="preserve">in the </w:t>
      </w:r>
      <w:r w:rsidRPr="00361A93">
        <w:rPr>
          <w:b/>
          <w:bCs/>
          <w:sz w:val="28"/>
          <w:szCs w:val="28"/>
        </w:rPr>
        <w:t>browser environment</w:t>
      </w:r>
      <w:r w:rsidRPr="00F10179">
        <w:rPr>
          <w:sz w:val="28"/>
          <w:szCs w:val="28"/>
        </w:rPr>
        <w:t xml:space="preserve">. It represents the </w:t>
      </w:r>
      <w:r w:rsidRPr="00361A93">
        <w:rPr>
          <w:b/>
          <w:bCs/>
          <w:sz w:val="28"/>
          <w:szCs w:val="28"/>
        </w:rPr>
        <w:t>browser window</w:t>
      </w:r>
      <w:r w:rsidRPr="00F10179">
        <w:rPr>
          <w:sz w:val="28"/>
          <w:szCs w:val="28"/>
        </w:rPr>
        <w:t xml:space="preserve"> or tab that is currently open and provides a way to interact with the browser itself. The window object has many properties and methods that allow you to control the behaviour and appearance of the browser window.</w:t>
      </w:r>
    </w:p>
    <w:p w14:paraId="2B046F62" w14:textId="77777777" w:rsidR="003B5E36" w:rsidRDefault="003B5E36" w:rsidP="001775C2">
      <w:pPr>
        <w:ind w:firstLine="720"/>
        <w:jc w:val="both"/>
        <w:rPr>
          <w:sz w:val="28"/>
          <w:szCs w:val="28"/>
        </w:rPr>
      </w:pPr>
    </w:p>
    <w:p w14:paraId="2E135304" w14:textId="318D2713" w:rsidR="00C66763" w:rsidRPr="003B5E36" w:rsidRDefault="00213E63" w:rsidP="003B5E36">
      <w:pPr>
        <w:pStyle w:val="ListParagraph"/>
        <w:numPr>
          <w:ilvl w:val="0"/>
          <w:numId w:val="8"/>
        </w:numPr>
        <w:jc w:val="both"/>
        <w:rPr>
          <w:b/>
          <w:bCs/>
          <w:sz w:val="28"/>
          <w:szCs w:val="28"/>
        </w:rPr>
      </w:pPr>
      <w:r w:rsidRPr="003B5E36">
        <w:rPr>
          <w:b/>
          <w:bCs/>
          <w:sz w:val="28"/>
          <w:szCs w:val="28"/>
        </w:rPr>
        <w:t>Properties of document:</w:t>
      </w:r>
    </w:p>
    <w:p w14:paraId="65FCE294" w14:textId="77777777" w:rsidR="003B5E36" w:rsidRPr="003B5E36" w:rsidRDefault="003B5E36" w:rsidP="003B5E36">
      <w:pPr>
        <w:jc w:val="both"/>
        <w:rPr>
          <w:b/>
          <w:bCs/>
          <w:sz w:val="28"/>
          <w:szCs w:val="28"/>
        </w:rPr>
      </w:pPr>
    </w:p>
    <w:p w14:paraId="3664816B" w14:textId="77777777" w:rsidR="00C66763" w:rsidRPr="001775C2" w:rsidRDefault="00C66763" w:rsidP="00C66763">
      <w:pPr>
        <w:jc w:val="both"/>
        <w:rPr>
          <w:b/>
          <w:bCs/>
          <w:color w:val="C45911" w:themeColor="accent2" w:themeShade="BF"/>
          <w:sz w:val="28"/>
          <w:szCs w:val="28"/>
        </w:rPr>
      </w:pPr>
      <w:r w:rsidRPr="001775C2">
        <w:rPr>
          <w:b/>
          <w:bCs/>
          <w:color w:val="C45911" w:themeColor="accent2" w:themeShade="BF"/>
          <w:sz w:val="28"/>
          <w:szCs w:val="28"/>
        </w:rPr>
        <w:t>Syntax</w:t>
      </w:r>
      <w:r>
        <w:rPr>
          <w:b/>
          <w:bCs/>
          <w:color w:val="C45911" w:themeColor="accent2" w:themeShade="BF"/>
          <w:sz w:val="28"/>
          <w:szCs w:val="28"/>
        </w:rPr>
        <w:t xml:space="preserve"> for property</w:t>
      </w:r>
      <w:r w:rsidRPr="001775C2">
        <w:rPr>
          <w:b/>
          <w:bCs/>
          <w:color w:val="C45911" w:themeColor="accent2" w:themeShade="BF"/>
          <w:sz w:val="28"/>
          <w:szCs w:val="28"/>
        </w:rPr>
        <w:t>:</w:t>
      </w:r>
    </w:p>
    <w:p w14:paraId="48C5ABDB" w14:textId="1AF6D699" w:rsidR="00C66763" w:rsidRDefault="00C66763" w:rsidP="00C66763">
      <w:pPr>
        <w:pStyle w:val="ListParagraph"/>
        <w:numPr>
          <w:ilvl w:val="0"/>
          <w:numId w:val="3"/>
        </w:numPr>
        <w:jc w:val="both"/>
        <w:rPr>
          <w:rFonts w:ascii="Cascadia Mono SemiLight" w:hAnsi="Cascadia Mono SemiLight" w:cs="Cascadia Mono SemiLight"/>
          <w:sz w:val="28"/>
          <w:szCs w:val="28"/>
        </w:rPr>
      </w:pPr>
      <w:proofErr w:type="spellStart"/>
      <w:proofErr w:type="gramStart"/>
      <w:r>
        <w:rPr>
          <w:rFonts w:ascii="Cascadia Mono SemiLight" w:hAnsi="Cascadia Mono SemiLight" w:cs="Cascadia Mono SemiLight"/>
          <w:sz w:val="28"/>
          <w:szCs w:val="28"/>
        </w:rPr>
        <w:t>window</w:t>
      </w:r>
      <w:r w:rsidRPr="001775C2">
        <w:rPr>
          <w:rFonts w:ascii="Cascadia Mono SemiLight" w:hAnsi="Cascadia Mono SemiLight" w:cs="Cascadia Mono SemiLight"/>
          <w:sz w:val="28"/>
          <w:szCs w:val="28"/>
        </w:rPr>
        <w:t>.property</w:t>
      </w:r>
      <w:proofErr w:type="gramEnd"/>
      <w:r w:rsidRPr="001775C2">
        <w:rPr>
          <w:rFonts w:ascii="Cascadia Mono SemiLight" w:hAnsi="Cascadia Mono SemiLight" w:cs="Cascadia Mono SemiLight"/>
          <w:sz w:val="28"/>
          <w:szCs w:val="28"/>
        </w:rPr>
        <w:t>_name</w:t>
      </w:r>
      <w:proofErr w:type="spellEnd"/>
      <w:r w:rsidRPr="001775C2">
        <w:rPr>
          <w:rFonts w:ascii="Cascadia Mono SemiLight" w:hAnsi="Cascadia Mono SemiLight" w:cs="Cascadia Mono SemiLight"/>
          <w:sz w:val="28"/>
          <w:szCs w:val="28"/>
        </w:rPr>
        <w:t>;</w:t>
      </w:r>
    </w:p>
    <w:p w14:paraId="0A9378FD" w14:textId="77777777" w:rsidR="00C939F9" w:rsidRPr="001775C2" w:rsidRDefault="00C939F9" w:rsidP="00C939F9">
      <w:pPr>
        <w:pStyle w:val="ListParagraph"/>
        <w:jc w:val="both"/>
        <w:rPr>
          <w:rFonts w:ascii="Cascadia Mono SemiLight" w:hAnsi="Cascadia Mono SemiLight" w:cs="Cascadia Mono SemiLight"/>
          <w:sz w:val="28"/>
          <w:szCs w:val="28"/>
        </w:rPr>
      </w:pPr>
    </w:p>
    <w:p w14:paraId="625EBD0F" w14:textId="6EF0928B" w:rsidR="00C66763" w:rsidRDefault="00C66763" w:rsidP="00C66763">
      <w:pPr>
        <w:jc w:val="both"/>
        <w:rPr>
          <w:b/>
          <w:bCs/>
          <w:sz w:val="28"/>
          <w:szCs w:val="28"/>
        </w:rPr>
      </w:pPr>
      <w:r w:rsidRPr="001775C2">
        <w:rPr>
          <w:b/>
          <w:bCs/>
          <w:sz w:val="28"/>
          <w:szCs w:val="28"/>
        </w:rPr>
        <w:t xml:space="preserve">Some common properties of the </w:t>
      </w:r>
      <w:r>
        <w:rPr>
          <w:b/>
          <w:bCs/>
          <w:sz w:val="28"/>
          <w:szCs w:val="28"/>
        </w:rPr>
        <w:t>window</w:t>
      </w:r>
      <w:r w:rsidRPr="001775C2">
        <w:rPr>
          <w:b/>
          <w:bCs/>
          <w:sz w:val="28"/>
          <w:szCs w:val="28"/>
        </w:rPr>
        <w:t xml:space="preserve"> object include:</w:t>
      </w:r>
    </w:p>
    <w:p w14:paraId="2D3E1139" w14:textId="2AA44035" w:rsidR="00C939F9" w:rsidRPr="00C66763" w:rsidRDefault="00C939F9" w:rsidP="00C939F9">
      <w:pPr>
        <w:jc w:val="both"/>
        <w:rPr>
          <w:sz w:val="28"/>
          <w:szCs w:val="28"/>
        </w:rPr>
      </w:pPr>
    </w:p>
    <w:p w14:paraId="412782B6" w14:textId="2266A20B" w:rsidR="00C939F9" w:rsidRDefault="00C939F9"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window.innerHeight</w:t>
      </w:r>
      <w:proofErr w:type="spellEnd"/>
      <w:proofErr w:type="gramEnd"/>
      <w:r w:rsidRPr="00C939F9">
        <w:rPr>
          <w:sz w:val="28"/>
          <w:szCs w:val="28"/>
        </w:rPr>
        <w:t>: It is used to get the height of the content area of the browser window.</w:t>
      </w:r>
    </w:p>
    <w:p w14:paraId="56635736" w14:textId="77777777" w:rsidR="00C939F9" w:rsidRPr="00C939F9" w:rsidRDefault="00C939F9" w:rsidP="00C939F9">
      <w:pPr>
        <w:pStyle w:val="ListParagraph"/>
        <w:jc w:val="both"/>
        <w:rPr>
          <w:sz w:val="28"/>
          <w:szCs w:val="28"/>
        </w:rPr>
      </w:pPr>
    </w:p>
    <w:p w14:paraId="7592E23E" w14:textId="032ECDE8" w:rsidR="00C939F9" w:rsidRPr="00C939F9" w:rsidRDefault="00C939F9"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window.innerWidth</w:t>
      </w:r>
      <w:proofErr w:type="spellEnd"/>
      <w:proofErr w:type="gramEnd"/>
      <w:r w:rsidRPr="00C939F9">
        <w:rPr>
          <w:sz w:val="28"/>
          <w:szCs w:val="28"/>
        </w:rPr>
        <w:t>: It is used to get the width of the content area of the browser window.</w:t>
      </w:r>
    </w:p>
    <w:p w14:paraId="059D6600" w14:textId="4FBAEBA8" w:rsidR="00C939F9" w:rsidRPr="00C939F9" w:rsidRDefault="00C939F9" w:rsidP="00C939F9">
      <w:pPr>
        <w:pStyle w:val="ListParagraph"/>
        <w:numPr>
          <w:ilvl w:val="0"/>
          <w:numId w:val="4"/>
        </w:numPr>
        <w:jc w:val="both"/>
        <w:rPr>
          <w:b/>
          <w:bCs/>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window.Name</w:t>
      </w:r>
      <w:proofErr w:type="spellEnd"/>
      <w:proofErr w:type="gramEnd"/>
      <w:r w:rsidRPr="00C939F9">
        <w:rPr>
          <w:sz w:val="28"/>
          <w:szCs w:val="28"/>
        </w:rPr>
        <w:t>: It contains the name of the referenced window.</w:t>
      </w:r>
    </w:p>
    <w:p w14:paraId="50EF7D2C" w14:textId="77777777" w:rsidR="00C939F9" w:rsidRPr="00C939F9" w:rsidRDefault="00C939F9" w:rsidP="00C939F9">
      <w:pPr>
        <w:pStyle w:val="ListParagraph"/>
        <w:jc w:val="both"/>
        <w:rPr>
          <w:b/>
          <w:bCs/>
          <w:sz w:val="28"/>
          <w:szCs w:val="28"/>
        </w:rPr>
      </w:pPr>
    </w:p>
    <w:p w14:paraId="34AE2368" w14:textId="0EA1E577" w:rsidR="00C66763"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w:t>
      </w:r>
      <w:r w:rsidRPr="00C939F9">
        <w:rPr>
          <w:rFonts w:ascii="Cascadia Mono SemiLight" w:hAnsi="Cascadia Mono SemiLight" w:cs="Cascadia Mono SemiLight"/>
          <w:color w:val="2E74B5" w:themeColor="accent5" w:themeShade="BF"/>
          <w:sz w:val="28"/>
          <w:szCs w:val="28"/>
        </w:rPr>
        <w:t>Closed</w:t>
      </w:r>
      <w:proofErr w:type="spellEnd"/>
      <w:proofErr w:type="gramEnd"/>
      <w:r w:rsidRPr="00C939F9">
        <w:rPr>
          <w:sz w:val="28"/>
          <w:szCs w:val="28"/>
        </w:rPr>
        <w:t>: It holds a Boolean value that represents whether the window is closed or not.</w:t>
      </w:r>
    </w:p>
    <w:p w14:paraId="5EF2E004" w14:textId="77777777" w:rsidR="00C939F9" w:rsidRPr="00C939F9" w:rsidRDefault="00C939F9" w:rsidP="00C939F9">
      <w:pPr>
        <w:pStyle w:val="ListParagraph"/>
        <w:rPr>
          <w:sz w:val="28"/>
          <w:szCs w:val="28"/>
        </w:rPr>
      </w:pPr>
    </w:p>
    <w:p w14:paraId="73ECCFF5" w14:textId="77777777" w:rsidR="00C939F9" w:rsidRPr="00C939F9" w:rsidRDefault="00C939F9" w:rsidP="00C939F9">
      <w:pPr>
        <w:pStyle w:val="ListParagraph"/>
        <w:jc w:val="both"/>
        <w:rPr>
          <w:sz w:val="28"/>
          <w:szCs w:val="28"/>
        </w:rPr>
      </w:pPr>
    </w:p>
    <w:p w14:paraId="17912D5E" w14:textId="1EC02553" w:rsidR="00C66763"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lastRenderedPageBreak/>
        <w:t>window.console</w:t>
      </w:r>
      <w:proofErr w:type="spellEnd"/>
      <w:proofErr w:type="gramEnd"/>
      <w:r w:rsidRPr="00C939F9">
        <w:rPr>
          <w:sz w:val="28"/>
          <w:szCs w:val="28"/>
        </w:rPr>
        <w:t>: It returns a reference to the console object which provides access to the browser’s debugging console.</w:t>
      </w:r>
    </w:p>
    <w:p w14:paraId="4C64A15E" w14:textId="77777777" w:rsidR="00C939F9" w:rsidRPr="00C939F9" w:rsidRDefault="00C939F9" w:rsidP="00C939F9">
      <w:pPr>
        <w:pStyle w:val="ListParagraph"/>
        <w:jc w:val="both"/>
        <w:rPr>
          <w:sz w:val="28"/>
          <w:szCs w:val="28"/>
        </w:rPr>
      </w:pPr>
    </w:p>
    <w:p w14:paraId="5D80376C" w14:textId="4B8F602D" w:rsidR="00C939F9" w:rsidRDefault="00C939F9"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window.fullScreen</w:t>
      </w:r>
      <w:proofErr w:type="spellEnd"/>
      <w:proofErr w:type="gramEnd"/>
      <w:r w:rsidRPr="00C939F9">
        <w:rPr>
          <w:sz w:val="28"/>
          <w:szCs w:val="28"/>
        </w:rPr>
        <w:t>: This property indicates whether the window is displayed on full screen or not.</w:t>
      </w:r>
    </w:p>
    <w:p w14:paraId="25A22D38" w14:textId="77777777" w:rsidR="00C939F9" w:rsidRPr="00C939F9" w:rsidRDefault="00C939F9" w:rsidP="00C939F9">
      <w:pPr>
        <w:pStyle w:val="ListParagraph"/>
        <w:rPr>
          <w:sz w:val="28"/>
          <w:szCs w:val="28"/>
        </w:rPr>
      </w:pPr>
    </w:p>
    <w:p w14:paraId="56696DB2" w14:textId="77777777" w:rsidR="00C939F9" w:rsidRPr="00C939F9" w:rsidRDefault="00C939F9" w:rsidP="00C939F9">
      <w:pPr>
        <w:pStyle w:val="ListParagraph"/>
        <w:jc w:val="both"/>
        <w:rPr>
          <w:sz w:val="28"/>
          <w:szCs w:val="28"/>
        </w:rPr>
      </w:pPr>
    </w:p>
    <w:p w14:paraId="03DA01B5" w14:textId="2661B200" w:rsidR="00C939F9" w:rsidRDefault="00C939F9"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window.Location</w:t>
      </w:r>
      <w:proofErr w:type="spellEnd"/>
      <w:proofErr w:type="gramEnd"/>
      <w:r w:rsidRPr="00C939F9">
        <w:rPr>
          <w:sz w:val="28"/>
          <w:szCs w:val="28"/>
        </w:rPr>
        <w:t>: It contains the URL of the current window.</w:t>
      </w:r>
    </w:p>
    <w:p w14:paraId="0CF67F1F" w14:textId="77777777" w:rsidR="00C939F9" w:rsidRPr="00C939F9" w:rsidRDefault="00C939F9" w:rsidP="00C939F9">
      <w:pPr>
        <w:pStyle w:val="ListParagraph"/>
        <w:jc w:val="both"/>
        <w:rPr>
          <w:sz w:val="28"/>
          <w:szCs w:val="28"/>
        </w:rPr>
      </w:pPr>
    </w:p>
    <w:p w14:paraId="30B17CE0" w14:textId="677788EC" w:rsidR="00C66763"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window.controllers</w:t>
      </w:r>
      <w:proofErr w:type="spellEnd"/>
      <w:proofErr w:type="gramEnd"/>
      <w:r w:rsidRPr="00C939F9">
        <w:rPr>
          <w:sz w:val="28"/>
          <w:szCs w:val="28"/>
        </w:rPr>
        <w:t>: It returns the XUL controller objects for the current Chrome window.</w:t>
      </w:r>
    </w:p>
    <w:p w14:paraId="1C6B0A07" w14:textId="77777777" w:rsidR="00C939F9" w:rsidRPr="00C939F9" w:rsidRDefault="00C939F9" w:rsidP="00C939F9">
      <w:pPr>
        <w:pStyle w:val="ListParagraph"/>
        <w:rPr>
          <w:sz w:val="28"/>
          <w:szCs w:val="28"/>
        </w:rPr>
      </w:pPr>
    </w:p>
    <w:p w14:paraId="6FCCBC91" w14:textId="77777777" w:rsidR="00C939F9" w:rsidRPr="00C939F9" w:rsidRDefault="00C939F9" w:rsidP="00C939F9">
      <w:pPr>
        <w:pStyle w:val="ListParagraph"/>
        <w:jc w:val="both"/>
        <w:rPr>
          <w:sz w:val="28"/>
          <w:szCs w:val="28"/>
        </w:rPr>
      </w:pPr>
    </w:p>
    <w:p w14:paraId="241066F5" w14:textId="40904D9D" w:rsidR="00C66763" w:rsidRDefault="00C66763" w:rsidP="00C939F9">
      <w:pPr>
        <w:pStyle w:val="ListParagraph"/>
        <w:numPr>
          <w:ilvl w:val="0"/>
          <w:numId w:val="4"/>
        </w:numPr>
        <w:jc w:val="both"/>
        <w:rPr>
          <w:sz w:val="28"/>
          <w:szCs w:val="28"/>
        </w:rPr>
      </w:pPr>
      <w:proofErr w:type="spellStart"/>
      <w:r w:rsidRPr="00C939F9">
        <w:rPr>
          <w:rFonts w:ascii="Cascadia Mono SemiLight" w:hAnsi="Cascadia Mono SemiLight" w:cs="Cascadia Mono SemiLight"/>
          <w:color w:val="2E74B5" w:themeColor="accent5" w:themeShade="BF"/>
          <w:sz w:val="28"/>
          <w:szCs w:val="28"/>
        </w:rPr>
        <w:t>customElements</w:t>
      </w:r>
      <w:proofErr w:type="spellEnd"/>
      <w:r w:rsidRPr="00C939F9">
        <w:rPr>
          <w:sz w:val="28"/>
          <w:szCs w:val="28"/>
        </w:rPr>
        <w:t xml:space="preserve">: It returns a reference to the </w:t>
      </w:r>
      <w:proofErr w:type="spellStart"/>
      <w:r w:rsidRPr="00C939F9">
        <w:rPr>
          <w:sz w:val="28"/>
          <w:szCs w:val="28"/>
        </w:rPr>
        <w:t>CustomElementRegistry</w:t>
      </w:r>
      <w:proofErr w:type="spellEnd"/>
      <w:r w:rsidRPr="00C939F9">
        <w:rPr>
          <w:sz w:val="28"/>
          <w:szCs w:val="28"/>
        </w:rPr>
        <w:t xml:space="preserve"> object, which can be used to register new custom elements and also get information about already registered custom elements.</w:t>
      </w:r>
    </w:p>
    <w:p w14:paraId="7AFE4BC9" w14:textId="77777777" w:rsidR="00C939F9" w:rsidRPr="00C939F9" w:rsidRDefault="00C939F9" w:rsidP="00C939F9">
      <w:pPr>
        <w:pStyle w:val="ListParagraph"/>
        <w:jc w:val="both"/>
        <w:rPr>
          <w:sz w:val="28"/>
          <w:szCs w:val="28"/>
        </w:rPr>
      </w:pPr>
    </w:p>
    <w:p w14:paraId="244A86B8" w14:textId="35EB8948" w:rsidR="00C66763" w:rsidRPr="00C939F9"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window.crypto</w:t>
      </w:r>
      <w:proofErr w:type="spellEnd"/>
      <w:proofErr w:type="gramEnd"/>
      <w:r w:rsidRPr="00C939F9">
        <w:rPr>
          <w:sz w:val="28"/>
          <w:szCs w:val="28"/>
        </w:rPr>
        <w:t>: It returns the browser crypto object.</w:t>
      </w:r>
    </w:p>
    <w:p w14:paraId="5A1EFFC8" w14:textId="08AE505D" w:rsidR="00C66763"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window.devicePixelRatio</w:t>
      </w:r>
      <w:proofErr w:type="spellEnd"/>
      <w:proofErr w:type="gramEnd"/>
      <w:r w:rsidRPr="00C939F9">
        <w:rPr>
          <w:sz w:val="28"/>
          <w:szCs w:val="28"/>
        </w:rPr>
        <w:t>: It returns the ratio between physical pixels and device-independent pixels in the current display.</w:t>
      </w:r>
    </w:p>
    <w:p w14:paraId="224DBA75" w14:textId="77777777" w:rsidR="00C939F9" w:rsidRPr="00C939F9" w:rsidRDefault="00C939F9" w:rsidP="00C939F9">
      <w:pPr>
        <w:pStyle w:val="ListParagraph"/>
        <w:jc w:val="both"/>
        <w:rPr>
          <w:sz w:val="28"/>
          <w:szCs w:val="28"/>
        </w:rPr>
      </w:pPr>
    </w:p>
    <w:p w14:paraId="72478BAC" w14:textId="56952760" w:rsidR="00C66763" w:rsidRDefault="00C66763" w:rsidP="00C939F9">
      <w:pPr>
        <w:pStyle w:val="ListParagraph"/>
        <w:numPr>
          <w:ilvl w:val="0"/>
          <w:numId w:val="4"/>
        </w:numPr>
        <w:jc w:val="both"/>
        <w:rPr>
          <w:sz w:val="28"/>
          <w:szCs w:val="28"/>
        </w:rPr>
      </w:pPr>
      <w:proofErr w:type="spellStart"/>
      <w:proofErr w:type="gramStart"/>
      <w:r w:rsidRPr="00C939F9">
        <w:rPr>
          <w:rFonts w:ascii="Cascadia Mono SemiLight" w:hAnsi="Cascadia Mono SemiLight" w:cs="Cascadia Mono SemiLight"/>
          <w:color w:val="2E74B5" w:themeColor="accent5" w:themeShade="BF"/>
          <w:sz w:val="28"/>
          <w:szCs w:val="28"/>
        </w:rPr>
        <w:t>window.Document</w:t>
      </w:r>
      <w:proofErr w:type="spellEnd"/>
      <w:proofErr w:type="gramEnd"/>
      <w:r w:rsidRPr="00C939F9">
        <w:rPr>
          <w:sz w:val="28"/>
          <w:szCs w:val="28"/>
        </w:rPr>
        <w:t>: It returns a reference to the document object of that window.</w:t>
      </w:r>
    </w:p>
    <w:p w14:paraId="2FD3350D" w14:textId="77777777" w:rsidR="00C939F9" w:rsidRPr="00C939F9" w:rsidRDefault="00C939F9" w:rsidP="00C939F9">
      <w:pPr>
        <w:pStyle w:val="ListParagraph"/>
        <w:rPr>
          <w:sz w:val="28"/>
          <w:szCs w:val="28"/>
        </w:rPr>
      </w:pPr>
    </w:p>
    <w:p w14:paraId="1F0A544B" w14:textId="5131C255" w:rsidR="00C939F9" w:rsidRPr="00C66763" w:rsidRDefault="00C939F9" w:rsidP="00C939F9">
      <w:pPr>
        <w:jc w:val="both"/>
        <w:rPr>
          <w:b/>
          <w:bCs/>
          <w:sz w:val="28"/>
          <w:szCs w:val="28"/>
        </w:rPr>
      </w:pPr>
      <w:r w:rsidRPr="00C66763">
        <w:rPr>
          <w:b/>
          <w:bCs/>
          <w:sz w:val="28"/>
          <w:szCs w:val="28"/>
        </w:rPr>
        <w:t>2.</w:t>
      </w:r>
      <w:r w:rsidRPr="00C66763">
        <w:rPr>
          <w:b/>
          <w:bCs/>
        </w:rPr>
        <w:t xml:space="preserve"> </w:t>
      </w:r>
      <w:r w:rsidRPr="00C66763">
        <w:rPr>
          <w:b/>
          <w:bCs/>
          <w:sz w:val="28"/>
          <w:szCs w:val="28"/>
        </w:rPr>
        <w:t xml:space="preserve">Methods of </w:t>
      </w:r>
      <w:r>
        <w:rPr>
          <w:b/>
          <w:bCs/>
          <w:sz w:val="28"/>
          <w:szCs w:val="28"/>
        </w:rPr>
        <w:t>Window</w:t>
      </w:r>
      <w:r w:rsidRPr="00C66763">
        <w:rPr>
          <w:b/>
          <w:bCs/>
          <w:sz w:val="28"/>
          <w:szCs w:val="28"/>
        </w:rPr>
        <w:t>:</w:t>
      </w:r>
    </w:p>
    <w:p w14:paraId="6A507CBD" w14:textId="77777777" w:rsidR="00C939F9" w:rsidRPr="001775C2" w:rsidRDefault="00C939F9" w:rsidP="00C939F9">
      <w:pPr>
        <w:jc w:val="both"/>
        <w:rPr>
          <w:b/>
          <w:bCs/>
          <w:color w:val="C45911" w:themeColor="accent2" w:themeShade="BF"/>
          <w:sz w:val="28"/>
          <w:szCs w:val="28"/>
        </w:rPr>
      </w:pPr>
      <w:r w:rsidRPr="001775C2">
        <w:rPr>
          <w:b/>
          <w:bCs/>
          <w:color w:val="C45911" w:themeColor="accent2" w:themeShade="BF"/>
          <w:sz w:val="28"/>
          <w:szCs w:val="28"/>
        </w:rPr>
        <w:t>Syntax</w:t>
      </w:r>
      <w:r>
        <w:rPr>
          <w:b/>
          <w:bCs/>
          <w:color w:val="C45911" w:themeColor="accent2" w:themeShade="BF"/>
          <w:sz w:val="28"/>
          <w:szCs w:val="28"/>
        </w:rPr>
        <w:t xml:space="preserve"> for method</w:t>
      </w:r>
      <w:r w:rsidRPr="001775C2">
        <w:rPr>
          <w:b/>
          <w:bCs/>
          <w:color w:val="C45911" w:themeColor="accent2" w:themeShade="BF"/>
          <w:sz w:val="28"/>
          <w:szCs w:val="28"/>
        </w:rPr>
        <w:t>:</w:t>
      </w:r>
    </w:p>
    <w:p w14:paraId="2CCE410B" w14:textId="64146F89" w:rsidR="00C939F9" w:rsidRPr="001775C2" w:rsidRDefault="00C939F9" w:rsidP="00C939F9">
      <w:pPr>
        <w:pStyle w:val="ListParagraph"/>
        <w:numPr>
          <w:ilvl w:val="0"/>
          <w:numId w:val="3"/>
        </w:numPr>
        <w:jc w:val="both"/>
        <w:rPr>
          <w:rFonts w:ascii="Cascadia Mono SemiLight" w:hAnsi="Cascadia Mono SemiLight" w:cs="Cascadia Mono SemiLight"/>
          <w:sz w:val="28"/>
          <w:szCs w:val="28"/>
        </w:rPr>
      </w:pPr>
      <w:proofErr w:type="spellStart"/>
      <w:proofErr w:type="gramStart"/>
      <w:r>
        <w:rPr>
          <w:rFonts w:ascii="Cascadia Mono SemiLight" w:hAnsi="Cascadia Mono SemiLight" w:cs="Cascadia Mono SemiLight"/>
          <w:sz w:val="28"/>
          <w:szCs w:val="28"/>
        </w:rPr>
        <w:t>window</w:t>
      </w:r>
      <w:r w:rsidRPr="001775C2">
        <w:rPr>
          <w:rFonts w:ascii="Cascadia Mono SemiLight" w:hAnsi="Cascadia Mono SemiLight" w:cs="Cascadia Mono SemiLight"/>
          <w:sz w:val="28"/>
          <w:szCs w:val="28"/>
        </w:rPr>
        <w:t>.</w:t>
      </w:r>
      <w:r>
        <w:rPr>
          <w:rFonts w:ascii="Cascadia Mono SemiLight" w:hAnsi="Cascadia Mono SemiLight" w:cs="Cascadia Mono SemiLight"/>
          <w:sz w:val="28"/>
          <w:szCs w:val="28"/>
        </w:rPr>
        <w:t>method</w:t>
      </w:r>
      <w:proofErr w:type="gramEnd"/>
      <w:r>
        <w:rPr>
          <w:rFonts w:ascii="Cascadia Mono SemiLight" w:hAnsi="Cascadia Mono SemiLight" w:cs="Cascadia Mono SemiLight"/>
          <w:sz w:val="28"/>
          <w:szCs w:val="28"/>
        </w:rPr>
        <w:t>_name</w:t>
      </w:r>
      <w:proofErr w:type="spellEnd"/>
      <w:r w:rsidRPr="001775C2">
        <w:rPr>
          <w:rFonts w:ascii="Cascadia Mono SemiLight" w:hAnsi="Cascadia Mono SemiLight" w:cs="Cascadia Mono SemiLight"/>
          <w:sz w:val="28"/>
          <w:szCs w:val="28"/>
        </w:rPr>
        <w:t>;</w:t>
      </w:r>
    </w:p>
    <w:p w14:paraId="7FA2096D" w14:textId="77777777" w:rsidR="00C939F9" w:rsidRPr="00F10179" w:rsidRDefault="00C939F9" w:rsidP="00C939F9">
      <w:pPr>
        <w:jc w:val="both"/>
        <w:rPr>
          <w:sz w:val="28"/>
          <w:szCs w:val="28"/>
        </w:rPr>
      </w:pPr>
    </w:p>
    <w:p w14:paraId="065090EA" w14:textId="77777777" w:rsidR="00C939F9" w:rsidRPr="00361A93" w:rsidRDefault="00C939F9" w:rsidP="00C939F9">
      <w:pPr>
        <w:jc w:val="both"/>
        <w:rPr>
          <w:b/>
          <w:bCs/>
          <w:sz w:val="28"/>
          <w:szCs w:val="28"/>
        </w:rPr>
      </w:pPr>
      <w:r w:rsidRPr="00361A93">
        <w:rPr>
          <w:b/>
          <w:bCs/>
          <w:sz w:val="28"/>
          <w:szCs w:val="28"/>
        </w:rPr>
        <w:t>Some common methods of the document object include:</w:t>
      </w:r>
    </w:p>
    <w:p w14:paraId="331460D2" w14:textId="094A987F" w:rsidR="00C939F9" w:rsidRDefault="00C939F9" w:rsidP="00C939F9">
      <w:pPr>
        <w:jc w:val="both"/>
        <w:rPr>
          <w:sz w:val="28"/>
          <w:szCs w:val="28"/>
        </w:rPr>
      </w:pPr>
    </w:p>
    <w:p w14:paraId="0DC9023A" w14:textId="0187FCC9" w:rsidR="00C939F9"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window.</w:t>
      </w:r>
      <w:r w:rsidR="00C939F9" w:rsidRPr="00213E63">
        <w:rPr>
          <w:rFonts w:ascii="Cascadia Mono SemiLight" w:hAnsi="Cascadia Mono SemiLight" w:cs="Cascadia Mono SemiLight"/>
          <w:color w:val="C45911" w:themeColor="accent2" w:themeShade="BF"/>
          <w:sz w:val="28"/>
          <w:szCs w:val="28"/>
        </w:rPr>
        <w:t>alert</w:t>
      </w:r>
      <w:proofErr w:type="spellEnd"/>
      <w:proofErr w:type="gramEnd"/>
      <w:r w:rsidR="00C939F9" w:rsidRPr="00213E63">
        <w:rPr>
          <w:rFonts w:ascii="Cascadia Mono SemiLight" w:hAnsi="Cascadia Mono SemiLight" w:cs="Cascadia Mono SemiLight"/>
          <w:color w:val="C45911" w:themeColor="accent2" w:themeShade="BF"/>
          <w:sz w:val="28"/>
          <w:szCs w:val="28"/>
        </w:rPr>
        <w:t>()</w:t>
      </w:r>
      <w:r w:rsidR="00C939F9" w:rsidRPr="00213E63">
        <w:rPr>
          <w:sz w:val="28"/>
          <w:szCs w:val="28"/>
        </w:rPr>
        <w:t>: It is used to display an alert box. It displays a specified message along with an OK button and is generally used to make sure that the information comes through the user.</w:t>
      </w:r>
    </w:p>
    <w:p w14:paraId="1739BF66" w14:textId="77777777" w:rsidR="00213E63" w:rsidRPr="00213E63" w:rsidRDefault="00213E63" w:rsidP="00213E63">
      <w:pPr>
        <w:pStyle w:val="ListParagraph"/>
        <w:jc w:val="both"/>
        <w:rPr>
          <w:sz w:val="28"/>
          <w:szCs w:val="28"/>
        </w:rPr>
      </w:pPr>
    </w:p>
    <w:p w14:paraId="335CAC05" w14:textId="45244D99" w:rsidR="00C939F9"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lastRenderedPageBreak/>
        <w:t>window.</w:t>
      </w:r>
      <w:r w:rsidR="00C939F9" w:rsidRPr="00213E63">
        <w:rPr>
          <w:rFonts w:ascii="Cascadia Mono SemiLight" w:hAnsi="Cascadia Mono SemiLight" w:cs="Cascadia Mono SemiLight"/>
          <w:color w:val="C45911" w:themeColor="accent2" w:themeShade="BF"/>
          <w:sz w:val="28"/>
          <w:szCs w:val="28"/>
        </w:rPr>
        <w:t>blur</w:t>
      </w:r>
      <w:proofErr w:type="spellEnd"/>
      <w:proofErr w:type="gramEnd"/>
      <w:r w:rsidR="00C939F9" w:rsidRPr="00213E63">
        <w:rPr>
          <w:rFonts w:ascii="Cascadia Mono SemiLight" w:hAnsi="Cascadia Mono SemiLight" w:cs="Cascadia Mono SemiLight"/>
          <w:color w:val="C45911" w:themeColor="accent2" w:themeShade="BF"/>
          <w:sz w:val="28"/>
          <w:szCs w:val="28"/>
        </w:rPr>
        <w:t>()</w:t>
      </w:r>
      <w:r w:rsidR="00C939F9" w:rsidRPr="00213E63">
        <w:rPr>
          <w:sz w:val="28"/>
          <w:szCs w:val="28"/>
        </w:rPr>
        <w:t>: It is used to remove focus from the current window.</w:t>
      </w:r>
    </w:p>
    <w:p w14:paraId="63976C25" w14:textId="77777777" w:rsidR="00213E63" w:rsidRPr="00213E63" w:rsidRDefault="00213E63" w:rsidP="00213E63">
      <w:pPr>
        <w:pStyle w:val="ListParagraph"/>
        <w:rPr>
          <w:sz w:val="28"/>
          <w:szCs w:val="28"/>
        </w:rPr>
      </w:pPr>
    </w:p>
    <w:p w14:paraId="7CBFC28C" w14:textId="77777777" w:rsidR="00213E63" w:rsidRPr="00213E63" w:rsidRDefault="00213E63" w:rsidP="00213E63">
      <w:pPr>
        <w:pStyle w:val="ListParagraph"/>
        <w:jc w:val="both"/>
        <w:rPr>
          <w:sz w:val="28"/>
          <w:szCs w:val="28"/>
        </w:rPr>
      </w:pPr>
    </w:p>
    <w:p w14:paraId="615D7530" w14:textId="1CC1D2C8" w:rsidR="00213E63"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window.clearInterval</w:t>
      </w:r>
      <w:proofErr w:type="spellEnd"/>
      <w:proofErr w:type="gramEnd"/>
      <w:r w:rsidRPr="00213E63">
        <w:rPr>
          <w:rFonts w:ascii="Cascadia Mono SemiLight" w:hAnsi="Cascadia Mono SemiLight" w:cs="Cascadia Mono SemiLight"/>
          <w:color w:val="C45911" w:themeColor="accent2" w:themeShade="BF"/>
          <w:sz w:val="28"/>
          <w:szCs w:val="28"/>
        </w:rPr>
        <w:t>()</w:t>
      </w:r>
      <w:r w:rsidRPr="00213E63">
        <w:rPr>
          <w:sz w:val="28"/>
          <w:szCs w:val="28"/>
        </w:rPr>
        <w:t xml:space="preserve">: It clears the interval which has been set by the </w:t>
      </w:r>
      <w:proofErr w:type="spellStart"/>
      <w:r w:rsidRPr="00213E63">
        <w:rPr>
          <w:sz w:val="28"/>
          <w:szCs w:val="28"/>
        </w:rPr>
        <w:t>setInterval</w:t>
      </w:r>
      <w:proofErr w:type="spellEnd"/>
      <w:r w:rsidRPr="00213E63">
        <w:rPr>
          <w:sz w:val="28"/>
          <w:szCs w:val="28"/>
        </w:rPr>
        <w:t>() function before that.</w:t>
      </w:r>
    </w:p>
    <w:p w14:paraId="763635BD" w14:textId="77777777" w:rsidR="00213E63" w:rsidRPr="00213E63" w:rsidRDefault="00213E63" w:rsidP="00213E63">
      <w:pPr>
        <w:pStyle w:val="ListParagraph"/>
        <w:jc w:val="both"/>
        <w:rPr>
          <w:sz w:val="28"/>
          <w:szCs w:val="28"/>
        </w:rPr>
      </w:pPr>
    </w:p>
    <w:p w14:paraId="5965963E" w14:textId="52C00138" w:rsidR="00213E63" w:rsidRDefault="00213E63" w:rsidP="00213E63">
      <w:pPr>
        <w:pStyle w:val="ListParagraph"/>
        <w:numPr>
          <w:ilvl w:val="0"/>
          <w:numId w:val="5"/>
        </w:numPr>
        <w:jc w:val="both"/>
        <w:rPr>
          <w:sz w:val="28"/>
          <w:szCs w:val="28"/>
        </w:rPr>
      </w:pPr>
      <w:proofErr w:type="spellStart"/>
      <w:r w:rsidRPr="00213E63">
        <w:rPr>
          <w:rFonts w:ascii="Cascadia Mono SemiLight" w:hAnsi="Cascadia Mono SemiLight" w:cs="Cascadia Mono SemiLight"/>
          <w:color w:val="C45911" w:themeColor="accent2" w:themeShade="BF"/>
          <w:sz w:val="28"/>
          <w:szCs w:val="28"/>
        </w:rPr>
        <w:t>window.clearTimeout</w:t>
      </w:r>
      <w:proofErr w:type="spellEnd"/>
      <w:r w:rsidRPr="00213E63">
        <w:rPr>
          <w:rFonts w:ascii="Cascadia Mono SemiLight" w:hAnsi="Cascadia Mono SemiLight" w:cs="Cascadia Mono SemiLight"/>
          <w:color w:val="C45911" w:themeColor="accent2" w:themeShade="BF"/>
          <w:sz w:val="28"/>
          <w:szCs w:val="28"/>
        </w:rPr>
        <w:t>()</w:t>
      </w:r>
      <w:r w:rsidRPr="00213E63">
        <w:rPr>
          <w:sz w:val="28"/>
          <w:szCs w:val="28"/>
        </w:rPr>
        <w:t xml:space="preserve">: It clears the timeout which has been set by the </w:t>
      </w:r>
      <w:proofErr w:type="spellStart"/>
      <w:r w:rsidRPr="00213E63">
        <w:rPr>
          <w:sz w:val="28"/>
          <w:szCs w:val="28"/>
        </w:rPr>
        <w:t>setTimeout</w:t>
      </w:r>
      <w:proofErr w:type="spellEnd"/>
      <w:r w:rsidRPr="00213E63">
        <w:rPr>
          <w:sz w:val="28"/>
          <w:szCs w:val="28"/>
        </w:rPr>
        <w:t>()function before that.</w:t>
      </w:r>
    </w:p>
    <w:p w14:paraId="3925D5E9" w14:textId="77777777" w:rsidR="00213E63" w:rsidRPr="00213E63" w:rsidRDefault="00213E63" w:rsidP="00213E63">
      <w:pPr>
        <w:pStyle w:val="ListParagraph"/>
        <w:rPr>
          <w:sz w:val="28"/>
          <w:szCs w:val="28"/>
        </w:rPr>
      </w:pPr>
    </w:p>
    <w:p w14:paraId="78644130" w14:textId="77777777" w:rsidR="00213E63" w:rsidRPr="00213E63" w:rsidRDefault="00213E63" w:rsidP="00213E63">
      <w:pPr>
        <w:pStyle w:val="ListParagraph"/>
        <w:jc w:val="both"/>
        <w:rPr>
          <w:sz w:val="28"/>
          <w:szCs w:val="28"/>
        </w:rPr>
      </w:pPr>
    </w:p>
    <w:p w14:paraId="2941B745" w14:textId="2AFBB4E3" w:rsidR="00213E63"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window.close</w:t>
      </w:r>
      <w:proofErr w:type="spellEnd"/>
      <w:proofErr w:type="gramEnd"/>
      <w:r w:rsidRPr="00213E63">
        <w:rPr>
          <w:rFonts w:ascii="Cascadia Mono SemiLight" w:hAnsi="Cascadia Mono SemiLight" w:cs="Cascadia Mono SemiLight"/>
          <w:color w:val="C45911" w:themeColor="accent2" w:themeShade="BF"/>
          <w:sz w:val="28"/>
          <w:szCs w:val="28"/>
        </w:rPr>
        <w:t>()</w:t>
      </w:r>
      <w:r w:rsidRPr="00213E63">
        <w:rPr>
          <w:sz w:val="28"/>
          <w:szCs w:val="28"/>
        </w:rPr>
        <w:t>: It is used for closing a certain window or tab of the browser which was previously opened.</w:t>
      </w:r>
    </w:p>
    <w:p w14:paraId="4900F123" w14:textId="77777777" w:rsidR="00213E63" w:rsidRPr="00213E63" w:rsidRDefault="00213E63" w:rsidP="00213E63">
      <w:pPr>
        <w:pStyle w:val="ListParagraph"/>
        <w:jc w:val="both"/>
        <w:rPr>
          <w:sz w:val="28"/>
          <w:szCs w:val="28"/>
        </w:rPr>
      </w:pPr>
    </w:p>
    <w:p w14:paraId="59209760" w14:textId="15571F64" w:rsidR="00213E63"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window.confirm</w:t>
      </w:r>
      <w:proofErr w:type="spellEnd"/>
      <w:proofErr w:type="gramEnd"/>
      <w:r w:rsidRPr="00213E63">
        <w:rPr>
          <w:rFonts w:ascii="Cascadia Mono SemiLight" w:hAnsi="Cascadia Mono SemiLight" w:cs="Cascadia Mono SemiLight"/>
          <w:color w:val="C45911" w:themeColor="accent2" w:themeShade="BF"/>
          <w:sz w:val="28"/>
          <w:szCs w:val="28"/>
        </w:rPr>
        <w:t>()</w:t>
      </w:r>
      <w:r w:rsidRPr="00213E63">
        <w:rPr>
          <w:sz w:val="28"/>
          <w:szCs w:val="28"/>
        </w:rPr>
        <w:t>: It is used to display a modal dialog with an optional message and two buttons i.e. OK and Cancel. It returns true if the user clicks “OK</w:t>
      </w:r>
      <w:proofErr w:type="gramStart"/>
      <w:r w:rsidRPr="00213E63">
        <w:rPr>
          <w:sz w:val="28"/>
          <w:szCs w:val="28"/>
        </w:rPr>
        <w:t>”,</w:t>
      </w:r>
      <w:proofErr w:type="gramEnd"/>
      <w:r w:rsidRPr="00213E63">
        <w:rPr>
          <w:sz w:val="28"/>
          <w:szCs w:val="28"/>
        </w:rPr>
        <w:t xml:space="preserve"> and false otherwise.</w:t>
      </w:r>
    </w:p>
    <w:p w14:paraId="0E3ECB8C" w14:textId="77777777" w:rsidR="00213E63" w:rsidRPr="00213E63" w:rsidRDefault="00213E63" w:rsidP="00213E63">
      <w:pPr>
        <w:pStyle w:val="ListParagraph"/>
        <w:rPr>
          <w:sz w:val="28"/>
          <w:szCs w:val="28"/>
        </w:rPr>
      </w:pPr>
    </w:p>
    <w:p w14:paraId="74C3952D" w14:textId="77777777" w:rsidR="00213E63" w:rsidRPr="00213E63" w:rsidRDefault="00213E63" w:rsidP="00213E63">
      <w:pPr>
        <w:pStyle w:val="ListParagraph"/>
        <w:jc w:val="both"/>
        <w:rPr>
          <w:color w:val="C45911" w:themeColor="accent2" w:themeShade="BF"/>
          <w:sz w:val="28"/>
          <w:szCs w:val="28"/>
        </w:rPr>
      </w:pPr>
    </w:p>
    <w:p w14:paraId="5B30749D" w14:textId="4A5BF846" w:rsidR="00C939F9" w:rsidRPr="00213E63" w:rsidRDefault="00213E63" w:rsidP="00213E63">
      <w:pPr>
        <w:pStyle w:val="ListParagraph"/>
        <w:numPr>
          <w:ilvl w:val="0"/>
          <w:numId w:val="5"/>
        </w:numPr>
        <w:jc w:val="both"/>
        <w:rPr>
          <w:sz w:val="28"/>
          <w:szCs w:val="28"/>
        </w:rPr>
      </w:pPr>
      <w:proofErr w:type="spellStart"/>
      <w:proofErr w:type="gramStart"/>
      <w:r w:rsidRPr="00213E63">
        <w:rPr>
          <w:rFonts w:ascii="Cascadia Mono SemiLight" w:hAnsi="Cascadia Mono SemiLight" w:cs="Cascadia Mono SemiLight"/>
          <w:color w:val="C45911" w:themeColor="accent2" w:themeShade="BF"/>
          <w:sz w:val="28"/>
          <w:szCs w:val="28"/>
        </w:rPr>
        <w:t>window.focus</w:t>
      </w:r>
      <w:proofErr w:type="spellEnd"/>
      <w:proofErr w:type="gramEnd"/>
      <w:r w:rsidRPr="00213E63">
        <w:rPr>
          <w:rFonts w:ascii="Cascadia Mono SemiLight" w:hAnsi="Cascadia Mono SemiLight" w:cs="Cascadia Mono SemiLight"/>
          <w:color w:val="C45911" w:themeColor="accent2" w:themeShade="BF"/>
          <w:sz w:val="28"/>
          <w:szCs w:val="28"/>
        </w:rPr>
        <w:t>()</w:t>
      </w:r>
      <w:r w:rsidRPr="00213E63">
        <w:rPr>
          <w:sz w:val="28"/>
          <w:szCs w:val="28"/>
        </w:rPr>
        <w:t>: It is used to give focus to an element in the current window.</w:t>
      </w:r>
    </w:p>
    <w:p w14:paraId="123CE4BD" w14:textId="77777777" w:rsidR="00F10179" w:rsidRPr="00F10179" w:rsidRDefault="00F10179" w:rsidP="00361A93">
      <w:pPr>
        <w:jc w:val="both"/>
        <w:rPr>
          <w:sz w:val="28"/>
          <w:szCs w:val="28"/>
        </w:rPr>
      </w:pPr>
    </w:p>
    <w:p w14:paraId="451FE96C" w14:textId="77777777" w:rsidR="00F10179" w:rsidRPr="00F10179" w:rsidRDefault="00F10179" w:rsidP="00361A93">
      <w:pPr>
        <w:jc w:val="both"/>
        <w:rPr>
          <w:sz w:val="28"/>
          <w:szCs w:val="28"/>
        </w:rPr>
      </w:pPr>
      <w:r w:rsidRPr="00F10179">
        <w:rPr>
          <w:sz w:val="28"/>
          <w:szCs w:val="28"/>
        </w:rPr>
        <w:t>Conclusion</w:t>
      </w:r>
    </w:p>
    <w:p w14:paraId="138E4435" w14:textId="589D48EF" w:rsidR="003055EA" w:rsidRDefault="00F10179" w:rsidP="00E43A2E">
      <w:pPr>
        <w:ind w:firstLine="720"/>
        <w:jc w:val="both"/>
        <w:rPr>
          <w:sz w:val="28"/>
          <w:szCs w:val="28"/>
        </w:rPr>
      </w:pPr>
      <w:r w:rsidRPr="00F10179">
        <w:rPr>
          <w:sz w:val="28"/>
          <w:szCs w:val="28"/>
        </w:rPr>
        <w:t xml:space="preserve">In summary, the window object is the global object in the browser environment and provides a way to interact with the browser itself, while the document object is a property of the window object and represents the current web page that is being displayed in the browser window. The window object is often used to control the </w:t>
      </w:r>
      <w:r w:rsidR="003B5E36" w:rsidRPr="00F10179">
        <w:rPr>
          <w:sz w:val="28"/>
          <w:szCs w:val="28"/>
        </w:rPr>
        <w:t>behaviour</w:t>
      </w:r>
      <w:r w:rsidRPr="00F10179">
        <w:rPr>
          <w:sz w:val="28"/>
          <w:szCs w:val="28"/>
        </w:rPr>
        <w:t xml:space="preserve"> and appearance of the browser window, while the document object is often used to manipulate the content and structure of the web page. Understanding the differences between these two objects can help you write more efficient and effective JavaScript code when working with the browser environment.</w:t>
      </w:r>
    </w:p>
    <w:p w14:paraId="36747B75" w14:textId="2DB1031C" w:rsidR="00304FFD" w:rsidRDefault="00304FFD" w:rsidP="00E43A2E">
      <w:pPr>
        <w:ind w:firstLine="720"/>
        <w:jc w:val="both"/>
        <w:rPr>
          <w:sz w:val="28"/>
          <w:szCs w:val="28"/>
        </w:rPr>
      </w:pPr>
    </w:p>
    <w:p w14:paraId="7AD10736" w14:textId="400E8BBE" w:rsidR="00304FFD" w:rsidRDefault="00304FFD" w:rsidP="00E43A2E">
      <w:pPr>
        <w:ind w:firstLine="720"/>
        <w:jc w:val="both"/>
        <w:rPr>
          <w:sz w:val="28"/>
          <w:szCs w:val="28"/>
        </w:rPr>
      </w:pPr>
    </w:p>
    <w:p w14:paraId="3EA65CF7" w14:textId="0F494BF8" w:rsidR="00304FFD" w:rsidRDefault="00304FFD" w:rsidP="003B5E36">
      <w:pPr>
        <w:jc w:val="both"/>
        <w:rPr>
          <w:sz w:val="28"/>
          <w:szCs w:val="28"/>
        </w:rPr>
      </w:pPr>
    </w:p>
    <w:p w14:paraId="09F43393" w14:textId="2E991541" w:rsidR="00304FFD" w:rsidRPr="003B5E36" w:rsidRDefault="00304FFD" w:rsidP="00304FFD">
      <w:pPr>
        <w:jc w:val="both"/>
        <w:rPr>
          <w:b/>
          <w:bCs/>
          <w:sz w:val="28"/>
          <w:szCs w:val="28"/>
        </w:rPr>
      </w:pPr>
      <w:r w:rsidRPr="003B5E36">
        <w:rPr>
          <w:b/>
          <w:bCs/>
          <w:sz w:val="28"/>
          <w:szCs w:val="28"/>
        </w:rPr>
        <w:lastRenderedPageBreak/>
        <w:t>Difference between document and window:</w:t>
      </w:r>
    </w:p>
    <w:p w14:paraId="41D123EC" w14:textId="77777777" w:rsidR="00304FFD" w:rsidRDefault="00304FFD" w:rsidP="00304FFD">
      <w:pPr>
        <w:jc w:val="both"/>
        <w:rPr>
          <w:sz w:val="28"/>
          <w:szCs w:val="28"/>
        </w:rPr>
      </w:pPr>
    </w:p>
    <w:tbl>
      <w:tblPr>
        <w:tblStyle w:val="TableGrid"/>
        <w:tblW w:w="9223" w:type="dxa"/>
        <w:tblLook w:val="04A0" w:firstRow="1" w:lastRow="0" w:firstColumn="1" w:lastColumn="0" w:noHBand="0" w:noVBand="1"/>
      </w:tblPr>
      <w:tblGrid>
        <w:gridCol w:w="754"/>
        <w:gridCol w:w="3898"/>
        <w:gridCol w:w="4571"/>
      </w:tblGrid>
      <w:tr w:rsidR="00304FFD" w14:paraId="4AFD08A4" w14:textId="77777777" w:rsidTr="00304FFD">
        <w:trPr>
          <w:trHeight w:val="413"/>
        </w:trPr>
        <w:tc>
          <w:tcPr>
            <w:tcW w:w="664" w:type="dxa"/>
          </w:tcPr>
          <w:p w14:paraId="4D05E8F6" w14:textId="1F2E3842" w:rsidR="00304FFD" w:rsidRDefault="00304FFD" w:rsidP="00304FFD">
            <w:pPr>
              <w:jc w:val="center"/>
              <w:rPr>
                <w:sz w:val="28"/>
                <w:szCs w:val="28"/>
              </w:rPr>
            </w:pPr>
            <w:proofErr w:type="spellStart"/>
            <w:proofErr w:type="gramStart"/>
            <w:r w:rsidRPr="00304FFD">
              <w:rPr>
                <w:b/>
                <w:bCs/>
                <w:sz w:val="28"/>
                <w:szCs w:val="28"/>
              </w:rPr>
              <w:t>S</w:t>
            </w:r>
            <w:r>
              <w:rPr>
                <w:sz w:val="28"/>
                <w:szCs w:val="28"/>
              </w:rPr>
              <w:t>.</w:t>
            </w:r>
            <w:r w:rsidRPr="00304FFD">
              <w:rPr>
                <w:b/>
                <w:bCs/>
                <w:sz w:val="28"/>
                <w:szCs w:val="28"/>
              </w:rPr>
              <w:t>No</w:t>
            </w:r>
            <w:proofErr w:type="spellEnd"/>
            <w:proofErr w:type="gramEnd"/>
          </w:p>
        </w:tc>
        <w:tc>
          <w:tcPr>
            <w:tcW w:w="3947" w:type="dxa"/>
          </w:tcPr>
          <w:p w14:paraId="1D1B1A60" w14:textId="5B041FF6" w:rsidR="00304FFD" w:rsidRPr="00304FFD" w:rsidRDefault="00304FFD" w:rsidP="00304FFD">
            <w:pPr>
              <w:jc w:val="center"/>
              <w:rPr>
                <w:b/>
                <w:bCs/>
                <w:sz w:val="28"/>
                <w:szCs w:val="28"/>
              </w:rPr>
            </w:pPr>
            <w:r w:rsidRPr="003B5E36">
              <w:rPr>
                <w:b/>
                <w:bCs/>
                <w:color w:val="C45911" w:themeColor="accent2" w:themeShade="BF"/>
                <w:sz w:val="28"/>
                <w:szCs w:val="28"/>
              </w:rPr>
              <w:t>Document</w:t>
            </w:r>
          </w:p>
        </w:tc>
        <w:tc>
          <w:tcPr>
            <w:tcW w:w="4612" w:type="dxa"/>
          </w:tcPr>
          <w:p w14:paraId="76C6FDA1" w14:textId="26F9DB91" w:rsidR="00304FFD" w:rsidRPr="00304FFD" w:rsidRDefault="00304FFD" w:rsidP="00304FFD">
            <w:pPr>
              <w:jc w:val="center"/>
              <w:rPr>
                <w:b/>
                <w:bCs/>
                <w:sz w:val="28"/>
                <w:szCs w:val="28"/>
              </w:rPr>
            </w:pPr>
            <w:r w:rsidRPr="003B5E36">
              <w:rPr>
                <w:b/>
                <w:bCs/>
                <w:color w:val="2E74B5" w:themeColor="accent5" w:themeShade="BF"/>
                <w:sz w:val="28"/>
                <w:szCs w:val="28"/>
              </w:rPr>
              <w:t>Window</w:t>
            </w:r>
          </w:p>
        </w:tc>
      </w:tr>
      <w:tr w:rsidR="00304FFD" w14:paraId="05ADBB1D" w14:textId="77777777" w:rsidTr="00304FFD">
        <w:trPr>
          <w:trHeight w:val="1255"/>
        </w:trPr>
        <w:tc>
          <w:tcPr>
            <w:tcW w:w="664" w:type="dxa"/>
          </w:tcPr>
          <w:p w14:paraId="68415EDB" w14:textId="483AD66D" w:rsidR="00304FFD" w:rsidRDefault="00304FFD" w:rsidP="00304FFD">
            <w:pPr>
              <w:jc w:val="center"/>
              <w:rPr>
                <w:sz w:val="28"/>
                <w:szCs w:val="28"/>
              </w:rPr>
            </w:pPr>
            <w:r>
              <w:rPr>
                <w:sz w:val="28"/>
                <w:szCs w:val="28"/>
              </w:rPr>
              <w:t>1.</w:t>
            </w:r>
          </w:p>
        </w:tc>
        <w:tc>
          <w:tcPr>
            <w:tcW w:w="3947" w:type="dxa"/>
          </w:tcPr>
          <w:p w14:paraId="387AB07E" w14:textId="27E10950" w:rsidR="00304FFD" w:rsidRDefault="00304FFD" w:rsidP="00304FFD">
            <w:pPr>
              <w:rPr>
                <w:sz w:val="28"/>
                <w:szCs w:val="28"/>
              </w:rPr>
            </w:pPr>
            <w:r w:rsidRPr="00304FFD">
              <w:rPr>
                <w:sz w:val="28"/>
                <w:szCs w:val="28"/>
              </w:rPr>
              <w:t xml:space="preserve">It represents the document loaded </w:t>
            </w:r>
            <w:r w:rsidRPr="003B5E36">
              <w:rPr>
                <w:b/>
                <w:bCs/>
                <w:sz w:val="28"/>
                <w:szCs w:val="28"/>
              </w:rPr>
              <w:t>inside the window</w:t>
            </w:r>
            <w:r w:rsidRPr="00304FFD">
              <w:rPr>
                <w:sz w:val="28"/>
                <w:szCs w:val="28"/>
              </w:rPr>
              <w:t xml:space="preserve"> or </w:t>
            </w:r>
            <w:r w:rsidRPr="003B5E36">
              <w:rPr>
                <w:b/>
                <w:bCs/>
                <w:sz w:val="28"/>
                <w:szCs w:val="28"/>
              </w:rPr>
              <w:t>browse</w:t>
            </w:r>
            <w:r w:rsidRPr="00304FFD">
              <w:rPr>
                <w:sz w:val="28"/>
                <w:szCs w:val="28"/>
              </w:rPr>
              <w:t>r.</w:t>
            </w:r>
          </w:p>
        </w:tc>
        <w:tc>
          <w:tcPr>
            <w:tcW w:w="4612" w:type="dxa"/>
          </w:tcPr>
          <w:p w14:paraId="2EE0EB40" w14:textId="4F52F47D" w:rsidR="00304FFD" w:rsidRDefault="00304FFD" w:rsidP="00304FFD">
            <w:pPr>
              <w:rPr>
                <w:sz w:val="28"/>
                <w:szCs w:val="28"/>
              </w:rPr>
            </w:pPr>
            <w:r w:rsidRPr="00304FFD">
              <w:rPr>
                <w:sz w:val="28"/>
                <w:szCs w:val="28"/>
              </w:rPr>
              <w:t>It represents the browser window in which you are seeing the content.</w:t>
            </w:r>
          </w:p>
        </w:tc>
      </w:tr>
      <w:tr w:rsidR="00304FFD" w14:paraId="38A18B5A" w14:textId="77777777" w:rsidTr="00304FFD">
        <w:trPr>
          <w:trHeight w:val="828"/>
        </w:trPr>
        <w:tc>
          <w:tcPr>
            <w:tcW w:w="664" w:type="dxa"/>
          </w:tcPr>
          <w:p w14:paraId="74EFF83C" w14:textId="1ADEA7FB" w:rsidR="00304FFD" w:rsidRDefault="00304FFD" w:rsidP="00304FFD">
            <w:pPr>
              <w:jc w:val="center"/>
              <w:rPr>
                <w:sz w:val="28"/>
                <w:szCs w:val="28"/>
              </w:rPr>
            </w:pPr>
            <w:r>
              <w:rPr>
                <w:sz w:val="28"/>
                <w:szCs w:val="28"/>
              </w:rPr>
              <w:t>2.</w:t>
            </w:r>
          </w:p>
        </w:tc>
        <w:tc>
          <w:tcPr>
            <w:tcW w:w="3947" w:type="dxa"/>
          </w:tcPr>
          <w:p w14:paraId="7D22ED9E" w14:textId="03729CB6" w:rsidR="00304FFD" w:rsidRDefault="00304FFD" w:rsidP="00304FFD">
            <w:pPr>
              <w:rPr>
                <w:sz w:val="28"/>
                <w:szCs w:val="28"/>
              </w:rPr>
            </w:pPr>
            <w:r w:rsidRPr="00304FFD">
              <w:rPr>
                <w:sz w:val="28"/>
                <w:szCs w:val="28"/>
              </w:rPr>
              <w:t>The properties related to it are stored in the document object.</w:t>
            </w:r>
          </w:p>
        </w:tc>
        <w:tc>
          <w:tcPr>
            <w:tcW w:w="4612" w:type="dxa"/>
          </w:tcPr>
          <w:p w14:paraId="3513188C" w14:textId="26FCD39F" w:rsidR="00304FFD" w:rsidRDefault="00304FFD" w:rsidP="00304FFD">
            <w:pPr>
              <w:rPr>
                <w:sz w:val="28"/>
                <w:szCs w:val="28"/>
              </w:rPr>
            </w:pPr>
            <w:r w:rsidRPr="00304FFD">
              <w:rPr>
                <w:sz w:val="28"/>
                <w:szCs w:val="28"/>
              </w:rPr>
              <w:t>The properties related to it are stored in the window object.</w:t>
            </w:r>
          </w:p>
        </w:tc>
      </w:tr>
      <w:tr w:rsidR="00304FFD" w14:paraId="476C2F72" w14:textId="77777777" w:rsidTr="00304FFD">
        <w:trPr>
          <w:trHeight w:val="1255"/>
        </w:trPr>
        <w:tc>
          <w:tcPr>
            <w:tcW w:w="664" w:type="dxa"/>
          </w:tcPr>
          <w:p w14:paraId="286BC307" w14:textId="0A7CF0A2" w:rsidR="00304FFD" w:rsidRDefault="00304FFD" w:rsidP="00304FFD">
            <w:pPr>
              <w:jc w:val="center"/>
              <w:rPr>
                <w:sz w:val="28"/>
                <w:szCs w:val="28"/>
              </w:rPr>
            </w:pPr>
            <w:r>
              <w:rPr>
                <w:sz w:val="28"/>
                <w:szCs w:val="28"/>
              </w:rPr>
              <w:t>3.</w:t>
            </w:r>
          </w:p>
        </w:tc>
        <w:tc>
          <w:tcPr>
            <w:tcW w:w="3947" w:type="dxa"/>
          </w:tcPr>
          <w:p w14:paraId="6D9935E6" w14:textId="36F1ED78" w:rsidR="00304FFD" w:rsidRDefault="00304FFD" w:rsidP="00304FFD">
            <w:pPr>
              <w:rPr>
                <w:sz w:val="28"/>
                <w:szCs w:val="28"/>
              </w:rPr>
            </w:pPr>
            <w:r w:rsidRPr="00304FFD">
              <w:rPr>
                <w:sz w:val="28"/>
                <w:szCs w:val="28"/>
              </w:rPr>
              <w:t>It is loaded after the loading window because the window contains a document.</w:t>
            </w:r>
          </w:p>
        </w:tc>
        <w:tc>
          <w:tcPr>
            <w:tcW w:w="4612" w:type="dxa"/>
          </w:tcPr>
          <w:p w14:paraId="4925BA62" w14:textId="2236F0D2" w:rsidR="00304FFD" w:rsidRDefault="00304FFD" w:rsidP="00304FFD">
            <w:pPr>
              <w:rPr>
                <w:sz w:val="28"/>
                <w:szCs w:val="28"/>
              </w:rPr>
            </w:pPr>
            <w:r w:rsidRPr="00304FFD">
              <w:rPr>
                <w:sz w:val="28"/>
                <w:szCs w:val="28"/>
              </w:rPr>
              <w:t>It is loaded before the document because window container document.</w:t>
            </w:r>
          </w:p>
        </w:tc>
      </w:tr>
      <w:tr w:rsidR="00304FFD" w14:paraId="0B74B2F3" w14:textId="77777777" w:rsidTr="00304FFD">
        <w:trPr>
          <w:trHeight w:val="828"/>
        </w:trPr>
        <w:tc>
          <w:tcPr>
            <w:tcW w:w="664" w:type="dxa"/>
          </w:tcPr>
          <w:p w14:paraId="1C650D32" w14:textId="011D0577" w:rsidR="00304FFD" w:rsidRDefault="00304FFD" w:rsidP="00304FFD">
            <w:pPr>
              <w:jc w:val="center"/>
              <w:rPr>
                <w:sz w:val="28"/>
                <w:szCs w:val="28"/>
              </w:rPr>
            </w:pPr>
            <w:r>
              <w:rPr>
                <w:sz w:val="28"/>
                <w:szCs w:val="28"/>
              </w:rPr>
              <w:t>4.</w:t>
            </w:r>
          </w:p>
        </w:tc>
        <w:tc>
          <w:tcPr>
            <w:tcW w:w="3947" w:type="dxa"/>
          </w:tcPr>
          <w:p w14:paraId="2DDF3649" w14:textId="0869CB9C" w:rsidR="00304FFD" w:rsidRDefault="00304FFD" w:rsidP="00304FFD">
            <w:pPr>
              <w:rPr>
                <w:sz w:val="28"/>
                <w:szCs w:val="28"/>
              </w:rPr>
            </w:pPr>
            <w:r w:rsidRPr="00304FFD">
              <w:rPr>
                <w:sz w:val="28"/>
                <w:szCs w:val="28"/>
              </w:rPr>
              <w:t>It is the root element of the document object model.</w:t>
            </w:r>
          </w:p>
        </w:tc>
        <w:tc>
          <w:tcPr>
            <w:tcW w:w="4612" w:type="dxa"/>
          </w:tcPr>
          <w:p w14:paraId="6BB7F667" w14:textId="6815A669" w:rsidR="00304FFD" w:rsidRDefault="00304FFD" w:rsidP="00304FFD">
            <w:pPr>
              <w:rPr>
                <w:sz w:val="28"/>
                <w:szCs w:val="28"/>
              </w:rPr>
            </w:pPr>
            <w:r w:rsidRPr="00304FFD">
              <w:rPr>
                <w:sz w:val="28"/>
                <w:szCs w:val="28"/>
              </w:rPr>
              <w:t>The window is the global element for all objects, functions, etc.</w:t>
            </w:r>
          </w:p>
        </w:tc>
      </w:tr>
      <w:tr w:rsidR="00304FFD" w14:paraId="164D596A" w14:textId="77777777" w:rsidTr="00304FFD">
        <w:trPr>
          <w:trHeight w:val="413"/>
        </w:trPr>
        <w:tc>
          <w:tcPr>
            <w:tcW w:w="664" w:type="dxa"/>
          </w:tcPr>
          <w:p w14:paraId="1701CC8D" w14:textId="01F26893" w:rsidR="00304FFD" w:rsidRDefault="00304FFD" w:rsidP="00304FFD">
            <w:pPr>
              <w:jc w:val="center"/>
              <w:rPr>
                <w:sz w:val="28"/>
                <w:szCs w:val="28"/>
              </w:rPr>
            </w:pPr>
            <w:r>
              <w:rPr>
                <w:sz w:val="28"/>
                <w:szCs w:val="28"/>
              </w:rPr>
              <w:t>5.</w:t>
            </w:r>
          </w:p>
        </w:tc>
        <w:tc>
          <w:tcPr>
            <w:tcW w:w="3947" w:type="dxa"/>
          </w:tcPr>
          <w:p w14:paraId="2C3DEB48" w14:textId="39601F91" w:rsidR="00304FFD" w:rsidRDefault="00304FFD" w:rsidP="00304FFD">
            <w:pPr>
              <w:rPr>
                <w:sz w:val="28"/>
                <w:szCs w:val="28"/>
              </w:rPr>
            </w:pPr>
            <w:r w:rsidRPr="00304FFD">
              <w:rPr>
                <w:sz w:val="28"/>
                <w:szCs w:val="28"/>
              </w:rPr>
              <w:t>It is an object of window.</w:t>
            </w:r>
          </w:p>
        </w:tc>
        <w:tc>
          <w:tcPr>
            <w:tcW w:w="4612" w:type="dxa"/>
          </w:tcPr>
          <w:p w14:paraId="3B110082" w14:textId="2ACDC0CB" w:rsidR="00304FFD" w:rsidRDefault="00304FFD" w:rsidP="00304FFD">
            <w:pPr>
              <w:rPr>
                <w:sz w:val="28"/>
                <w:szCs w:val="28"/>
              </w:rPr>
            </w:pPr>
            <w:r w:rsidRPr="00304FFD">
              <w:rPr>
                <w:sz w:val="28"/>
                <w:szCs w:val="28"/>
              </w:rPr>
              <w:t>It is an object of the browser.</w:t>
            </w:r>
          </w:p>
        </w:tc>
      </w:tr>
      <w:tr w:rsidR="00304FFD" w14:paraId="587258B1" w14:textId="77777777" w:rsidTr="00304FFD">
        <w:trPr>
          <w:trHeight w:val="1255"/>
        </w:trPr>
        <w:tc>
          <w:tcPr>
            <w:tcW w:w="664" w:type="dxa"/>
          </w:tcPr>
          <w:p w14:paraId="306BF759" w14:textId="327B7AD2" w:rsidR="00304FFD" w:rsidRDefault="00304FFD" w:rsidP="00304FFD">
            <w:pPr>
              <w:jc w:val="center"/>
              <w:rPr>
                <w:sz w:val="28"/>
                <w:szCs w:val="28"/>
              </w:rPr>
            </w:pPr>
            <w:r>
              <w:rPr>
                <w:sz w:val="28"/>
                <w:szCs w:val="28"/>
              </w:rPr>
              <w:t>6.</w:t>
            </w:r>
          </w:p>
        </w:tc>
        <w:tc>
          <w:tcPr>
            <w:tcW w:w="3947" w:type="dxa"/>
          </w:tcPr>
          <w:p w14:paraId="598D3CFD" w14:textId="0C805EB5" w:rsidR="00304FFD" w:rsidRDefault="00304FFD" w:rsidP="00304FFD">
            <w:pPr>
              <w:rPr>
                <w:sz w:val="28"/>
                <w:szCs w:val="28"/>
              </w:rPr>
            </w:pPr>
            <w:r w:rsidRPr="00304FFD">
              <w:rPr>
                <w:sz w:val="28"/>
                <w:szCs w:val="28"/>
              </w:rPr>
              <w:t xml:space="preserve">We </w:t>
            </w:r>
            <w:proofErr w:type="spellStart"/>
            <w:r w:rsidRPr="00304FFD">
              <w:rPr>
                <w:sz w:val="28"/>
                <w:szCs w:val="28"/>
              </w:rPr>
              <w:t>can not</w:t>
            </w:r>
            <w:proofErr w:type="spellEnd"/>
            <w:r w:rsidRPr="00304FFD">
              <w:rPr>
                <w:sz w:val="28"/>
                <w:szCs w:val="28"/>
              </w:rPr>
              <w:t xml:space="preserve"> access windows objects properties inside the document.</w:t>
            </w:r>
          </w:p>
        </w:tc>
        <w:tc>
          <w:tcPr>
            <w:tcW w:w="4612" w:type="dxa"/>
          </w:tcPr>
          <w:p w14:paraId="38FCE1E1" w14:textId="57D809A9" w:rsidR="00304FFD" w:rsidRDefault="00304FFD" w:rsidP="00304FFD">
            <w:pPr>
              <w:rPr>
                <w:sz w:val="28"/>
                <w:szCs w:val="28"/>
              </w:rPr>
            </w:pPr>
            <w:r w:rsidRPr="00304FFD">
              <w:rPr>
                <w:sz w:val="28"/>
                <w:szCs w:val="28"/>
              </w:rPr>
              <w:t>We can access document object properties inside the window.</w:t>
            </w:r>
          </w:p>
        </w:tc>
      </w:tr>
      <w:tr w:rsidR="00304FFD" w14:paraId="4F06AFDD" w14:textId="77777777" w:rsidTr="00304FFD">
        <w:trPr>
          <w:trHeight w:val="2084"/>
        </w:trPr>
        <w:tc>
          <w:tcPr>
            <w:tcW w:w="664" w:type="dxa"/>
          </w:tcPr>
          <w:p w14:paraId="35C163FB" w14:textId="608A5597" w:rsidR="00304FFD" w:rsidRDefault="00304FFD" w:rsidP="00304FFD">
            <w:pPr>
              <w:jc w:val="center"/>
              <w:rPr>
                <w:sz w:val="28"/>
                <w:szCs w:val="28"/>
              </w:rPr>
            </w:pPr>
            <w:r>
              <w:rPr>
                <w:sz w:val="28"/>
                <w:szCs w:val="28"/>
              </w:rPr>
              <w:t>7.</w:t>
            </w:r>
          </w:p>
        </w:tc>
        <w:tc>
          <w:tcPr>
            <w:tcW w:w="3947" w:type="dxa"/>
          </w:tcPr>
          <w:p w14:paraId="0977D3E9" w14:textId="77777777" w:rsidR="00304FFD" w:rsidRPr="00304FFD" w:rsidRDefault="00304FFD" w:rsidP="00304FFD">
            <w:pPr>
              <w:spacing w:after="0" w:line="240" w:lineRule="auto"/>
              <w:rPr>
                <w:sz w:val="28"/>
                <w:szCs w:val="28"/>
              </w:rPr>
            </w:pPr>
            <w:r w:rsidRPr="00304FFD">
              <w:rPr>
                <w:sz w:val="28"/>
                <w:szCs w:val="28"/>
              </w:rPr>
              <w:t>logically:</w:t>
            </w:r>
          </w:p>
          <w:p w14:paraId="55094DF6" w14:textId="77777777" w:rsidR="00304FFD" w:rsidRPr="00304FFD" w:rsidRDefault="00304FFD" w:rsidP="00304FFD">
            <w:pPr>
              <w:spacing w:after="0" w:line="240" w:lineRule="auto"/>
              <w:rPr>
                <w:sz w:val="28"/>
                <w:szCs w:val="28"/>
              </w:rPr>
            </w:pPr>
          </w:p>
          <w:p w14:paraId="26B9D82C" w14:textId="6100C70C" w:rsidR="00304FFD" w:rsidRDefault="00304FFD" w:rsidP="00304FFD">
            <w:pPr>
              <w:rPr>
                <w:sz w:val="28"/>
                <w:szCs w:val="28"/>
              </w:rPr>
            </w:pPr>
            <w:proofErr w:type="gramStart"/>
            <w:r w:rsidRPr="003B5E36">
              <w:rPr>
                <w:color w:val="538135" w:themeColor="accent6" w:themeShade="BF"/>
                <w:sz w:val="28"/>
                <w:szCs w:val="28"/>
              </w:rPr>
              <w:t>document:{</w:t>
            </w:r>
            <w:proofErr w:type="gramEnd"/>
            <w:r w:rsidRPr="003B5E36">
              <w:rPr>
                <w:color w:val="538135" w:themeColor="accent6" w:themeShade="BF"/>
                <w:sz w:val="28"/>
                <w:szCs w:val="28"/>
              </w:rPr>
              <w:t xml:space="preserve"> properties}</w:t>
            </w:r>
          </w:p>
        </w:tc>
        <w:tc>
          <w:tcPr>
            <w:tcW w:w="4612" w:type="dxa"/>
          </w:tcPr>
          <w:p w14:paraId="1EC78FB3" w14:textId="77777777" w:rsidR="00304FFD" w:rsidRPr="00304FFD" w:rsidRDefault="00304FFD" w:rsidP="00304FFD">
            <w:pPr>
              <w:spacing w:after="0" w:line="240" w:lineRule="auto"/>
              <w:rPr>
                <w:sz w:val="28"/>
                <w:szCs w:val="28"/>
              </w:rPr>
            </w:pPr>
            <w:r w:rsidRPr="00304FFD">
              <w:rPr>
                <w:sz w:val="28"/>
                <w:szCs w:val="28"/>
              </w:rPr>
              <w:t>logically:</w:t>
            </w:r>
          </w:p>
          <w:p w14:paraId="68E0789A" w14:textId="77777777" w:rsidR="00304FFD" w:rsidRPr="00304FFD" w:rsidRDefault="00304FFD" w:rsidP="00304FFD">
            <w:pPr>
              <w:spacing w:after="0" w:line="240" w:lineRule="auto"/>
              <w:rPr>
                <w:sz w:val="28"/>
                <w:szCs w:val="28"/>
              </w:rPr>
            </w:pPr>
          </w:p>
          <w:p w14:paraId="067F9D17" w14:textId="5A691AAC" w:rsidR="00304FFD" w:rsidRPr="003B5E36" w:rsidRDefault="00304FFD" w:rsidP="00304FFD">
            <w:pPr>
              <w:spacing w:after="0" w:line="240" w:lineRule="auto"/>
              <w:rPr>
                <w:color w:val="538135" w:themeColor="accent6" w:themeShade="BF"/>
                <w:sz w:val="28"/>
                <w:szCs w:val="28"/>
              </w:rPr>
            </w:pPr>
            <w:proofErr w:type="gramStart"/>
            <w:r w:rsidRPr="003B5E36">
              <w:rPr>
                <w:color w:val="538135" w:themeColor="accent6" w:themeShade="BF"/>
                <w:sz w:val="28"/>
                <w:szCs w:val="28"/>
              </w:rPr>
              <w:t>window:{</w:t>
            </w:r>
            <w:proofErr w:type="gramEnd"/>
          </w:p>
          <w:p w14:paraId="68BA3978" w14:textId="0D311FE4" w:rsidR="00304FFD" w:rsidRPr="003B5E36" w:rsidRDefault="00304FFD" w:rsidP="00304FFD">
            <w:pPr>
              <w:spacing w:after="0" w:line="240" w:lineRule="auto"/>
              <w:rPr>
                <w:color w:val="538135" w:themeColor="accent6" w:themeShade="BF"/>
                <w:sz w:val="28"/>
                <w:szCs w:val="28"/>
              </w:rPr>
            </w:pPr>
            <w:proofErr w:type="gramStart"/>
            <w:r w:rsidRPr="003B5E36">
              <w:rPr>
                <w:color w:val="538135" w:themeColor="accent6" w:themeShade="BF"/>
                <w:sz w:val="28"/>
                <w:szCs w:val="28"/>
              </w:rPr>
              <w:t>document:{</w:t>
            </w:r>
            <w:proofErr w:type="gramEnd"/>
            <w:r w:rsidRPr="003B5E36">
              <w:rPr>
                <w:color w:val="538135" w:themeColor="accent6" w:themeShade="BF"/>
                <w:sz w:val="28"/>
                <w:szCs w:val="28"/>
              </w:rPr>
              <w:t>properties}</w:t>
            </w:r>
          </w:p>
          <w:p w14:paraId="57255A51" w14:textId="30A1146B" w:rsidR="00304FFD" w:rsidRDefault="00304FFD" w:rsidP="00304FFD">
            <w:pPr>
              <w:rPr>
                <w:sz w:val="28"/>
                <w:szCs w:val="28"/>
              </w:rPr>
            </w:pPr>
            <w:r w:rsidRPr="003B5E36">
              <w:rPr>
                <w:color w:val="538135" w:themeColor="accent6" w:themeShade="BF"/>
                <w:sz w:val="28"/>
                <w:szCs w:val="28"/>
              </w:rPr>
              <w:t>}</w:t>
            </w:r>
          </w:p>
        </w:tc>
      </w:tr>
      <w:tr w:rsidR="00304FFD" w14:paraId="51CD69E0" w14:textId="77777777" w:rsidTr="00304FFD">
        <w:trPr>
          <w:trHeight w:val="1242"/>
        </w:trPr>
        <w:tc>
          <w:tcPr>
            <w:tcW w:w="664" w:type="dxa"/>
          </w:tcPr>
          <w:p w14:paraId="6C810487" w14:textId="15113B7E" w:rsidR="00304FFD" w:rsidRDefault="00304FFD" w:rsidP="00304FFD">
            <w:pPr>
              <w:jc w:val="center"/>
              <w:rPr>
                <w:sz w:val="28"/>
                <w:szCs w:val="28"/>
              </w:rPr>
            </w:pPr>
            <w:r>
              <w:rPr>
                <w:sz w:val="28"/>
                <w:szCs w:val="28"/>
              </w:rPr>
              <w:t>8.</w:t>
            </w:r>
          </w:p>
        </w:tc>
        <w:tc>
          <w:tcPr>
            <w:tcW w:w="3947" w:type="dxa"/>
          </w:tcPr>
          <w:p w14:paraId="47578A84" w14:textId="50A82D31" w:rsidR="00304FFD" w:rsidRDefault="00304FFD" w:rsidP="00304FFD">
            <w:pPr>
              <w:rPr>
                <w:sz w:val="28"/>
                <w:szCs w:val="28"/>
              </w:rPr>
            </w:pPr>
            <w:r w:rsidRPr="00304FFD">
              <w:rPr>
                <w:sz w:val="28"/>
                <w:szCs w:val="28"/>
              </w:rPr>
              <w:t xml:space="preserve">Example: </w:t>
            </w:r>
            <w:proofErr w:type="spellStart"/>
            <w:proofErr w:type="gramStart"/>
            <w:r w:rsidRPr="00304FFD">
              <w:rPr>
                <w:sz w:val="28"/>
                <w:szCs w:val="28"/>
              </w:rPr>
              <w:t>document.title</w:t>
            </w:r>
            <w:proofErr w:type="spellEnd"/>
            <w:proofErr w:type="gramEnd"/>
            <w:r w:rsidRPr="00304FFD">
              <w:rPr>
                <w:sz w:val="28"/>
                <w:szCs w:val="28"/>
              </w:rPr>
              <w:t xml:space="preserve"> will return the title of the document</w:t>
            </w:r>
          </w:p>
        </w:tc>
        <w:tc>
          <w:tcPr>
            <w:tcW w:w="4612" w:type="dxa"/>
          </w:tcPr>
          <w:p w14:paraId="2C97ACD0" w14:textId="7F947969" w:rsidR="00304FFD" w:rsidRDefault="00304FFD" w:rsidP="00304FFD">
            <w:pPr>
              <w:rPr>
                <w:sz w:val="28"/>
                <w:szCs w:val="28"/>
              </w:rPr>
            </w:pPr>
            <w:r w:rsidRPr="00304FFD">
              <w:rPr>
                <w:sz w:val="28"/>
                <w:szCs w:val="28"/>
              </w:rPr>
              <w:t xml:space="preserve">Example: </w:t>
            </w:r>
            <w:proofErr w:type="spellStart"/>
            <w:proofErr w:type="gramStart"/>
            <w:r w:rsidRPr="00304FFD">
              <w:rPr>
                <w:sz w:val="28"/>
                <w:szCs w:val="28"/>
              </w:rPr>
              <w:t>window.document</w:t>
            </w:r>
            <w:proofErr w:type="gramEnd"/>
            <w:r w:rsidRPr="00304FFD">
              <w:rPr>
                <w:sz w:val="28"/>
                <w:szCs w:val="28"/>
              </w:rPr>
              <w:t>.title</w:t>
            </w:r>
            <w:proofErr w:type="spellEnd"/>
            <w:r w:rsidRPr="00304FFD">
              <w:rPr>
                <w:sz w:val="28"/>
                <w:szCs w:val="28"/>
              </w:rPr>
              <w:t xml:space="preserve"> will return the title of the document.</w:t>
            </w:r>
          </w:p>
        </w:tc>
      </w:tr>
    </w:tbl>
    <w:p w14:paraId="297D24C7" w14:textId="77777777" w:rsidR="00304FFD" w:rsidRDefault="00304FFD" w:rsidP="00E43A2E">
      <w:pPr>
        <w:ind w:firstLine="720"/>
        <w:jc w:val="both"/>
        <w:rPr>
          <w:sz w:val="28"/>
          <w:szCs w:val="28"/>
        </w:rPr>
      </w:pPr>
    </w:p>
    <w:p w14:paraId="48F5C1F1" w14:textId="171E08B4" w:rsidR="00304FFD" w:rsidRDefault="00304FFD" w:rsidP="00E43A2E">
      <w:pPr>
        <w:ind w:firstLine="720"/>
        <w:jc w:val="both"/>
        <w:rPr>
          <w:sz w:val="28"/>
          <w:szCs w:val="28"/>
        </w:rPr>
      </w:pPr>
    </w:p>
    <w:p w14:paraId="7640A62C" w14:textId="2933DC73" w:rsidR="00304FFD" w:rsidRDefault="00304FFD" w:rsidP="00E43A2E">
      <w:pPr>
        <w:ind w:firstLine="720"/>
        <w:jc w:val="both"/>
        <w:rPr>
          <w:sz w:val="28"/>
          <w:szCs w:val="28"/>
        </w:rPr>
      </w:pPr>
    </w:p>
    <w:p w14:paraId="459CE1FF" w14:textId="77777777" w:rsidR="00304FFD" w:rsidRPr="00F10179" w:rsidRDefault="00304FFD" w:rsidP="00E43A2E">
      <w:pPr>
        <w:ind w:firstLine="720"/>
        <w:jc w:val="both"/>
        <w:rPr>
          <w:sz w:val="28"/>
          <w:szCs w:val="28"/>
        </w:rPr>
      </w:pPr>
    </w:p>
    <w:sectPr w:rsidR="00304FFD" w:rsidRPr="00F10179" w:rsidSect="00F101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11.5pt;height:11.5pt" o:bullet="t">
        <v:imagedata r:id="rId1" o:title="msoC705"/>
      </v:shape>
    </w:pict>
  </w:numPicBullet>
  <w:abstractNum w:abstractNumId="0" w15:restartNumberingAfterBreak="0">
    <w:nsid w:val="0CE01298"/>
    <w:multiLevelType w:val="hybridMultilevel"/>
    <w:tmpl w:val="6764C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02121"/>
    <w:multiLevelType w:val="hybridMultilevel"/>
    <w:tmpl w:val="3F3E78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C016A"/>
    <w:multiLevelType w:val="hybridMultilevel"/>
    <w:tmpl w:val="403EEA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800451"/>
    <w:multiLevelType w:val="hybridMultilevel"/>
    <w:tmpl w:val="7FC8B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963B83"/>
    <w:multiLevelType w:val="hybridMultilevel"/>
    <w:tmpl w:val="7F8E0A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A1153"/>
    <w:multiLevelType w:val="hybridMultilevel"/>
    <w:tmpl w:val="8EB09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01229C"/>
    <w:multiLevelType w:val="hybridMultilevel"/>
    <w:tmpl w:val="07709D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8907B1"/>
    <w:multiLevelType w:val="hybridMultilevel"/>
    <w:tmpl w:val="B5E6B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225539">
    <w:abstractNumId w:val="2"/>
  </w:num>
  <w:num w:numId="2" w16cid:durableId="1421755714">
    <w:abstractNumId w:val="4"/>
  </w:num>
  <w:num w:numId="3" w16cid:durableId="78253923">
    <w:abstractNumId w:val="5"/>
  </w:num>
  <w:num w:numId="4" w16cid:durableId="1695351534">
    <w:abstractNumId w:val="1"/>
  </w:num>
  <w:num w:numId="5" w16cid:durableId="1573466818">
    <w:abstractNumId w:val="6"/>
  </w:num>
  <w:num w:numId="6" w16cid:durableId="1042443182">
    <w:abstractNumId w:val="3"/>
  </w:num>
  <w:num w:numId="7" w16cid:durableId="1639873858">
    <w:abstractNumId w:val="0"/>
  </w:num>
  <w:num w:numId="8" w16cid:durableId="1947536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06"/>
    <w:rsid w:val="001775C2"/>
    <w:rsid w:val="00213E63"/>
    <w:rsid w:val="00304FFD"/>
    <w:rsid w:val="003055EA"/>
    <w:rsid w:val="00361A93"/>
    <w:rsid w:val="003B5E36"/>
    <w:rsid w:val="00C40DAC"/>
    <w:rsid w:val="00C66763"/>
    <w:rsid w:val="00C939F9"/>
    <w:rsid w:val="00E43A2E"/>
    <w:rsid w:val="00F10179"/>
    <w:rsid w:val="00F412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6C1E"/>
  <w15:chartTrackingRefBased/>
  <w15:docId w15:val="{5FC26E27-8C32-44F8-B66C-E81E82E6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93"/>
    <w:pPr>
      <w:ind w:left="720"/>
      <w:contextualSpacing/>
    </w:pPr>
  </w:style>
  <w:style w:type="table" w:styleId="TableGrid">
    <w:name w:val="Table Grid"/>
    <w:basedOn w:val="TableNormal"/>
    <w:uiPriority w:val="39"/>
    <w:rsid w:val="00304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4420">
      <w:bodyDiv w:val="1"/>
      <w:marLeft w:val="0"/>
      <w:marRight w:val="0"/>
      <w:marTop w:val="0"/>
      <w:marBottom w:val="0"/>
      <w:divBdr>
        <w:top w:val="none" w:sz="0" w:space="0" w:color="auto"/>
        <w:left w:val="none" w:sz="0" w:space="0" w:color="auto"/>
        <w:bottom w:val="none" w:sz="0" w:space="0" w:color="auto"/>
        <w:right w:val="none" w:sz="0" w:space="0" w:color="auto"/>
      </w:divBdr>
    </w:div>
    <w:div w:id="1190949669">
      <w:bodyDiv w:val="1"/>
      <w:marLeft w:val="0"/>
      <w:marRight w:val="0"/>
      <w:marTop w:val="0"/>
      <w:marBottom w:val="0"/>
      <w:divBdr>
        <w:top w:val="none" w:sz="0" w:space="0" w:color="auto"/>
        <w:left w:val="none" w:sz="0" w:space="0" w:color="auto"/>
        <w:bottom w:val="none" w:sz="0" w:space="0" w:color="auto"/>
        <w:right w:val="none" w:sz="0" w:space="0" w:color="auto"/>
      </w:divBdr>
    </w:div>
    <w:div w:id="19069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PRASATH KUMAR</dc:creator>
  <cp:keywords/>
  <dc:description/>
  <cp:lastModifiedBy>A PRASATH KUMAR</cp:lastModifiedBy>
  <cp:revision>7</cp:revision>
  <dcterms:created xsi:type="dcterms:W3CDTF">2023-02-16T16:57:00Z</dcterms:created>
  <dcterms:modified xsi:type="dcterms:W3CDTF">2023-02-16T18:12:00Z</dcterms:modified>
</cp:coreProperties>
</file>