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13C4E" w14:textId="77777777" w:rsidR="00A15C44" w:rsidRDefault="00A15C44">
      <w:pPr>
        <w:rPr>
          <w:b/>
          <w:bCs/>
        </w:rPr>
      </w:pPr>
    </w:p>
    <w:tbl>
      <w:tblPr>
        <w:tblStyle w:val="a"/>
        <w:tblW w:w="10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0"/>
        <w:gridCol w:w="1240"/>
        <w:gridCol w:w="3740"/>
        <w:gridCol w:w="2120"/>
        <w:gridCol w:w="2120"/>
      </w:tblGrid>
      <w:tr w:rsidR="00A15C44" w14:paraId="2CC747BA" w14:textId="77777777">
        <w:trPr>
          <w:trHeight w:val="420"/>
          <w:jc w:val="center"/>
        </w:trPr>
        <w:tc>
          <w:tcPr>
            <w:tcW w:w="1240" w:type="dxa"/>
            <w:shd w:val="clear" w:color="auto" w:fill="EFEFEF"/>
            <w:tcMar>
              <w:top w:w="100" w:type="dxa"/>
              <w:left w:w="100" w:type="dxa"/>
              <w:bottom w:w="100" w:type="dxa"/>
              <w:right w:w="100" w:type="dxa"/>
            </w:tcMar>
          </w:tcPr>
          <w:p w14:paraId="09033D27" w14:textId="77777777" w:rsidR="00A15C44" w:rsidRDefault="00000000">
            <w:pPr>
              <w:jc w:val="center"/>
              <w:rPr>
                <w:b/>
                <w:bCs/>
                <w:sz w:val="20"/>
                <w:szCs w:val="20"/>
              </w:rPr>
            </w:pPr>
            <w:r>
              <w:rPr>
                <w:b/>
                <w:bCs/>
                <w:noProof/>
                <w:sz w:val="20"/>
                <w:szCs w:val="20"/>
              </w:rPr>
              <w:drawing>
                <wp:inline distT="114300" distB="114300" distL="114300" distR="114300" wp14:anchorId="4BA60ECD" wp14:editId="3C92B74C">
                  <wp:extent cx="360000" cy="36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60000" cy="360000"/>
                          </a:xfrm>
                          <a:prstGeom prst="rect">
                            <a:avLst/>
                          </a:prstGeom>
                          <a:ln/>
                        </pic:spPr>
                      </pic:pic>
                    </a:graphicData>
                  </a:graphic>
                </wp:inline>
              </w:drawing>
            </w:r>
          </w:p>
        </w:tc>
        <w:tc>
          <w:tcPr>
            <w:tcW w:w="9220" w:type="dxa"/>
            <w:gridSpan w:val="4"/>
            <w:shd w:val="clear" w:color="auto" w:fill="EFEFEF"/>
            <w:tcMar>
              <w:top w:w="100" w:type="dxa"/>
              <w:left w:w="100" w:type="dxa"/>
              <w:bottom w:w="100" w:type="dxa"/>
              <w:right w:w="100" w:type="dxa"/>
            </w:tcMar>
          </w:tcPr>
          <w:p w14:paraId="5C4DB937" w14:textId="77777777" w:rsidR="00A15C44" w:rsidRDefault="00000000">
            <w:pPr>
              <w:spacing w:before="200"/>
              <w:jc w:val="center"/>
              <w:rPr>
                <w:b/>
                <w:bCs/>
                <w:sz w:val="20"/>
                <w:szCs w:val="20"/>
              </w:rPr>
            </w:pPr>
            <w:r>
              <w:rPr>
                <w:b/>
                <w:bCs/>
              </w:rPr>
              <w:t>FORMAT TUGAS LAPORAN PRAKTIKUM</w:t>
            </w:r>
          </w:p>
        </w:tc>
      </w:tr>
      <w:tr w:rsidR="00A15C44" w14:paraId="4F7C2EEC" w14:textId="77777777">
        <w:trPr>
          <w:trHeight w:val="400"/>
          <w:jc w:val="center"/>
        </w:trPr>
        <w:tc>
          <w:tcPr>
            <w:tcW w:w="2480" w:type="dxa"/>
            <w:gridSpan w:val="2"/>
            <w:shd w:val="clear" w:color="auto" w:fill="EFEFEF"/>
            <w:tcMar>
              <w:top w:w="100" w:type="dxa"/>
              <w:left w:w="100" w:type="dxa"/>
              <w:bottom w:w="100" w:type="dxa"/>
              <w:right w:w="100" w:type="dxa"/>
            </w:tcMar>
          </w:tcPr>
          <w:p w14:paraId="74176EC1" w14:textId="77777777" w:rsidR="00A15C44" w:rsidRDefault="00000000">
            <w:pPr>
              <w:widowControl w:val="0"/>
              <w:spacing w:line="240" w:lineRule="auto"/>
              <w:rPr>
                <w:b/>
                <w:bCs/>
                <w:sz w:val="20"/>
                <w:szCs w:val="20"/>
              </w:rPr>
            </w:pPr>
            <w:r>
              <w:rPr>
                <w:b/>
                <w:bCs/>
                <w:sz w:val="20"/>
                <w:szCs w:val="20"/>
              </w:rPr>
              <w:t>A. Mata Praktikum</w:t>
            </w:r>
          </w:p>
        </w:tc>
        <w:tc>
          <w:tcPr>
            <w:tcW w:w="5860" w:type="dxa"/>
            <w:gridSpan w:val="2"/>
            <w:shd w:val="clear" w:color="auto" w:fill="auto"/>
            <w:tcMar>
              <w:top w:w="100" w:type="dxa"/>
              <w:left w:w="100" w:type="dxa"/>
              <w:bottom w:w="100" w:type="dxa"/>
              <w:right w:w="100" w:type="dxa"/>
            </w:tcMar>
          </w:tcPr>
          <w:p>
            <w:r>
              <w:t>Workshop Mobile Application</w:t>
            </w:r>
          </w:p>
        </w:tc>
        <w:tc>
          <w:tcPr>
            <w:tcW w:w="2120" w:type="dxa"/>
            <w:shd w:val="clear" w:color="auto" w:fill="EFEFEF"/>
            <w:tcMar>
              <w:top w:w="100" w:type="dxa"/>
              <w:left w:w="100" w:type="dxa"/>
              <w:bottom w:w="100" w:type="dxa"/>
              <w:right w:w="100" w:type="dxa"/>
            </w:tcMar>
          </w:tcPr>
          <w:p w14:paraId="32E67DFD" w14:textId="77777777" w:rsidR="00A15C44" w:rsidRDefault="00000000">
            <w:pPr>
              <w:widowControl w:val="0"/>
              <w:spacing w:line="240" w:lineRule="auto"/>
              <w:jc w:val="center"/>
              <w:rPr>
                <w:b/>
                <w:bCs/>
                <w:sz w:val="20"/>
                <w:szCs w:val="20"/>
              </w:rPr>
            </w:pPr>
            <w:r>
              <w:rPr>
                <w:b/>
                <w:bCs/>
                <w:sz w:val="20"/>
                <w:szCs w:val="20"/>
              </w:rPr>
              <w:t>Foto 3x4</w:t>
            </w:r>
          </w:p>
        </w:tc>
      </w:tr>
      <w:tr w:rsidR="00A15C44" w14:paraId="32EE7D26" w14:textId="77777777">
        <w:trPr>
          <w:trHeight w:val="400"/>
          <w:jc w:val="center"/>
        </w:trPr>
        <w:tc>
          <w:tcPr>
            <w:tcW w:w="2480" w:type="dxa"/>
            <w:gridSpan w:val="2"/>
            <w:shd w:val="clear" w:color="auto" w:fill="EFEFEF"/>
            <w:tcMar>
              <w:top w:w="100" w:type="dxa"/>
              <w:left w:w="100" w:type="dxa"/>
              <w:bottom w:w="100" w:type="dxa"/>
              <w:right w:w="100" w:type="dxa"/>
            </w:tcMar>
          </w:tcPr>
          <w:p w14:paraId="6A20EFAB" w14:textId="77777777" w:rsidR="00A15C44" w:rsidRDefault="00000000">
            <w:pPr>
              <w:widowControl w:val="0"/>
              <w:spacing w:line="240" w:lineRule="auto"/>
              <w:rPr>
                <w:b/>
                <w:bCs/>
                <w:sz w:val="20"/>
                <w:szCs w:val="20"/>
              </w:rPr>
            </w:pPr>
            <w:r>
              <w:rPr>
                <w:b/>
                <w:bCs/>
                <w:sz w:val="20"/>
                <w:szCs w:val="20"/>
              </w:rPr>
              <w:t>B. Dosen Pengampu</w:t>
            </w:r>
          </w:p>
        </w:tc>
        <w:tc>
          <w:tcPr>
            <w:tcW w:w="5860" w:type="dxa"/>
            <w:gridSpan w:val="2"/>
            <w:shd w:val="clear" w:color="auto" w:fill="auto"/>
            <w:tcMar>
              <w:top w:w="100" w:type="dxa"/>
              <w:left w:w="100" w:type="dxa"/>
              <w:bottom w:w="100" w:type="dxa"/>
              <w:right w:w="100" w:type="dxa"/>
            </w:tcMar>
          </w:tcPr>
          <w:p>
            <w:r>
              <w:t>Fakhry Ikhsan Firdaus, S.Kom., M.Kom.</w:t>
            </w:r>
          </w:p>
        </w:tc>
        <w:tc>
          <w:tcPr>
            <w:tcW w:w="2120" w:type="dxa"/>
            <w:vMerge w:val="restart"/>
            <w:shd w:val="clear" w:color="auto" w:fill="auto"/>
            <w:tcMar>
              <w:top w:w="100" w:type="dxa"/>
              <w:left w:w="100" w:type="dxa"/>
              <w:bottom w:w="100" w:type="dxa"/>
              <w:right w:w="100" w:type="dxa"/>
            </w:tcMar>
          </w:tcPr>
          <w:p w14:paraId="2875313B" w14:textId="77777777" w:rsidR="00A15C44" w:rsidRDefault="00000000">
            <w:pPr>
              <w:widowControl w:val="0"/>
              <w:spacing w:line="240" w:lineRule="auto"/>
              <w:rPr>
                <w:b/>
                <w:bCs/>
                <w:sz w:val="20"/>
                <w:szCs w:val="20"/>
              </w:rPr>
            </w:pPr>
            <w:r>
              <w:rPr>
                <w:b/>
                <w:bCs/>
                <w:noProof/>
                <w:sz w:val="20"/>
                <w:szCs w:val="20"/>
              </w:rPr>
              <w:drawing>
                <wp:inline distT="114300" distB="114300" distL="114300" distR="114300" wp14:anchorId="638EBCDE" wp14:editId="75F07DD1">
                  <wp:extent cx="1209675" cy="15748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209675" cy="1574800"/>
                          </a:xfrm>
                          <a:prstGeom prst="rect">
                            <a:avLst/>
                          </a:prstGeom>
                          <a:ln/>
                        </pic:spPr>
                      </pic:pic>
                    </a:graphicData>
                  </a:graphic>
                </wp:inline>
              </w:drawing>
            </w:r>
          </w:p>
        </w:tc>
      </w:tr>
      <w:tr w:rsidR="00A15C44" w14:paraId="422B084E" w14:textId="77777777">
        <w:trPr>
          <w:trHeight w:val="400"/>
          <w:jc w:val="center"/>
        </w:trPr>
        <w:tc>
          <w:tcPr>
            <w:tcW w:w="2480" w:type="dxa"/>
            <w:gridSpan w:val="2"/>
            <w:shd w:val="clear" w:color="auto" w:fill="EFEFEF"/>
            <w:tcMar>
              <w:top w:w="100" w:type="dxa"/>
              <w:left w:w="100" w:type="dxa"/>
              <w:bottom w:w="100" w:type="dxa"/>
              <w:right w:w="100" w:type="dxa"/>
            </w:tcMar>
          </w:tcPr>
          <w:p w14:paraId="0243F70C" w14:textId="77777777" w:rsidR="00A15C44" w:rsidRDefault="00000000">
            <w:pPr>
              <w:widowControl w:val="0"/>
              <w:spacing w:line="240" w:lineRule="auto"/>
              <w:rPr>
                <w:b/>
                <w:bCs/>
                <w:sz w:val="20"/>
                <w:szCs w:val="20"/>
              </w:rPr>
            </w:pPr>
            <w:r>
              <w:rPr>
                <w:b/>
                <w:bCs/>
                <w:sz w:val="20"/>
                <w:szCs w:val="20"/>
              </w:rPr>
              <w:t>C. Pokok Bahasan</w:t>
            </w:r>
          </w:p>
        </w:tc>
        <w:tc>
          <w:tcPr>
            <w:tcW w:w="5860" w:type="dxa"/>
            <w:gridSpan w:val="2"/>
            <w:shd w:val="clear" w:color="auto" w:fill="auto"/>
            <w:tcMar>
              <w:top w:w="100" w:type="dxa"/>
              <w:left w:w="100" w:type="dxa"/>
              <w:bottom w:w="100" w:type="dxa"/>
              <w:right w:w="100" w:type="dxa"/>
            </w:tcMar>
          </w:tcPr>
          <w:p>
            <w:r>
              <w:t>Navigator, Named Routes &amp; Passing Argument</w:t>
            </w:r>
          </w:p>
        </w:tc>
        <w:tc>
          <w:tcPr>
            <w:tcW w:w="2120" w:type="dxa"/>
            <w:vMerge/>
            <w:shd w:val="clear" w:color="auto" w:fill="auto"/>
            <w:tcMar>
              <w:top w:w="100" w:type="dxa"/>
              <w:left w:w="100" w:type="dxa"/>
              <w:bottom w:w="100" w:type="dxa"/>
              <w:right w:w="100" w:type="dxa"/>
            </w:tcMar>
          </w:tcPr>
          <w:p w14:paraId="51B5AFED" w14:textId="77777777" w:rsidR="00A15C44" w:rsidRDefault="00A15C44">
            <w:pPr>
              <w:widowControl w:val="0"/>
              <w:spacing w:line="240" w:lineRule="auto"/>
              <w:rPr>
                <w:b/>
                <w:bCs/>
                <w:sz w:val="20"/>
                <w:szCs w:val="20"/>
              </w:rPr>
            </w:pPr>
          </w:p>
        </w:tc>
      </w:tr>
      <w:tr w:rsidR="00A15C44" w14:paraId="444954C4" w14:textId="77777777">
        <w:trPr>
          <w:trHeight w:val="400"/>
          <w:jc w:val="center"/>
        </w:trPr>
        <w:tc>
          <w:tcPr>
            <w:tcW w:w="2480" w:type="dxa"/>
            <w:gridSpan w:val="2"/>
            <w:shd w:val="clear" w:color="auto" w:fill="EFEFEF"/>
            <w:tcMar>
              <w:top w:w="100" w:type="dxa"/>
              <w:left w:w="100" w:type="dxa"/>
              <w:bottom w:w="100" w:type="dxa"/>
              <w:right w:w="100" w:type="dxa"/>
            </w:tcMar>
          </w:tcPr>
          <w:p w14:paraId="07EA7480" w14:textId="77777777" w:rsidR="00A15C44" w:rsidRDefault="00000000">
            <w:pPr>
              <w:widowControl w:val="0"/>
              <w:spacing w:line="240" w:lineRule="auto"/>
              <w:rPr>
                <w:b/>
                <w:bCs/>
                <w:sz w:val="20"/>
                <w:szCs w:val="20"/>
              </w:rPr>
            </w:pPr>
            <w:r>
              <w:rPr>
                <w:b/>
                <w:bCs/>
                <w:sz w:val="20"/>
                <w:szCs w:val="20"/>
              </w:rPr>
              <w:t>D. Nama Lengkap</w:t>
            </w:r>
          </w:p>
        </w:tc>
        <w:tc>
          <w:tcPr>
            <w:tcW w:w="5860" w:type="dxa"/>
            <w:gridSpan w:val="2"/>
            <w:shd w:val="clear" w:color="auto" w:fill="auto"/>
            <w:tcMar>
              <w:top w:w="100" w:type="dxa"/>
              <w:left w:w="100" w:type="dxa"/>
              <w:bottom w:w="100" w:type="dxa"/>
              <w:right w:w="100" w:type="dxa"/>
            </w:tcMar>
          </w:tcPr>
          <w:p>
            <w:r>
              <w:t>Prasetyo Herwibowo</w:t>
            </w:r>
          </w:p>
        </w:tc>
        <w:tc>
          <w:tcPr>
            <w:tcW w:w="2120" w:type="dxa"/>
            <w:vMerge/>
            <w:shd w:val="clear" w:color="auto" w:fill="auto"/>
            <w:tcMar>
              <w:top w:w="100" w:type="dxa"/>
              <w:left w:w="100" w:type="dxa"/>
              <w:bottom w:w="100" w:type="dxa"/>
              <w:right w:w="100" w:type="dxa"/>
            </w:tcMar>
          </w:tcPr>
          <w:p w14:paraId="0E4D3DD2" w14:textId="77777777" w:rsidR="00A15C44" w:rsidRDefault="00A15C44">
            <w:pPr>
              <w:widowControl w:val="0"/>
              <w:spacing w:line="240" w:lineRule="auto"/>
              <w:rPr>
                <w:b/>
                <w:bCs/>
                <w:sz w:val="20"/>
                <w:szCs w:val="20"/>
              </w:rPr>
            </w:pPr>
          </w:p>
        </w:tc>
      </w:tr>
      <w:tr w:rsidR="00A15C44" w14:paraId="50B75E75" w14:textId="77777777">
        <w:trPr>
          <w:trHeight w:val="400"/>
          <w:jc w:val="center"/>
        </w:trPr>
        <w:tc>
          <w:tcPr>
            <w:tcW w:w="2480" w:type="dxa"/>
            <w:gridSpan w:val="2"/>
            <w:shd w:val="clear" w:color="auto" w:fill="EFEFEF"/>
            <w:tcMar>
              <w:top w:w="100" w:type="dxa"/>
              <w:left w:w="100" w:type="dxa"/>
              <w:bottom w:w="100" w:type="dxa"/>
              <w:right w:w="100" w:type="dxa"/>
            </w:tcMar>
          </w:tcPr>
          <w:p w14:paraId="4C45B4E0" w14:textId="77777777" w:rsidR="00A15C44" w:rsidRDefault="00000000">
            <w:pPr>
              <w:widowControl w:val="0"/>
              <w:spacing w:line="240" w:lineRule="auto"/>
              <w:rPr>
                <w:b/>
                <w:bCs/>
                <w:sz w:val="20"/>
                <w:szCs w:val="20"/>
              </w:rPr>
            </w:pPr>
            <w:r>
              <w:rPr>
                <w:b/>
                <w:bCs/>
                <w:sz w:val="20"/>
                <w:szCs w:val="20"/>
              </w:rPr>
              <w:t>E. NIM</w:t>
            </w:r>
          </w:p>
        </w:tc>
        <w:tc>
          <w:tcPr>
            <w:tcW w:w="3740" w:type="dxa"/>
            <w:shd w:val="clear" w:color="auto" w:fill="auto"/>
            <w:tcMar>
              <w:top w:w="100" w:type="dxa"/>
              <w:left w:w="100" w:type="dxa"/>
              <w:bottom w:w="100" w:type="dxa"/>
              <w:right w:w="100" w:type="dxa"/>
            </w:tcMar>
          </w:tcPr>
          <w:p>
            <w:r>
              <w:t>E41250545</w:t>
            </w:r>
          </w:p>
        </w:tc>
        <w:tc>
          <w:tcPr>
            <w:tcW w:w="2120" w:type="dxa"/>
            <w:shd w:val="clear" w:color="auto" w:fill="EFEFEF"/>
            <w:tcMar>
              <w:top w:w="100" w:type="dxa"/>
              <w:left w:w="100" w:type="dxa"/>
              <w:bottom w:w="100" w:type="dxa"/>
              <w:right w:w="100" w:type="dxa"/>
            </w:tcMar>
          </w:tcPr>
          <w:p w14:paraId="0361036F" w14:textId="77777777" w:rsidR="00A15C44" w:rsidRDefault="00000000">
            <w:pPr>
              <w:widowControl w:val="0"/>
              <w:spacing w:line="240" w:lineRule="auto"/>
              <w:jc w:val="center"/>
              <w:rPr>
                <w:b/>
                <w:bCs/>
                <w:sz w:val="20"/>
                <w:szCs w:val="20"/>
              </w:rPr>
            </w:pPr>
            <w:r>
              <w:rPr>
                <w:b/>
                <w:bCs/>
                <w:sz w:val="20"/>
                <w:szCs w:val="20"/>
              </w:rPr>
              <w:t>NILAI</w:t>
            </w:r>
          </w:p>
        </w:tc>
        <w:tc>
          <w:tcPr>
            <w:tcW w:w="2120" w:type="dxa"/>
            <w:vMerge/>
            <w:shd w:val="clear" w:color="auto" w:fill="auto"/>
            <w:tcMar>
              <w:top w:w="100" w:type="dxa"/>
              <w:left w:w="100" w:type="dxa"/>
              <w:bottom w:w="100" w:type="dxa"/>
              <w:right w:w="100" w:type="dxa"/>
            </w:tcMar>
          </w:tcPr>
          <w:p w14:paraId="3BCD5EB7" w14:textId="77777777" w:rsidR="00A15C44" w:rsidRDefault="00A15C44">
            <w:pPr>
              <w:widowControl w:val="0"/>
              <w:spacing w:line="240" w:lineRule="auto"/>
              <w:rPr>
                <w:b/>
                <w:bCs/>
                <w:sz w:val="20"/>
                <w:szCs w:val="20"/>
              </w:rPr>
            </w:pPr>
          </w:p>
        </w:tc>
      </w:tr>
      <w:tr w:rsidR="00A15C44" w14:paraId="6A8D1B60" w14:textId="77777777">
        <w:trPr>
          <w:trHeight w:val="400"/>
          <w:jc w:val="center"/>
        </w:trPr>
        <w:tc>
          <w:tcPr>
            <w:tcW w:w="2480" w:type="dxa"/>
            <w:gridSpan w:val="2"/>
            <w:shd w:val="clear" w:color="auto" w:fill="EFEFEF"/>
            <w:tcMar>
              <w:top w:w="100" w:type="dxa"/>
              <w:left w:w="100" w:type="dxa"/>
              <w:bottom w:w="100" w:type="dxa"/>
              <w:right w:w="100" w:type="dxa"/>
            </w:tcMar>
          </w:tcPr>
          <w:p w14:paraId="25AF8F63" w14:textId="77777777" w:rsidR="00A15C44" w:rsidRDefault="00000000">
            <w:pPr>
              <w:widowControl w:val="0"/>
              <w:spacing w:line="240" w:lineRule="auto"/>
              <w:rPr>
                <w:b/>
                <w:bCs/>
                <w:sz w:val="20"/>
                <w:szCs w:val="20"/>
              </w:rPr>
            </w:pPr>
            <w:r>
              <w:rPr>
                <w:b/>
                <w:bCs/>
                <w:sz w:val="20"/>
                <w:szCs w:val="20"/>
              </w:rPr>
              <w:t>F. Golongan / Kelas</w:t>
            </w:r>
          </w:p>
        </w:tc>
        <w:tc>
          <w:tcPr>
            <w:tcW w:w="3740" w:type="dxa"/>
            <w:shd w:val="clear" w:color="auto" w:fill="auto"/>
            <w:tcMar>
              <w:top w:w="100" w:type="dxa"/>
              <w:left w:w="100" w:type="dxa"/>
              <w:bottom w:w="100" w:type="dxa"/>
              <w:right w:w="100" w:type="dxa"/>
            </w:tcMar>
          </w:tcPr>
          <w:p>
            <w:r>
              <w:t>B</w:t>
            </w:r>
          </w:p>
        </w:tc>
        <w:tc>
          <w:tcPr>
            <w:tcW w:w="2120" w:type="dxa"/>
            <w:vMerge w:val="restart"/>
            <w:shd w:val="clear" w:color="auto" w:fill="auto"/>
            <w:tcMar>
              <w:top w:w="100" w:type="dxa"/>
              <w:left w:w="100" w:type="dxa"/>
              <w:bottom w:w="100" w:type="dxa"/>
              <w:right w:w="100" w:type="dxa"/>
            </w:tcMar>
          </w:tcPr>
          <w:p w14:paraId="73D273B0" w14:textId="77777777" w:rsidR="00A15C44" w:rsidRDefault="00A15C44">
            <w:pPr>
              <w:widowControl w:val="0"/>
              <w:spacing w:line="240" w:lineRule="auto"/>
              <w:rPr>
                <w:b/>
                <w:bCs/>
                <w:sz w:val="20"/>
                <w:szCs w:val="20"/>
              </w:rPr>
            </w:pPr>
          </w:p>
        </w:tc>
        <w:tc>
          <w:tcPr>
            <w:tcW w:w="2120" w:type="dxa"/>
            <w:vMerge/>
            <w:shd w:val="clear" w:color="auto" w:fill="auto"/>
            <w:tcMar>
              <w:top w:w="100" w:type="dxa"/>
              <w:left w:w="100" w:type="dxa"/>
              <w:bottom w:w="100" w:type="dxa"/>
              <w:right w:w="100" w:type="dxa"/>
            </w:tcMar>
          </w:tcPr>
          <w:p w14:paraId="6BAD1860" w14:textId="77777777" w:rsidR="00A15C44" w:rsidRDefault="00A15C44">
            <w:pPr>
              <w:widowControl w:val="0"/>
              <w:spacing w:line="240" w:lineRule="auto"/>
              <w:rPr>
                <w:b/>
                <w:bCs/>
                <w:sz w:val="20"/>
                <w:szCs w:val="20"/>
              </w:rPr>
            </w:pPr>
          </w:p>
        </w:tc>
      </w:tr>
      <w:tr w:rsidR="00A15C44" w14:paraId="45B57963" w14:textId="77777777">
        <w:trPr>
          <w:trHeight w:val="400"/>
          <w:jc w:val="center"/>
        </w:trPr>
        <w:tc>
          <w:tcPr>
            <w:tcW w:w="2480" w:type="dxa"/>
            <w:gridSpan w:val="2"/>
            <w:shd w:val="clear" w:color="auto" w:fill="EFEFEF"/>
            <w:tcMar>
              <w:top w:w="100" w:type="dxa"/>
              <w:left w:w="100" w:type="dxa"/>
              <w:bottom w:w="100" w:type="dxa"/>
              <w:right w:w="100" w:type="dxa"/>
            </w:tcMar>
          </w:tcPr>
          <w:p w14:paraId="42601F7F" w14:textId="77777777" w:rsidR="00A15C44" w:rsidRDefault="00000000">
            <w:pPr>
              <w:widowControl w:val="0"/>
              <w:spacing w:line="240" w:lineRule="auto"/>
              <w:rPr>
                <w:b/>
                <w:bCs/>
                <w:sz w:val="20"/>
                <w:szCs w:val="20"/>
              </w:rPr>
            </w:pPr>
            <w:r>
              <w:rPr>
                <w:b/>
                <w:bCs/>
                <w:sz w:val="20"/>
                <w:szCs w:val="20"/>
              </w:rPr>
              <w:t>G. Minggu / Pertemuan</w:t>
            </w:r>
          </w:p>
        </w:tc>
        <w:tc>
          <w:tcPr>
            <w:tcW w:w="3740" w:type="dxa"/>
            <w:shd w:val="clear" w:color="auto" w:fill="auto"/>
            <w:tcMar>
              <w:top w:w="100" w:type="dxa"/>
              <w:left w:w="100" w:type="dxa"/>
              <w:bottom w:w="100" w:type="dxa"/>
              <w:right w:w="100" w:type="dxa"/>
            </w:tcMar>
          </w:tcPr>
          <w:p>
            <w:r>
              <w:t>Minggu 9, Pertemuan 2</w:t>
            </w:r>
          </w:p>
        </w:tc>
        <w:tc>
          <w:tcPr>
            <w:tcW w:w="2120" w:type="dxa"/>
            <w:vMerge/>
            <w:shd w:val="clear" w:color="auto" w:fill="auto"/>
            <w:tcMar>
              <w:top w:w="100" w:type="dxa"/>
              <w:left w:w="100" w:type="dxa"/>
              <w:bottom w:w="100" w:type="dxa"/>
              <w:right w:w="100" w:type="dxa"/>
            </w:tcMar>
          </w:tcPr>
          <w:p w14:paraId="650A0DB1" w14:textId="77777777" w:rsidR="00A15C44" w:rsidRDefault="00A15C44">
            <w:pPr>
              <w:widowControl w:val="0"/>
              <w:spacing w:line="240" w:lineRule="auto"/>
              <w:rPr>
                <w:b/>
                <w:bCs/>
                <w:sz w:val="20"/>
                <w:szCs w:val="20"/>
              </w:rPr>
            </w:pPr>
          </w:p>
        </w:tc>
        <w:tc>
          <w:tcPr>
            <w:tcW w:w="2120" w:type="dxa"/>
            <w:vMerge/>
            <w:shd w:val="clear" w:color="auto" w:fill="auto"/>
            <w:tcMar>
              <w:top w:w="100" w:type="dxa"/>
              <w:left w:w="100" w:type="dxa"/>
              <w:bottom w:w="100" w:type="dxa"/>
              <w:right w:w="100" w:type="dxa"/>
            </w:tcMar>
          </w:tcPr>
          <w:p w14:paraId="4DBC23C7" w14:textId="77777777" w:rsidR="00A15C44" w:rsidRDefault="00A15C44">
            <w:pPr>
              <w:widowControl w:val="0"/>
              <w:spacing w:line="240" w:lineRule="auto"/>
              <w:rPr>
                <w:b/>
                <w:bCs/>
                <w:sz w:val="20"/>
                <w:szCs w:val="20"/>
              </w:rPr>
            </w:pPr>
          </w:p>
        </w:tc>
      </w:tr>
      <w:tr w:rsidR="00A15C44" w14:paraId="08B9C77D" w14:textId="77777777">
        <w:trPr>
          <w:trHeight w:val="400"/>
          <w:jc w:val="center"/>
        </w:trPr>
        <w:tc>
          <w:tcPr>
            <w:tcW w:w="10460" w:type="dxa"/>
            <w:gridSpan w:val="5"/>
            <w:shd w:val="clear" w:color="auto" w:fill="EFEFEF"/>
            <w:tcMar>
              <w:top w:w="100" w:type="dxa"/>
              <w:left w:w="100" w:type="dxa"/>
              <w:bottom w:w="100" w:type="dxa"/>
              <w:right w:w="100" w:type="dxa"/>
            </w:tcMar>
          </w:tcPr>
          <w:p w14:paraId="5DFE9A9D" w14:textId="77777777" w:rsidR="00A15C44" w:rsidRDefault="00000000">
            <w:pPr>
              <w:widowControl w:val="0"/>
              <w:spacing w:line="240" w:lineRule="auto"/>
              <w:rPr>
                <w:b/>
                <w:bCs/>
                <w:sz w:val="20"/>
                <w:szCs w:val="20"/>
              </w:rPr>
            </w:pPr>
            <w:r>
              <w:rPr>
                <w:b/>
                <w:bCs/>
                <w:sz w:val="20"/>
                <w:szCs w:val="20"/>
              </w:rPr>
              <w:t>H. Kode Program</w:t>
            </w:r>
          </w:p>
          <w:p w14:paraId="0B7E561A" w14:textId="77777777" w:rsidR="00A15C44" w:rsidRDefault="00000000">
            <w:pPr>
              <w:widowControl w:val="0"/>
              <w:spacing w:line="240" w:lineRule="auto"/>
              <w:rPr>
                <w:b/>
                <w:bCs/>
                <w:sz w:val="20"/>
                <w:szCs w:val="20"/>
              </w:rPr>
            </w:pPr>
            <w:r>
              <w:rPr>
                <w:i/>
                <w:iCs/>
                <w:color w:val="666666"/>
                <w:sz w:val="20"/>
                <w:szCs w:val="20"/>
              </w:rPr>
              <w:t>Masukkan screenshot kode program gunakan background theme putih</w:t>
            </w:r>
          </w:p>
        </w:tc>
      </w:tr>
      <w:tr w:rsidR="00A15C44" w14:paraId="726EF8C2" w14:textId="77777777">
        <w:trPr>
          <w:trHeight w:val="400"/>
          <w:jc w:val="center"/>
        </w:trPr>
        <w:tc>
          <w:tcPr>
            <w:tcW w:w="10460" w:type="dxa"/>
            <w:gridSpan w:val="5"/>
            <w:tcMar>
              <w:top w:w="100" w:type="dxa"/>
              <w:left w:w="100" w:type="dxa"/>
              <w:bottom w:w="100" w:type="dxa"/>
              <w:right w:w="100" w:type="dxa"/>
            </w:tcMar>
          </w:tcPr>
          <w:p w14:paraId="013BE93A" w14:textId="67E853AA" w:rsidR="00A15C44" w:rsidRDefault="00A15C44">
            <w:pPr>
              <w:spacing w:after="80" w:before="240"/>
            </w:pPr>
            <w:r/>
            <w:r>
              <w:rPr>
                <w:b/>
                <w:color w:val="0F172A"/>
                <w:sz w:val="22"/>
              </w:rPr>
              <w:t>■ MODUL 9: INTERAKSI &amp; PENGELOLAAN STATE DASAR</w:t>
            </w:r>
          </w:p>
          <w:p>
            <w:pPr>
              <w:spacing w:before="160" w:after="60"/>
            </w:pPr>
            <w:r>
              <w:rPr>
                <w:b/>
                <w:color w:val="1E293B"/>
                <w:sz w:val="20"/>
              </w:rPr>
              <w:t>1. Lab 1: Tombol Ikuti dan Pembaruan State UI (setState)</w:t>
            </w:r>
          </w:p>
          <w:p>
            <w:pPr>
              <w:spacing w:before="40" w:after="80"/>
              <w:jc w:val="center"/>
            </w:pPr>
            <w:r>
              <w:drawing>
                <wp:inline xmlns:a="http://schemas.openxmlformats.org/drawingml/2006/main" xmlns:pic="http://schemas.openxmlformats.org/drawingml/2006/picture">
                  <wp:extent cx="5303520" cy="4066032"/>
                  <wp:docPr id="3" name="Picture 3"/>
                  <wp:cNvGraphicFramePr>
                    <a:graphicFrameLocks noChangeAspect="1"/>
                  </wp:cNvGraphicFramePr>
                  <a:graphic>
                    <a:graphicData uri="http://schemas.openxmlformats.org/drawingml/2006/picture">
                      <pic:pic>
                        <pic:nvPicPr>
                          <pic:cNvPr id="0" name="m9_lab1_prog.png"/>
                          <pic:cNvPicPr/>
                        </pic:nvPicPr>
                        <pic:blipFill>
                          <a:blip r:embed="rId11"/>
                          <a:stretch>
                            <a:fillRect/>
                          </a:stretch>
                        </pic:blipFill>
                        <pic:spPr>
                          <a:xfrm>
                            <a:off x="0" y="0"/>
                            <a:ext cx="5303520" cy="4066032"/>
                          </a:xfrm>
                          <a:prstGeom prst="rect"/>
                        </pic:spPr>
                      </pic:pic>
                    </a:graphicData>
                  </a:graphic>
                </wp:inline>
              </w:drawing>
            </w:r>
          </w:p>
          <w:p>
            <w:pPr>
              <w:spacing w:before="0" w:after="160"/>
            </w:pPr>
            <w:r>
              <w:rPr>
                <w:b/>
                <w:color w:val="475569"/>
                <w:sz w:val="19"/>
              </w:rPr>
              <w:t xml:space="preserve">Penjelasan Kueri/Kode: </w:t>
            </w:r>
            <w:r>
              <w:rPr>
                <w:color w:val="334155"/>
                <w:sz w:val="19"/>
              </w:rPr>
              <w:t>Mendeklarasikan variabel state lokal `_isFollowing` bertipe boolean di dalam class State. Handler event `_onFollowPressed` membungkus mutasi variabel dengan `setState()`, memicu pemanggilan ulang `build()` pada framework Flutter agar UI tombol diperbarui secara reaktif.</w:t>
            </w:r>
          </w:p>
          <w:p>
            <w:pPr>
              <w:spacing w:before="160" w:after="60"/>
            </w:pPr>
            <w:r>
              <w:rPr>
                <w:b/>
                <w:color w:val="1E293B"/>
                <w:sz w:val="20"/>
              </w:rPr>
              <w:t>2. Lab 2: Pembaruan Jumlah Pengikut Dinamis</w:t>
            </w:r>
          </w:p>
          <w:p>
            <w:pPr>
              <w:spacing w:before="40" w:after="8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m9_lab2_prog.png"/>
                          <pic:cNvPicPr/>
                        </pic:nvPicPr>
                        <pic:blipFill>
                          <a:blip r:embed="rId12"/>
                          <a:stretch>
                            <a:fillRect/>
                          </a:stretch>
                        </pic:blipFill>
                        <pic:spPr>
                          <a:xfrm>
                            <a:off x="0" y="0"/>
                            <a:ext cx="5303520" cy="2828544"/>
                          </a:xfrm>
                          <a:prstGeom prst="rect"/>
                        </pic:spPr>
                      </pic:pic>
                    </a:graphicData>
                  </a:graphic>
                </wp:inline>
              </w:drawing>
            </w:r>
          </w:p>
          <w:p>
            <w:pPr>
              <w:spacing w:before="0" w:after="160"/>
            </w:pPr>
            <w:r>
              <w:rPr>
                <w:b/>
                <w:color w:val="475569"/>
                <w:sz w:val="19"/>
              </w:rPr>
              <w:t xml:space="preserve">Penjelasan Kueri/Kode: </w:t>
            </w:r>
            <w:r>
              <w:rPr>
                <w:color w:val="334155"/>
                <w:sz w:val="19"/>
              </w:rPr>
              <w:t>Mengganti teks statis jumlah pengikut dengan variabel state integer `_followers`. Mengimplementasikan method idempoten `_setFollowing(bool)` yang memvalidasi perubahan nilai sebelum menjalankan `setState()`, menjamin konsistensi mutasi data.</w:t>
            </w:r>
          </w:p>
          <w:p>
            <w:pPr>
              <w:spacing w:before="160" w:after="60"/>
            </w:pPr>
            <w:r>
              <w:rPr>
                <w:b/>
                <w:color w:val="1E293B"/>
                <w:sz w:val="20"/>
              </w:rPr>
              <w:t>3. Lab 3: Feedback Pesan Snackbar &amp; Aksi Batal (Undo)</w:t>
            </w:r>
          </w:p>
          <w:p>
            <w:pPr>
              <w:spacing w:before="40" w:after="80"/>
              <w:jc w:val="center"/>
            </w:pPr>
            <w:r>
              <w:drawing>
                <wp:inline xmlns:a="http://schemas.openxmlformats.org/drawingml/2006/main" xmlns:pic="http://schemas.openxmlformats.org/drawingml/2006/picture">
                  <wp:extent cx="5303520" cy="4066032"/>
                  <wp:docPr id="5" name="Picture 5"/>
                  <wp:cNvGraphicFramePr>
                    <a:graphicFrameLocks noChangeAspect="1"/>
                  </wp:cNvGraphicFramePr>
                  <a:graphic>
                    <a:graphicData uri="http://schemas.openxmlformats.org/drawingml/2006/picture">
                      <pic:pic>
                        <pic:nvPicPr>
                          <pic:cNvPr id="0" name="m9_lab3_prog.png"/>
                          <pic:cNvPicPr/>
                        </pic:nvPicPr>
                        <pic:blipFill>
                          <a:blip r:embed="rId13"/>
                          <a:stretch>
                            <a:fillRect/>
                          </a:stretch>
                        </pic:blipFill>
                        <pic:spPr>
                          <a:xfrm>
                            <a:off x="0" y="0"/>
                            <a:ext cx="5303520" cy="4066032"/>
                          </a:xfrm>
                          <a:prstGeom prst="rect"/>
                        </pic:spPr>
                      </pic:pic>
                    </a:graphicData>
                  </a:graphic>
                </wp:inline>
              </w:drawing>
            </w:r>
          </w:p>
          <w:p>
            <w:pPr>
              <w:spacing w:before="0" w:after="160"/>
            </w:pPr>
            <w:r>
              <w:rPr>
                <w:b/>
                <w:color w:val="475569"/>
                <w:sz w:val="19"/>
              </w:rPr>
              <w:t xml:space="preserve">Penjelasan Kueri/Kode: </w:t>
            </w:r>
            <w:r>
              <w:rPr>
                <w:color w:val="334155"/>
                <w:sz w:val="19"/>
              </w:rPr>
              <w:t>Membangun fungsi helper `_showSnack` menggunakan API resmi `ScaffoldMessenger.of(context)`. Memanggil `hideCurrentSnackBar()` sebelum menampilkan pesan baru agar tidak terjadi penumpukan antrean, serta menambahkan `SnackBarAction` untuk fitur Undo.</w:t>
            </w:r>
          </w:p>
          <w:p>
            <w:pPr>
              <w:spacing w:before="160" w:after="60"/>
            </w:pPr>
            <w:r>
              <w:rPr>
                <w:b/>
                <w:color w:val="1E293B"/>
                <w:sz w:val="20"/>
              </w:rPr>
              <w:t>4. Lab 4: Interaksi Kartu Bio Diperluas (Expandable Bio)</w:t>
            </w:r>
          </w:p>
          <w:p>
            <w:pPr>
              <w:spacing w:before="40" w:after="80"/>
              <w:jc w:val="center"/>
            </w:pPr>
            <w:r>
              <w:drawing>
                <wp:inline xmlns:a="http://schemas.openxmlformats.org/drawingml/2006/main" xmlns:pic="http://schemas.openxmlformats.org/drawingml/2006/picture">
                  <wp:extent cx="5303520" cy="5480304"/>
                  <wp:docPr id="6" name="Picture 6"/>
                  <wp:cNvGraphicFramePr>
                    <a:graphicFrameLocks noChangeAspect="1"/>
                  </wp:cNvGraphicFramePr>
                  <a:graphic>
                    <a:graphicData uri="http://schemas.openxmlformats.org/drawingml/2006/picture">
                      <pic:pic>
                        <pic:nvPicPr>
                          <pic:cNvPr id="0" name="m9_lab4_prog.png"/>
                          <pic:cNvPicPr/>
                        </pic:nvPicPr>
                        <pic:blipFill>
                          <a:blip r:embed="rId14"/>
                          <a:stretch>
                            <a:fillRect/>
                          </a:stretch>
                        </pic:blipFill>
                        <pic:spPr>
                          <a:xfrm>
                            <a:off x="0" y="0"/>
                            <a:ext cx="5303520" cy="5480304"/>
                          </a:xfrm>
                          <a:prstGeom prst="rect"/>
                        </pic:spPr>
                      </pic:pic>
                    </a:graphicData>
                  </a:graphic>
                </wp:inline>
              </w:drawing>
            </w:r>
          </w:p>
          <w:p>
            <w:pPr>
              <w:spacing w:before="0" w:after="160"/>
            </w:pPr>
            <w:r>
              <w:rPr>
                <w:b/>
                <w:color w:val="475569"/>
                <w:sz w:val="19"/>
              </w:rPr>
              <w:t xml:space="preserve">Penjelasan Kueri/Kode: </w:t>
            </w:r>
            <w:r>
              <w:rPr>
                <w:color w:val="334155"/>
                <w:sz w:val="19"/>
              </w:rPr>
              <w:t>Membungkus kartu Tentang menggunakan widget `InkWell` untuk mendeteksi event sentuhan `onTap` disertai feedback visual riak air (ripple effect). State boolean `_isBioExpanded` mengatur batasan `maxLines` pada widget `Text` secara dinamis.</w:t>
            </w:r>
          </w:p>
          <w:p>
            <w:pPr>
              <w:spacing w:before="160" w:after="60"/>
            </w:pPr>
            <w:r>
              <w:rPr>
                <w:b/>
                <w:color w:val="1E293B"/>
                <w:sz w:val="20"/>
              </w:rPr>
              <w:t>5. Lab 5: Dialog Konfirmasi Modal Berhenti Mengikuti</w:t>
            </w:r>
          </w:p>
          <w:p>
            <w:pPr>
              <w:spacing w:before="40" w:after="80"/>
              <w:jc w:val="center"/>
            </w:pPr>
            <w:r>
              <w:drawing>
                <wp:inline xmlns:a="http://schemas.openxmlformats.org/drawingml/2006/main" xmlns:pic="http://schemas.openxmlformats.org/drawingml/2006/picture">
                  <wp:extent cx="5303520" cy="4678939"/>
                  <wp:docPr id="7" name="Picture 7"/>
                  <wp:cNvGraphicFramePr>
                    <a:graphicFrameLocks noChangeAspect="1"/>
                  </wp:cNvGraphicFramePr>
                  <a:graphic>
                    <a:graphicData uri="http://schemas.openxmlformats.org/drawingml/2006/picture">
                      <pic:pic>
                        <pic:nvPicPr>
                          <pic:cNvPr id="0" name="m9_lab5_prog.png"/>
                          <pic:cNvPicPr/>
                        </pic:nvPicPr>
                        <pic:blipFill>
                          <a:blip r:embed="rId15"/>
                          <a:stretch>
                            <a:fillRect/>
                          </a:stretch>
                        </pic:blipFill>
                        <pic:spPr>
                          <a:xfrm>
                            <a:off x="0" y="0"/>
                            <a:ext cx="5303520" cy="4678939"/>
                          </a:xfrm>
                          <a:prstGeom prst="rect"/>
                        </pic:spPr>
                      </pic:pic>
                    </a:graphicData>
                  </a:graphic>
                </wp:inline>
              </w:drawing>
            </w:r>
          </w:p>
          <w:p>
            <w:pPr>
              <w:spacing w:before="0" w:after="160"/>
            </w:pPr>
            <w:r>
              <w:rPr>
                <w:b/>
                <w:color w:val="475569"/>
                <w:sz w:val="19"/>
              </w:rPr>
              <w:t xml:space="preserve">Penjelasan Kueri/Kode: </w:t>
            </w:r>
            <w:r>
              <w:rPr>
                <w:color w:val="334155"/>
                <w:sz w:val="19"/>
              </w:rPr>
              <w:t>Membuat helper asinkron `_showConfirmDialog` menggunakan widget `AlertDialog` modal. Mengembalikan nilai boolean hasil seleksi pengguna melalui `Navigator.pop(dialogContext, value)` dan divalidasi dengan `if (!confirmed || !mounted) return;`.</w:t>
            </w:r>
          </w:p>
          <w:p>
            <w:pPr>
              <w:spacing w:before="160" w:after="60"/>
            </w:pPr>
            <w:r>
              <w:rPr>
                <w:b/>
                <w:color w:val="1E293B"/>
                <w:sz w:val="20"/>
              </w:rPr>
              <w:t>6. Lab 6: Controlled Input Switch &amp; Conditional Badge Chip</w:t>
            </w:r>
          </w:p>
          <w:p>
            <w:pPr>
              <w:spacing w:before="40" w:after="80"/>
              <w:jc w:val="center"/>
            </w:pPr>
            <w:r>
              <w:drawing>
                <wp:inline xmlns:a="http://schemas.openxmlformats.org/drawingml/2006/main" xmlns:pic="http://schemas.openxmlformats.org/drawingml/2006/picture">
                  <wp:extent cx="5303520" cy="4066032"/>
                  <wp:docPr id="8" name="Picture 8"/>
                  <wp:cNvGraphicFramePr>
                    <a:graphicFrameLocks noChangeAspect="1"/>
                  </wp:cNvGraphicFramePr>
                  <a:graphic>
                    <a:graphicData uri="http://schemas.openxmlformats.org/drawingml/2006/picture">
                      <pic:pic>
                        <pic:nvPicPr>
                          <pic:cNvPr id="0" name="m9_lab6_prog.png"/>
                          <pic:cNvPicPr/>
                        </pic:nvPicPr>
                        <pic:blipFill>
                          <a:blip r:embed="rId16"/>
                          <a:stretch>
                            <a:fillRect/>
                          </a:stretch>
                        </pic:blipFill>
                        <pic:spPr>
                          <a:xfrm>
                            <a:off x="0" y="0"/>
                            <a:ext cx="5303520" cy="4066032"/>
                          </a:xfrm>
                          <a:prstGeom prst="rect"/>
                        </pic:spPr>
                      </pic:pic>
                    </a:graphicData>
                  </a:graphic>
                </wp:inline>
              </w:drawing>
            </w:r>
          </w:p>
          <w:p>
            <w:pPr>
              <w:spacing w:before="0" w:after="160"/>
            </w:pPr>
            <w:r>
              <w:rPr>
                <w:b/>
                <w:color w:val="475569"/>
                <w:sz w:val="19"/>
              </w:rPr>
              <w:t xml:space="preserve">Penjelasan Kueri/Kode: </w:t>
            </w:r>
            <w:r>
              <w:rPr>
                <w:color w:val="334155"/>
                <w:sz w:val="19"/>
              </w:rPr>
              <w:t>Menerapkan prinsip controlled widget pada `SwitchListTile` di mana nilai komponen dikontrol penuh oleh state `_openToWork`. Pada bagian header profil, widget `Chip` ditampilkan secara kondisional menggunakan sintaks collection-if.</w:t>
            </w:r>
          </w:p>
          <w:p>
            <w:pPr>
              <w:spacing w:before="160" w:after="60"/>
            </w:pPr>
            <w:r>
              <w:rPr>
                <w:b/>
                <w:color w:val="1E293B"/>
                <w:sz w:val="20"/>
              </w:rPr>
              <w:t>7. Lab 7: Checkbox Multi-Selection Keahlian &amp; Tag Chip</w:t>
            </w:r>
          </w:p>
          <w:p>
            <w:pPr>
              <w:spacing w:before="4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m9_lab7_prog.png"/>
                          <pic:cNvPicPr/>
                        </pic:nvPicPr>
                        <pic:blipFill>
                          <a:blip r:embed="rId17"/>
                          <a:stretch>
                            <a:fillRect/>
                          </a:stretch>
                        </pic:blipFill>
                        <pic:spPr>
                          <a:xfrm>
                            <a:off x="0" y="0"/>
                            <a:ext cx="5303520" cy="3535680"/>
                          </a:xfrm>
                          <a:prstGeom prst="rect"/>
                        </pic:spPr>
                      </pic:pic>
                    </a:graphicData>
                  </a:graphic>
                </wp:inline>
              </w:drawing>
            </w:r>
          </w:p>
          <w:p>
            <w:pPr>
              <w:spacing w:before="0" w:after="160"/>
            </w:pPr>
            <w:r>
              <w:rPr>
                <w:b/>
                <w:color w:val="475569"/>
                <w:sz w:val="19"/>
              </w:rPr>
              <w:t xml:space="preserve">Penjelasan Kueri/Kode: </w:t>
            </w:r>
            <w:r>
              <w:rPr>
                <w:color w:val="334155"/>
                <w:sz w:val="19"/>
              </w:rPr>
              <w:t>Memanfaatkan struktur data koleksi `Set&lt;String&gt;` untuk mengelola item keahlian unik. Setiap `CheckboxListTile` membaca status centang melalui `_skills.contains(skill)` dan menambahkan/menghapus item secara reaktif di dalam `setState()`.</w:t>
            </w:r>
          </w:p>
          <w:p>
            <w:pPr>
              <w:spacing w:before="160" w:after="60"/>
            </w:pPr>
            <w:r>
              <w:rPr>
                <w:b/>
                <w:color w:val="1E293B"/>
                <w:sz w:val="20"/>
              </w:rPr>
              <w:t>8. Lab 8: Dropdown Enhanced Enum Status Profil</w:t>
            </w:r>
          </w:p>
          <w:p>
            <w:pPr>
              <w:spacing w:before="40" w:after="80"/>
              <w:jc w:val="center"/>
            </w:pPr>
            <w:r>
              <w:drawing>
                <wp:inline xmlns:a="http://schemas.openxmlformats.org/drawingml/2006/main" xmlns:pic="http://schemas.openxmlformats.org/drawingml/2006/picture">
                  <wp:extent cx="5303520" cy="4242816"/>
                  <wp:docPr id="10" name="Picture 10"/>
                  <wp:cNvGraphicFramePr>
                    <a:graphicFrameLocks noChangeAspect="1"/>
                  </wp:cNvGraphicFramePr>
                  <a:graphic>
                    <a:graphicData uri="http://schemas.openxmlformats.org/drawingml/2006/picture">
                      <pic:pic>
                        <pic:nvPicPr>
                          <pic:cNvPr id="0" name="m9_lab8_prog.png"/>
                          <pic:cNvPicPr/>
                        </pic:nvPicPr>
                        <pic:blipFill>
                          <a:blip r:embed="rId18"/>
                          <a:stretch>
                            <a:fillRect/>
                          </a:stretch>
                        </pic:blipFill>
                        <pic:spPr>
                          <a:xfrm>
                            <a:off x="0" y="0"/>
                            <a:ext cx="5303520" cy="4242816"/>
                          </a:xfrm>
                          <a:prstGeom prst="rect"/>
                        </pic:spPr>
                      </pic:pic>
                    </a:graphicData>
                  </a:graphic>
                </wp:inline>
              </w:drawing>
            </w:r>
          </w:p>
          <w:p>
            <w:pPr>
              <w:spacing w:before="0" w:after="160"/>
            </w:pPr>
            <w:r>
              <w:rPr>
                <w:b/>
                <w:color w:val="475569"/>
                <w:sz w:val="19"/>
              </w:rPr>
              <w:t xml:space="preserve">Penjelasan Kueri/Kode: </w:t>
            </w:r>
            <w:r>
              <w:rPr>
                <w:color w:val="334155"/>
                <w:sz w:val="19"/>
              </w:rPr>
              <w:t>Menggunakan enhanced enum `ProfileStatus` yang memiliki atribut label untuk mencegah kesalahan penulisan string (typo). Komponen `DropdownButton` membaca daftar enum dan memperbarui teks status profil secara strongly-typed.</w:t>
            </w:r>
          </w:p>
          <w:p>
            <w:pPr>
              <w:spacing w:before="160" w:after="60"/>
            </w:pPr>
            <w:r>
              <w:rPr>
                <w:b/>
                <w:color w:val="1E293B"/>
                <w:sz w:val="20"/>
              </w:rPr>
              <w:t>9. Lab 9: Refactoring Komponen _SettingsCard &amp; Reset Dialog</w:t>
            </w:r>
          </w:p>
          <w:p>
            <w:pPr>
              <w:spacing w:before="40" w:after="80"/>
              <w:jc w:val="center"/>
            </w:pPr>
            <w:r>
              <w:drawing>
                <wp:inline xmlns:a="http://schemas.openxmlformats.org/drawingml/2006/main" xmlns:pic="http://schemas.openxmlformats.org/drawingml/2006/picture">
                  <wp:extent cx="5303520" cy="5480304"/>
                  <wp:docPr id="11" name="Picture 11"/>
                  <wp:cNvGraphicFramePr>
                    <a:graphicFrameLocks noChangeAspect="1"/>
                  </wp:cNvGraphicFramePr>
                  <a:graphic>
                    <a:graphicData uri="http://schemas.openxmlformats.org/drawingml/2006/picture">
                      <pic:pic>
                        <pic:nvPicPr>
                          <pic:cNvPr id="0" name="m9_lab9_prog.png"/>
                          <pic:cNvPicPr/>
                        </pic:nvPicPr>
                        <pic:blipFill>
                          <a:blip r:embed="rId19"/>
                          <a:stretch>
                            <a:fillRect/>
                          </a:stretch>
                        </pic:blipFill>
                        <pic:spPr>
                          <a:xfrm>
                            <a:off x="0" y="0"/>
                            <a:ext cx="5303520" cy="5480304"/>
                          </a:xfrm>
                          <a:prstGeom prst="rect"/>
                        </pic:spPr>
                      </pic:pic>
                    </a:graphicData>
                  </a:graphic>
                </wp:inline>
              </w:drawing>
            </w:r>
          </w:p>
          <w:p>
            <w:pPr>
              <w:spacing w:before="0" w:after="160"/>
            </w:pPr>
            <w:r>
              <w:rPr>
                <w:b/>
                <w:color w:val="475569"/>
                <w:sz w:val="19"/>
              </w:rPr>
              <w:t xml:space="preserve">Penjelasan Kueri/Kode: </w:t>
            </w:r>
            <w:r>
              <w:rPr>
                <w:color w:val="334155"/>
                <w:sz w:val="19"/>
              </w:rPr>
              <w:t>Melakukan modularisasi kode dengan memecah UI form pengaturan ke widget terpisah `_SettingsCard` yang stateless, menerapkan pola standar arsitektur Flutter: data mengalir turun dan event mengalir naik. Menambahkan handler reset dengan dialog verifikasi.</w:t>
            </w:r>
          </w:p>
          <w:p>
            <w:pPr>
              <w:spacing w:before="240" w:after="80"/>
            </w:pPr>
            <w:r>
              <w:rPr>
                <w:b/>
                <w:color w:val="0F172A"/>
                <w:sz w:val="22"/>
              </w:rPr>
              <w:t>■ MODUL 10: NAVIGASI FLUTTER (NAVIGATOR &amp; ARGUMENTS)</w:t>
            </w:r>
          </w:p>
          <w:p>
            <w:pPr>
              <w:spacing w:before="160" w:after="60"/>
            </w:pPr>
            <w:r>
              <w:rPr>
                <w:b/>
                <w:color w:val="1E293B"/>
                <w:sz w:val="20"/>
              </w:rPr>
              <w:t>10. Lab 1: Model Data Immutability &amp; Struktur Daftar Proyek</w:t>
            </w:r>
          </w:p>
          <w:p>
            <w:pPr>
              <w:spacing w:before="40" w:after="80"/>
              <w:jc w:val="center"/>
            </w:pPr>
            <w:r>
              <w:drawing>
                <wp:inline xmlns:a="http://schemas.openxmlformats.org/drawingml/2006/main" xmlns:pic="http://schemas.openxmlformats.org/drawingml/2006/picture">
                  <wp:extent cx="5303520" cy="5657088"/>
                  <wp:docPr id="12" name="Picture 12"/>
                  <wp:cNvGraphicFramePr>
                    <a:graphicFrameLocks noChangeAspect="1"/>
                  </wp:cNvGraphicFramePr>
                  <a:graphic>
                    <a:graphicData uri="http://schemas.openxmlformats.org/drawingml/2006/picture">
                      <pic:pic>
                        <pic:nvPicPr>
                          <pic:cNvPr id="0" name="m10_lab1_prog.png"/>
                          <pic:cNvPicPr/>
                        </pic:nvPicPr>
                        <pic:blipFill>
                          <a:blip r:embed="rId20"/>
                          <a:stretch>
                            <a:fillRect/>
                          </a:stretch>
                        </pic:blipFill>
                        <pic:spPr>
                          <a:xfrm>
                            <a:off x="0" y="0"/>
                            <a:ext cx="5303520" cy="5657088"/>
                          </a:xfrm>
                          <a:prstGeom prst="rect"/>
                        </pic:spPr>
                      </pic:pic>
                    </a:graphicData>
                  </a:graphic>
                </wp:inline>
              </w:drawing>
            </w:r>
          </w:p>
          <w:p>
            <w:pPr>
              <w:spacing w:before="0" w:after="160"/>
            </w:pPr>
            <w:r>
              <w:rPr>
                <w:b/>
                <w:color w:val="475569"/>
                <w:sz w:val="19"/>
              </w:rPr>
              <w:t xml:space="preserve">Penjelasan Kueri/Kode: </w:t>
            </w:r>
            <w:r>
              <w:rPr>
                <w:color w:val="334155"/>
                <w:sz w:val="19"/>
              </w:rPr>
              <w:t>Mendefinisikan entitas domain `Project` dan `Profile` dengan sifat immutable (final field) serta method `copyWith()`. Membangun daftar kartu portofolio proyek pada `ProfilePage` menggunakan perulangan collection-for dari `dummyProjects`.</w:t>
            </w:r>
          </w:p>
          <w:p>
            <w:pPr>
              <w:spacing w:before="160" w:after="60"/>
            </w:pPr>
            <w:r>
              <w:rPr>
                <w:b/>
                <w:color w:val="1E293B"/>
                <w:sz w:val="20"/>
              </w:rPr>
              <w:t>11. Lab 2: Navigasi push &amp; pop dengan Constructor Arguments</w:t>
            </w:r>
          </w:p>
          <w:p>
            <w:pPr>
              <w:spacing w:before="40" w:after="80"/>
              <w:jc w:val="center"/>
            </w:pPr>
            <w:r>
              <w:drawing>
                <wp:inline xmlns:a="http://schemas.openxmlformats.org/drawingml/2006/main" xmlns:pic="http://schemas.openxmlformats.org/drawingml/2006/picture">
                  <wp:extent cx="5303520" cy="3712464"/>
                  <wp:docPr id="13" name="Picture 13"/>
                  <wp:cNvGraphicFramePr>
                    <a:graphicFrameLocks noChangeAspect="1"/>
                  </wp:cNvGraphicFramePr>
                  <a:graphic>
                    <a:graphicData uri="http://schemas.openxmlformats.org/drawingml/2006/picture">
                      <pic:pic>
                        <pic:nvPicPr>
                          <pic:cNvPr id="0" name="m10_lab2_prog.png"/>
                          <pic:cNvPicPr/>
                        </pic:nvPicPr>
                        <pic:blipFill>
                          <a:blip r:embed="rId21"/>
                          <a:stretch>
                            <a:fillRect/>
                          </a:stretch>
                        </pic:blipFill>
                        <pic:spPr>
                          <a:xfrm>
                            <a:off x="0" y="0"/>
                            <a:ext cx="5303520" cy="3712464"/>
                          </a:xfrm>
                          <a:prstGeom prst="rect"/>
                        </pic:spPr>
                      </pic:pic>
                    </a:graphicData>
                  </a:graphic>
                </wp:inline>
              </w:drawing>
            </w:r>
          </w:p>
          <w:p>
            <w:pPr>
              <w:spacing w:before="0" w:after="160"/>
            </w:pPr>
            <w:r>
              <w:rPr>
                <w:b/>
                <w:color w:val="475569"/>
                <w:sz w:val="19"/>
              </w:rPr>
              <w:t xml:space="preserve">Penjelasan Kueri/Kode: </w:t>
            </w:r>
            <w:r>
              <w:rPr>
                <w:color w:val="334155"/>
                <w:sz w:val="19"/>
              </w:rPr>
              <w:t>Membuka halaman baru di atas tumpukan stack menggunakan `Navigator.push()` dengan transisi bawaan `MaterialPageRoute`. Data objek proyek dikirim langsung melalui constructor halaman `ProjectDetailPage`, dan ditutup memakai `Navigator.pop(context)`.</w:t>
            </w:r>
          </w:p>
          <w:p>
            <w:pPr>
              <w:spacing w:before="160" w:after="60"/>
            </w:pPr>
            <w:r>
              <w:rPr>
                <w:b/>
                <w:color w:val="1E293B"/>
                <w:sz w:val="20"/>
              </w:rPr>
              <w:t>12. Lab 3: Form Edit Profil &amp; Mengembalikan Data via pop</w:t>
            </w:r>
          </w:p>
          <w:p>
            <w:pPr>
              <w:spacing w:before="40" w:after="80"/>
              <w:jc w:val="center"/>
            </w:pPr>
            <w:r>
              <w:drawing>
                <wp:inline xmlns:a="http://schemas.openxmlformats.org/drawingml/2006/main" xmlns:pic="http://schemas.openxmlformats.org/drawingml/2006/picture">
                  <wp:extent cx="5303520" cy="3766320"/>
                  <wp:docPr id="14" name="Picture 14"/>
                  <wp:cNvGraphicFramePr>
                    <a:graphicFrameLocks noChangeAspect="1"/>
                  </wp:cNvGraphicFramePr>
                  <a:graphic>
                    <a:graphicData uri="http://schemas.openxmlformats.org/drawingml/2006/picture">
                      <pic:pic>
                        <pic:nvPicPr>
                          <pic:cNvPr id="0" name="m10_lab3_prog.png"/>
                          <pic:cNvPicPr/>
                        </pic:nvPicPr>
                        <pic:blipFill>
                          <a:blip r:embed="rId22"/>
                          <a:stretch>
                            <a:fillRect/>
                          </a:stretch>
                        </pic:blipFill>
                        <pic:spPr>
                          <a:xfrm>
                            <a:off x="0" y="0"/>
                            <a:ext cx="5303520" cy="3766320"/>
                          </a:xfrm>
                          <a:prstGeom prst="rect"/>
                        </pic:spPr>
                      </pic:pic>
                    </a:graphicData>
                  </a:graphic>
                </wp:inline>
              </w:drawing>
            </w:r>
          </w:p>
          <w:p>
            <w:pPr>
              <w:spacing w:before="0" w:after="160"/>
            </w:pPr>
            <w:r>
              <w:rPr>
                <w:b/>
                <w:color w:val="475569"/>
                <w:sz w:val="19"/>
              </w:rPr>
              <w:t xml:space="preserve">Penjelasan Kueri/Kode: </w:t>
            </w:r>
            <w:r>
              <w:rPr>
                <w:color w:val="334155"/>
                <w:sz w:val="19"/>
              </w:rPr>
              <w:t>Membangun form pengeditan profil yang divalidasi dengan `GlobalKey&lt;FormState&gt;`. Menutup halaman form sekaligus mengirimkan objek profil baru sebagai nilai balik `Navigator.pop(context, updated)` yang ditangkap secara asinkron dengan `await`.</w:t>
            </w:r>
          </w:p>
          <w:p>
            <w:pPr>
              <w:spacing w:before="160" w:after="60"/>
            </w:pPr>
            <w:r>
              <w:rPr>
                <w:b/>
                <w:color w:val="1E293B"/>
                <w:sz w:val="20"/>
              </w:rPr>
              <w:t>13. Lab 4: Pengelolaan Named Routes &amp; Splash Screen</w:t>
            </w:r>
          </w:p>
          <w:p>
            <w:pPr>
              <w:spacing w:before="40" w:after="80"/>
              <w:jc w:val="center"/>
            </w:pPr>
            <w:r>
              <w:drawing>
                <wp:inline xmlns:a="http://schemas.openxmlformats.org/drawingml/2006/main" xmlns:pic="http://schemas.openxmlformats.org/drawingml/2006/picture">
                  <wp:extent cx="5303520" cy="3889248"/>
                  <wp:docPr id="15" name="Picture 15"/>
                  <wp:cNvGraphicFramePr>
                    <a:graphicFrameLocks noChangeAspect="1"/>
                  </wp:cNvGraphicFramePr>
                  <a:graphic>
                    <a:graphicData uri="http://schemas.openxmlformats.org/drawingml/2006/picture">
                      <pic:pic>
                        <pic:nvPicPr>
                          <pic:cNvPr id="0" name="m10_lab4_prog.png"/>
                          <pic:cNvPicPr/>
                        </pic:nvPicPr>
                        <pic:blipFill>
                          <a:blip r:embed="rId23"/>
                          <a:stretch>
                            <a:fillRect/>
                          </a:stretch>
                        </pic:blipFill>
                        <pic:spPr>
                          <a:xfrm>
                            <a:off x="0" y="0"/>
                            <a:ext cx="5303520" cy="3889248"/>
                          </a:xfrm>
                          <a:prstGeom prst="rect"/>
                        </pic:spPr>
                      </pic:pic>
                    </a:graphicData>
                  </a:graphic>
                </wp:inline>
              </w:drawing>
            </w:r>
          </w:p>
          <w:p>
            <w:pPr>
              <w:spacing w:before="0" w:after="160"/>
            </w:pPr>
            <w:r>
              <w:rPr>
                <w:b/>
                <w:color w:val="475569"/>
                <w:sz w:val="19"/>
              </w:rPr>
              <w:t xml:space="preserve">Penjelasan Kueri/Kode: </w:t>
            </w:r>
            <w:r>
              <w:rPr>
                <w:color w:val="334155"/>
                <w:sz w:val="19"/>
              </w:rPr>
              <w:t>Mendefinisikan nama route dalam konstanta kelas `AppRoutes` sebagai sumber kebenaran tunggal rute aplikasi. Halaman `SplashPage` menggunakan timer 2 detik lalu menjalankan `pushReplacementNamed()` sehingga halaman splash dibuang dari stack.</w:t>
            </w:r>
          </w:p>
          <w:p>
            <w:pPr>
              <w:spacing w:before="160" w:after="60"/>
            </w:pPr>
            <w:r>
              <w:rPr>
                <w:b/>
                <w:color w:val="1E293B"/>
                <w:sz w:val="20"/>
              </w:rPr>
              <w:t>14. Lab 5: Router Terpusat onGenerateRoute &amp; Passing Arguments</w:t>
            </w:r>
          </w:p>
          <w:p>
            <w:pPr>
              <w:spacing w:before="40" w:after="80"/>
              <w:jc w:val="center"/>
            </w:pPr>
            <w:r>
              <w:drawing>
                <wp:inline xmlns:a="http://schemas.openxmlformats.org/drawingml/2006/main" xmlns:pic="http://schemas.openxmlformats.org/drawingml/2006/picture">
                  <wp:extent cx="5303520" cy="3359638"/>
                  <wp:docPr id="16" name="Picture 16"/>
                  <wp:cNvGraphicFramePr>
                    <a:graphicFrameLocks noChangeAspect="1"/>
                  </wp:cNvGraphicFramePr>
                  <a:graphic>
                    <a:graphicData uri="http://schemas.openxmlformats.org/drawingml/2006/picture">
                      <pic:pic>
                        <pic:nvPicPr>
                          <pic:cNvPr id="0" name="m10_lab5_prog.png"/>
                          <pic:cNvPicPr/>
                        </pic:nvPicPr>
                        <pic:blipFill>
                          <a:blip r:embed="rId24"/>
                          <a:stretch>
                            <a:fillRect/>
                          </a:stretch>
                        </pic:blipFill>
                        <pic:spPr>
                          <a:xfrm>
                            <a:off x="0" y="0"/>
                            <a:ext cx="5303520" cy="3359638"/>
                          </a:xfrm>
                          <a:prstGeom prst="rect"/>
                        </pic:spPr>
                      </pic:pic>
                    </a:graphicData>
                  </a:graphic>
                </wp:inline>
              </w:drawing>
            </w:r>
          </w:p>
          <w:p>
            <w:pPr>
              <w:spacing w:before="0" w:after="160"/>
            </w:pPr>
            <w:r>
              <w:rPr>
                <w:b/>
                <w:color w:val="475569"/>
                <w:sz w:val="19"/>
              </w:rPr>
              <w:t xml:space="preserve">Penjelasan Kueri/Kode: </w:t>
            </w:r>
            <w:r>
              <w:rPr>
                <w:color w:val="334155"/>
                <w:sz w:val="19"/>
              </w:rPr>
              <w:t>Mengonsolidasikan seluruh pendaftaran rute pada `onGenerateRoute`. Pengecekan tipe argument dilakukan secara terpusat (`args is Project` dan `args is Profile`) sebelum diteruskan ke constructor halaman, mencegah terjadinya crash runtime.</w:t>
            </w:r>
          </w:p>
          <w:p>
            <w:pPr>
              <w:spacing w:before="160" w:after="60"/>
            </w:pPr>
            <w:r>
              <w:rPr>
                <w:b/>
                <w:color w:val="1E293B"/>
                <w:sz w:val="20"/>
              </w:rPr>
              <w:t>15. Lab 6: Manajemen Stack Navigasi: Logout &amp; Halaman 404</w:t>
            </w:r>
          </w:p>
          <w:p>
            <w:pPr>
              <w:spacing w:before="40" w:after="80"/>
              <w:jc w:val="center"/>
            </w:pPr>
            <w:r>
              <w:drawing>
                <wp:inline xmlns:a="http://schemas.openxmlformats.org/drawingml/2006/main" xmlns:pic="http://schemas.openxmlformats.org/drawingml/2006/picture">
                  <wp:extent cx="5303520" cy="5480304"/>
                  <wp:docPr id="17" name="Picture 17"/>
                  <wp:cNvGraphicFramePr>
                    <a:graphicFrameLocks noChangeAspect="1"/>
                  </wp:cNvGraphicFramePr>
                  <a:graphic>
                    <a:graphicData uri="http://schemas.openxmlformats.org/drawingml/2006/picture">
                      <pic:pic>
                        <pic:nvPicPr>
                          <pic:cNvPr id="0" name="m10_lab6_prog.png"/>
                          <pic:cNvPicPr/>
                        </pic:nvPicPr>
                        <pic:blipFill>
                          <a:blip r:embed="rId25"/>
                          <a:stretch>
                            <a:fillRect/>
                          </a:stretch>
                        </pic:blipFill>
                        <pic:spPr>
                          <a:xfrm>
                            <a:off x="0" y="0"/>
                            <a:ext cx="5303520" cy="5480304"/>
                          </a:xfrm>
                          <a:prstGeom prst="rect"/>
                        </pic:spPr>
                      </pic:pic>
                    </a:graphicData>
                  </a:graphic>
                </wp:inline>
              </w:drawing>
            </w:r>
          </w:p>
          <w:p>
            <w:pPr>
              <w:spacing w:before="0" w:after="160"/>
            </w:pPr>
            <w:r>
              <w:rPr>
                <w:b/>
                <w:color w:val="475569"/>
                <w:sz w:val="19"/>
              </w:rPr>
              <w:t xml:space="preserve">Penjelasan Kueri/Kode: </w:t>
            </w:r>
            <w:r>
              <w:rPr>
                <w:color w:val="334155"/>
                <w:sz w:val="19"/>
              </w:rPr>
              <w:t>Mengatur sanitasi stack navigasi menggunakan `pushNamedAndRemoveUntil()` saat logout agar tombol back sistem tidak dapat mengakses kembali halaman privat. Menyiapkan `NotFoundPage` sebagai penanganan rute tidak dikenal (404).</w:t>
            </w:r>
          </w:p>
          <w:p>
            <w:pPr>
              <w:spacing w:before="160" w:after="60"/>
            </w:pPr>
            <w:r>
              <w:rPr>
                <w:b/>
                <w:color w:val="1E293B"/>
                <w:sz w:val="20"/>
              </w:rPr>
              <w:t>16. Lab 7: Pelacakan Siklus Hidup Stack dengan NavigatorObserver</w:t>
            </w:r>
          </w:p>
          <w:p>
            <w:pPr>
              <w:spacing w:before="40" w:after="80"/>
              <w:jc w:val="center"/>
            </w:pPr>
            <w:r>
              <w:drawing>
                <wp:inline xmlns:a="http://schemas.openxmlformats.org/drawingml/2006/main" xmlns:pic="http://schemas.openxmlformats.org/drawingml/2006/picture">
                  <wp:extent cx="5303520" cy="3338609"/>
                  <wp:docPr id="18" name="Picture 18"/>
                  <wp:cNvGraphicFramePr>
                    <a:graphicFrameLocks noChangeAspect="1"/>
                  </wp:cNvGraphicFramePr>
                  <a:graphic>
                    <a:graphicData uri="http://schemas.openxmlformats.org/drawingml/2006/picture">
                      <pic:pic>
                        <pic:nvPicPr>
                          <pic:cNvPr id="0" name="m10_lab7_prog.png"/>
                          <pic:cNvPicPr/>
                        </pic:nvPicPr>
                        <pic:blipFill>
                          <a:blip r:embed="rId26"/>
                          <a:stretch>
                            <a:fillRect/>
                          </a:stretch>
                        </pic:blipFill>
                        <pic:spPr>
                          <a:xfrm>
                            <a:off x="0" y="0"/>
                            <a:ext cx="5303520" cy="3338609"/>
                          </a:xfrm>
                          <a:prstGeom prst="rect"/>
                        </pic:spPr>
                      </pic:pic>
                    </a:graphicData>
                  </a:graphic>
                </wp:inline>
              </w:drawing>
            </w:r>
          </w:p>
          <w:p>
            <w:pPr>
              <w:spacing w:before="0" w:after="160"/>
            </w:pPr>
            <w:r>
              <w:rPr>
                <w:b/>
                <w:color w:val="475569"/>
                <w:sz w:val="19"/>
              </w:rPr>
              <w:t xml:space="preserve">Penjelasan Kueri/Kode: </w:t>
            </w:r>
            <w:r>
              <w:rPr>
                <w:color w:val="334155"/>
                <w:sz w:val="19"/>
              </w:rPr>
              <w:t>Membangun observer navigasi kustom `LogObserver` dengan meng-override event lifecycle `didPush`, `didPop`, `didReplace`, dan `didRemove`. Memantau setiap perubahan tumpukan layar untuk kebutuhan debugging dan analitik.</w:t>
            </w:r>
          </w:p>
          <w:p>
            <w:pPr>
              <w:spacing w:before="160" w:after="60"/>
            </w:pPr>
            <w:r>
              <w:rPr>
                <w:b/>
                <w:color w:val="1E293B"/>
                <w:sz w:val="20"/>
              </w:rPr>
              <w:t>17. Lab 8: Implementasi Routing Deklaratif Modern (go_router)</w:t>
            </w:r>
          </w:p>
          <w:p>
            <w:pPr>
              <w:spacing w:before="40" w:after="80"/>
              <w:jc w:val="center"/>
            </w:pPr>
            <w:r>
              <w:drawing>
                <wp:inline xmlns:a="http://schemas.openxmlformats.org/drawingml/2006/main" xmlns:pic="http://schemas.openxmlformats.org/drawingml/2006/picture">
                  <wp:extent cx="5303520" cy="4949952"/>
                  <wp:docPr id="19" name="Picture 19"/>
                  <wp:cNvGraphicFramePr>
                    <a:graphicFrameLocks noChangeAspect="1"/>
                  </wp:cNvGraphicFramePr>
                  <a:graphic>
                    <a:graphicData uri="http://schemas.openxmlformats.org/drawingml/2006/picture">
                      <pic:pic>
                        <pic:nvPicPr>
                          <pic:cNvPr id="0" name="m10_lab8_prog.png"/>
                          <pic:cNvPicPr/>
                        </pic:nvPicPr>
                        <pic:blipFill>
                          <a:blip r:embed="rId27"/>
                          <a:stretch>
                            <a:fillRect/>
                          </a:stretch>
                        </pic:blipFill>
                        <pic:spPr>
                          <a:xfrm>
                            <a:off x="0" y="0"/>
                            <a:ext cx="5303520" cy="4949952"/>
                          </a:xfrm>
                          <a:prstGeom prst="rect"/>
                        </pic:spPr>
                      </pic:pic>
                    </a:graphicData>
                  </a:graphic>
                </wp:inline>
              </w:drawing>
            </w:r>
          </w:p>
          <w:p>
            <w:pPr>
              <w:spacing w:before="0" w:after="160"/>
            </w:pPr>
            <w:r>
              <w:rPr>
                <w:b/>
                <w:color w:val="475569"/>
                <w:sz w:val="19"/>
              </w:rPr>
              <w:t xml:space="preserve">Penjelasan Kueri/Kode: </w:t>
            </w:r>
            <w:r>
              <w:rPr>
                <w:color w:val="334155"/>
                <w:sz w:val="19"/>
              </w:rPr>
              <w:t>Mengonversi arsitektur navigasi ke pustaka deklaratif resmi `go_router`. Mendukung struktur URL hirarkis seperti web, parameterisasi path (`:id`), deep linking, automatic stack rebuilding, dan halaman 404 terintegrasi.</w:t>
            </w:r>
          </w:p>
        </w:tc>
      </w:tr>
      <w:tr w:rsidR="00A15C44" w14:paraId="5F2649FF" w14:textId="77777777">
        <w:trPr>
          <w:trHeight w:val="400"/>
          <w:jc w:val="center"/>
        </w:trPr>
        <w:tc>
          <w:tcPr>
            <w:tcW w:w="2480" w:type="dxa"/>
            <w:gridSpan w:val="2"/>
            <w:shd w:val="clear" w:color="auto" w:fill="EFEFEF"/>
            <w:tcMar>
              <w:top w:w="100" w:type="dxa"/>
              <w:left w:w="100" w:type="dxa"/>
              <w:bottom w:w="100" w:type="dxa"/>
              <w:right w:w="100" w:type="dxa"/>
            </w:tcMar>
          </w:tcPr>
          <w:p>
            <w:r>
              <w:t>https://github.com/PrasetyoHerwibowo/tugas-worksop-mobailll</w:t>
            </w:r>
          </w:p>
        </w:tc>
        <w:tc>
          <w:tcPr>
            <w:tcW w:w="7980" w:type="dxa"/>
            <w:gridSpan w:val="3"/>
            <w:tcMar>
              <w:top w:w="100" w:type="dxa"/>
              <w:left w:w="100" w:type="dxa"/>
              <w:bottom w:w="100" w:type="dxa"/>
              <w:right w:w="100" w:type="dxa"/>
            </w:tcMar>
          </w:tcPr>
          <w:p w14:paraId="06E6CBD4" w14:textId="77777777" w:rsidR="00A15C44" w:rsidRDefault="00A15C44">
            <w:pPr>
              <w:widowControl w:val="0"/>
              <w:spacing w:line="240" w:lineRule="auto"/>
              <w:rPr>
                <w:sz w:val="20"/>
                <w:szCs w:val="20"/>
              </w:rPr>
            </w:pPr>
          </w:p>
        </w:tc>
      </w:tr>
      <w:tr w:rsidR="00A15C44" w14:paraId="60C22325" w14:textId="77777777">
        <w:trPr>
          <w:trHeight w:val="400"/>
          <w:jc w:val="center"/>
        </w:trPr>
        <w:tc>
          <w:tcPr>
            <w:tcW w:w="10460" w:type="dxa"/>
            <w:gridSpan w:val="5"/>
            <w:shd w:val="clear" w:color="auto" w:fill="EFEFEF"/>
            <w:tcMar>
              <w:top w:w="100" w:type="dxa"/>
              <w:left w:w="100" w:type="dxa"/>
              <w:bottom w:w="100" w:type="dxa"/>
              <w:right w:w="100" w:type="dxa"/>
            </w:tcMar>
          </w:tcPr>
          <w:p w14:paraId="5AF1AE80" w14:textId="77777777" w:rsidR="00A15C44" w:rsidRDefault="00000000">
            <w:pPr>
              <w:widowControl w:val="0"/>
              <w:spacing w:line="240" w:lineRule="auto"/>
              <w:rPr>
                <w:b/>
                <w:bCs/>
                <w:sz w:val="20"/>
                <w:szCs w:val="20"/>
              </w:rPr>
            </w:pPr>
            <w:r>
              <w:rPr>
                <w:b/>
                <w:bCs/>
                <w:sz w:val="20"/>
                <w:szCs w:val="20"/>
              </w:rPr>
              <w:t>I. Tangkapan Layar</w:t>
            </w:r>
          </w:p>
          <w:p w14:paraId="04C04FCD" w14:textId="77777777" w:rsidR="00A15C44" w:rsidRDefault="00000000">
            <w:pPr>
              <w:widowControl w:val="0"/>
              <w:spacing w:line="240" w:lineRule="auto"/>
              <w:rPr>
                <w:b/>
                <w:bCs/>
                <w:sz w:val="20"/>
                <w:szCs w:val="20"/>
              </w:rPr>
            </w:pPr>
            <w:r>
              <w:rPr>
                <w:i/>
                <w:iCs/>
                <w:color w:val="666666"/>
                <w:sz w:val="20"/>
                <w:szCs w:val="20"/>
              </w:rPr>
              <w:t>Masukkan screenshot hasil praktikum</w:t>
            </w:r>
          </w:p>
        </w:tc>
      </w:tr>
      <w:tr w:rsidR="00A15C44" w14:paraId="3CB1023F" w14:textId="77777777">
        <w:trPr>
          <w:trHeight w:val="765"/>
          <w:jc w:val="center"/>
        </w:trPr>
        <w:tc>
          <w:tcPr>
            <w:tcW w:w="10460" w:type="dxa"/>
            <w:gridSpan w:val="5"/>
            <w:tcMar>
              <w:top w:w="100" w:type="dxa"/>
              <w:left w:w="100" w:type="dxa"/>
              <w:bottom w:w="100" w:type="dxa"/>
              <w:right w:w="100" w:type="dxa"/>
            </w:tcMar>
          </w:tcPr>
          <w:p w14:paraId="6819B13B" w14:textId="56DE8409" w:rsidR="00A15C44" w:rsidRDefault="00A15C44">
            <w:pPr>
              <w:spacing w:after="80" w:before="240"/>
            </w:pPr>
            <w:r/>
            <w:r>
              <w:rPr>
                <w:b/>
                <w:color w:val="0F172A"/>
                <w:sz w:val="22"/>
              </w:rPr>
              <w:t>■ MODUL 9: INTERAKSI &amp; PENGELOLAAN STATE DASAR — HASIL EKSEKUSI</w:t>
            </w:r>
          </w:p>
          <w:p>
            <w:pPr>
              <w:spacing w:before="160" w:after="60"/>
            </w:pPr>
            <w:r>
              <w:rPr>
                <w:b/>
                <w:color w:val="1E293B"/>
                <w:sz w:val="20"/>
              </w:rPr>
              <w:t>Output — 1. Lab 1: Tombol Ikuti dan Pembaruan State UI (setState)</w:t>
            </w:r>
          </w:p>
          <w:p>
            <w:pPr>
              <w:spacing w:before="40" w:after="80"/>
              <w:jc w:val="center"/>
            </w:pPr>
            <w:r>
              <w:drawing>
                <wp:inline xmlns:a="http://schemas.openxmlformats.org/drawingml/2006/main" xmlns:pic="http://schemas.openxmlformats.org/drawingml/2006/picture">
                  <wp:extent cx="5303520" cy="11477361"/>
                  <wp:docPr id="20" name="Picture 20"/>
                  <wp:cNvGraphicFramePr>
                    <a:graphicFrameLocks noChangeAspect="1"/>
                  </wp:cNvGraphicFramePr>
                  <a:graphic>
                    <a:graphicData uri="http://schemas.openxmlformats.org/drawingml/2006/picture">
                      <pic:pic>
                        <pic:nvPicPr>
                          <pic:cNvPr id="0" name="m9_lab1_ikuti.png"/>
                          <pic:cNvPicPr/>
                        </pic:nvPicPr>
                        <pic:blipFill>
                          <a:blip r:embed="rId28"/>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Tampilan antarmuka kartu profil dengan tombol aksi 'Ikuti' (FilledButton) yang saat disentuh akan beralih menjadi 'Mengikuti' (OutlinedButton) disertai perubahan ikon centang.</w:t>
            </w:r>
          </w:p>
          <w:p>
            <w:pPr>
              <w:spacing w:before="160" w:after="60"/>
            </w:pPr>
            <w:r>
              <w:rPr>
                <w:b/>
                <w:color w:val="1E293B"/>
                <w:sz w:val="20"/>
              </w:rPr>
              <w:t>Output — 2. Lab 2: Pembaruan Jumlah Pengikut Dinamis</w:t>
            </w:r>
          </w:p>
          <w:p>
            <w:pPr>
              <w:spacing w:before="40" w:after="80"/>
              <w:jc w:val="center"/>
            </w:pPr>
            <w:r>
              <w:drawing>
                <wp:inline xmlns:a="http://schemas.openxmlformats.org/drawingml/2006/main" xmlns:pic="http://schemas.openxmlformats.org/drawingml/2006/picture">
                  <wp:extent cx="5303520" cy="11477361"/>
                  <wp:docPr id="21" name="Picture 21"/>
                  <wp:cNvGraphicFramePr>
                    <a:graphicFrameLocks noChangeAspect="1"/>
                  </wp:cNvGraphicFramePr>
                  <a:graphic>
                    <a:graphicData uri="http://schemas.openxmlformats.org/drawingml/2006/picture">
                      <pic:pic>
                        <pic:nvPicPr>
                          <pic:cNvPr id="0" name="m9_lab2_followers.png"/>
                          <pic:cNvPicPr/>
                        </pic:nvPicPr>
                        <pic:blipFill>
                          <a:blip r:embed="rId29"/>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Angka statistik pengikut pada kartu profil berubah secara otomatis menjadi 1201 saat tombol Ikuti ditekan, dan akan kembali menjadi 1200 saat status berhenti mengikuti.</w:t>
            </w:r>
          </w:p>
          <w:p>
            <w:pPr>
              <w:spacing w:before="160" w:after="60"/>
            </w:pPr>
            <w:r>
              <w:rPr>
                <w:b/>
                <w:color w:val="1E293B"/>
                <w:sz w:val="20"/>
              </w:rPr>
              <w:t>Output — 3. Lab 3: Feedback Pesan Snackbar &amp; Aksi Batal (Undo)</w:t>
            </w:r>
          </w:p>
          <w:p>
            <w:pPr>
              <w:spacing w:before="40" w:after="80"/>
              <w:jc w:val="center"/>
            </w:pPr>
            <w:r>
              <w:drawing>
                <wp:inline xmlns:a="http://schemas.openxmlformats.org/drawingml/2006/main" xmlns:pic="http://schemas.openxmlformats.org/drawingml/2006/picture">
                  <wp:extent cx="5303520" cy="11477361"/>
                  <wp:docPr id="22" name="Picture 22"/>
                  <wp:cNvGraphicFramePr>
                    <a:graphicFrameLocks noChangeAspect="1"/>
                  </wp:cNvGraphicFramePr>
                  <a:graphic>
                    <a:graphicData uri="http://schemas.openxmlformats.org/drawingml/2006/picture">
                      <pic:pic>
                        <pic:nvPicPr>
                          <pic:cNvPr id="0" name="m9_lab2_followers.png"/>
                          <pic:cNvPicPr/>
                        </pic:nvPicPr>
                        <pic:blipFill>
                          <a:blip r:embed="rId29"/>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Pemberitahuan mengambang (floating SnackBar) muncul di bagian bawah layar mengonfirmasi aksi ikuti, dilengkapi tombol 'BATAL' yang mengembalikan status dan jumlah pengikut ke kondisi semula.</w:t>
            </w:r>
          </w:p>
          <w:p>
            <w:pPr>
              <w:spacing w:before="160" w:after="60"/>
            </w:pPr>
            <w:r>
              <w:rPr>
                <w:b/>
                <w:color w:val="1E293B"/>
                <w:sz w:val="20"/>
              </w:rPr>
              <w:t>Output — 4. Lab 4: Interaksi Kartu Bio Diperluas (Expandable Bio)</w:t>
            </w:r>
          </w:p>
          <w:p>
            <w:pPr>
              <w:spacing w:before="40" w:after="80"/>
              <w:jc w:val="center"/>
            </w:pPr>
            <w:r>
              <w:drawing>
                <wp:inline xmlns:a="http://schemas.openxmlformats.org/drawingml/2006/main" xmlns:pic="http://schemas.openxmlformats.org/drawingml/2006/picture">
                  <wp:extent cx="5303520" cy="11477361"/>
                  <wp:docPr id="23" name="Picture 23"/>
                  <wp:cNvGraphicFramePr>
                    <a:graphicFrameLocks noChangeAspect="1"/>
                  </wp:cNvGraphicFramePr>
                  <a:graphic>
                    <a:graphicData uri="http://schemas.openxmlformats.org/drawingml/2006/picture">
                      <pic:pic>
                        <pic:nvPicPr>
                          <pic:cNvPr id="0" name="m9_lab4_bio_expanded.png"/>
                          <pic:cNvPicPr/>
                        </pic:nvPicPr>
                        <pic:blipFill>
                          <a:blip r:embed="rId30"/>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Teks bio yang mulanya diringkas menjadi 2 baris terpotong elipsis dan berlabel 'Selengkapnya' akan memanjang menampilkan seluruh paragraf deskripsi dan berganti label menjadi 'Tutup' ketika diketuk.</w:t>
            </w:r>
          </w:p>
          <w:p>
            <w:pPr>
              <w:spacing w:before="160" w:after="60"/>
            </w:pPr>
            <w:r>
              <w:rPr>
                <w:b/>
                <w:color w:val="1E293B"/>
                <w:sz w:val="20"/>
              </w:rPr>
              <w:t>Output — 5. Lab 5: Dialog Konfirmasi Modal Berhenti Mengikuti</w:t>
            </w:r>
          </w:p>
          <w:p>
            <w:pPr>
              <w:spacing w:before="40" w:after="80"/>
              <w:jc w:val="center"/>
            </w:pPr>
            <w:r>
              <w:drawing>
                <wp:inline xmlns:a="http://schemas.openxmlformats.org/drawingml/2006/main" xmlns:pic="http://schemas.openxmlformats.org/drawingml/2006/picture">
                  <wp:extent cx="5303520" cy="11477361"/>
                  <wp:docPr id="24" name="Picture 24"/>
                  <wp:cNvGraphicFramePr>
                    <a:graphicFrameLocks noChangeAspect="1"/>
                  </wp:cNvGraphicFramePr>
                  <a:graphic>
                    <a:graphicData uri="http://schemas.openxmlformats.org/drawingml/2006/picture">
                      <pic:pic>
                        <pic:nvPicPr>
                          <pic:cNvPr id="0" name="m9_lab5_dialog_unfollow.png"/>
                          <pic:cNvPicPr/>
                        </pic:nvPicPr>
                        <pic:blipFill>
                          <a:blip r:embed="rId31"/>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Jendela dialog modal konfirmasi 'Berhenti mengikuti?' muncul di tengah layar dengan latar belakang gelap, memblokir interaksi hingga pengguna memilih antara tombol 'Batal' atau 'Berhenti'.</w:t>
            </w:r>
          </w:p>
          <w:p>
            <w:pPr>
              <w:spacing w:before="160" w:after="60"/>
            </w:pPr>
            <w:r>
              <w:rPr>
                <w:b/>
                <w:color w:val="1E293B"/>
                <w:sz w:val="20"/>
              </w:rPr>
              <w:t>Output — 6. Lab 6: Controlled Input Switch &amp; Conditional Badge Chip</w:t>
            </w:r>
          </w:p>
          <w:p>
            <w:pPr>
              <w:spacing w:before="40" w:after="80"/>
              <w:jc w:val="center"/>
            </w:pPr>
            <w:r>
              <w:drawing>
                <wp:inline xmlns:a="http://schemas.openxmlformats.org/drawingml/2006/main" xmlns:pic="http://schemas.openxmlformats.org/drawingml/2006/picture">
                  <wp:extent cx="5303520" cy="11477361"/>
                  <wp:docPr id="25" name="Picture 25"/>
                  <wp:cNvGraphicFramePr>
                    <a:graphicFrameLocks noChangeAspect="1"/>
                  </wp:cNvGraphicFramePr>
                  <a:graphic>
                    <a:graphicData uri="http://schemas.openxmlformats.org/drawingml/2006/picture">
                      <pic:pic>
                        <pic:nvPicPr>
                          <pic:cNvPr id="0" name="m9_lab6_switch_opentowork.png"/>
                          <pic:cNvPicPr/>
                        </pic:nvPicPr>
                        <pic:blipFill>
                          <a:blip r:embed="rId32"/>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Ketika switch 'Open to Work' diaktifkan pada bagian pengaturan, lencana Chip bertuliskan 'Open to Work' lengkap dengan ikon tas kerja seketika muncul tepat di bawah status profil.</w:t>
            </w:r>
          </w:p>
          <w:p>
            <w:pPr>
              <w:spacing w:before="160" w:after="60"/>
            </w:pPr>
            <w:r>
              <w:rPr>
                <w:b/>
                <w:color w:val="1E293B"/>
                <w:sz w:val="20"/>
              </w:rPr>
              <w:t>Output — 7. Lab 7: Checkbox Multi-Selection Keahlian &amp; Tag Chip</w:t>
            </w:r>
          </w:p>
          <w:p>
            <w:pPr>
              <w:spacing w:before="40" w:after="80"/>
              <w:jc w:val="center"/>
            </w:pPr>
            <w:r>
              <w:drawing>
                <wp:inline xmlns:a="http://schemas.openxmlformats.org/drawingml/2006/main" xmlns:pic="http://schemas.openxmlformats.org/drawingml/2006/picture">
                  <wp:extent cx="5303520" cy="11477361"/>
                  <wp:docPr id="26" name="Picture 26"/>
                  <wp:cNvGraphicFramePr>
                    <a:graphicFrameLocks noChangeAspect="1"/>
                  </wp:cNvGraphicFramePr>
                  <a:graphic>
                    <a:graphicData uri="http://schemas.openxmlformats.org/drawingml/2006/picture">
                      <pic:pic>
                        <pic:nvPicPr>
                          <pic:cNvPr id="0" name="m9_lab7_checkbox_skills.png"/>
                          <pic:cNvPicPr/>
                        </pic:nvPicPr>
                        <pic:blipFill>
                          <a:blip r:embed="rId33"/>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Kartu Keahlian menampilkan tag-tag Chip keahlian (Flutter, Dart, Firebase) yang secara dinamis bertambah dan menyusun ulang posisinya menggunakan widget `Wrap` saat checkbox dipilih.</w:t>
            </w:r>
          </w:p>
          <w:p>
            <w:pPr>
              <w:spacing w:before="160" w:after="60"/>
            </w:pPr>
            <w:r>
              <w:rPr>
                <w:b/>
                <w:color w:val="1E293B"/>
                <w:sz w:val="20"/>
              </w:rPr>
              <w:t>Output — 8. Lab 8: Dropdown Enhanced Enum Status Profil</w:t>
            </w:r>
          </w:p>
          <w:p>
            <w:pPr>
              <w:spacing w:before="40" w:after="80"/>
              <w:jc w:val="center"/>
            </w:pPr>
            <w:r>
              <w:drawing>
                <wp:inline xmlns:a="http://schemas.openxmlformats.org/drawingml/2006/main" xmlns:pic="http://schemas.openxmlformats.org/drawingml/2006/picture">
                  <wp:extent cx="5303520" cy="11477361"/>
                  <wp:docPr id="27" name="Picture 27"/>
                  <wp:cNvGraphicFramePr>
                    <a:graphicFrameLocks noChangeAspect="1"/>
                  </wp:cNvGraphicFramePr>
                  <a:graphic>
                    <a:graphicData uri="http://schemas.openxmlformats.org/drawingml/2006/picture">
                      <pic:pic>
                        <pic:nvPicPr>
                          <pic:cNvPr id="0" name="m9_lab8_dropdown_status.png"/>
                          <pic:cNvPicPr/>
                        </pic:nvPicPr>
                        <pic:blipFill>
                          <a:blip r:embed="rId34"/>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Menu dropdown status terbuka dan ketika opsi 'Freelancer' dipilih, label status pekerjaan di bawah nama profil pada kartu langsung berubah menyesuaikan nilai baru.</w:t>
            </w:r>
          </w:p>
          <w:p>
            <w:pPr>
              <w:spacing w:before="160" w:after="60"/>
            </w:pPr>
            <w:r>
              <w:rPr>
                <w:b/>
                <w:color w:val="1E293B"/>
                <w:sz w:val="20"/>
              </w:rPr>
              <w:t>Output — 9. Lab 9: Refactoring Komponen _SettingsCard &amp; Reset Dialog</w:t>
            </w:r>
          </w:p>
          <w:p>
            <w:pPr>
              <w:spacing w:before="40" w:after="80"/>
              <w:jc w:val="center"/>
            </w:pPr>
            <w:r>
              <w:drawing>
                <wp:inline xmlns:a="http://schemas.openxmlformats.org/drawingml/2006/main" xmlns:pic="http://schemas.openxmlformats.org/drawingml/2006/picture">
                  <wp:extent cx="5303520" cy="11477361"/>
                  <wp:docPr id="28" name="Picture 28"/>
                  <wp:cNvGraphicFramePr>
                    <a:graphicFrameLocks noChangeAspect="1"/>
                  </wp:cNvGraphicFramePr>
                  <a:graphic>
                    <a:graphicData uri="http://schemas.openxmlformats.org/drawingml/2006/picture">
                      <pic:pic>
                        <pic:nvPicPr>
                          <pic:cNvPr id="0" name="m9_lab9_refactor_reset.png"/>
                          <pic:cNvPicPr/>
                        </pic:nvPicPr>
                        <pic:blipFill>
                          <a:blip r:embed="rId35"/>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Dialog konfirmasi 'Reset pengaturan?' muncul saat tombol Reset ditekan, dan jika dikonfirmasi, seluruh pilihan switch, checkbox keahlian, dan dropdown status dikembalikan ke pengaturan pabrik.</w:t>
            </w:r>
          </w:p>
          <w:p>
            <w:pPr>
              <w:spacing w:before="240" w:after="80"/>
            </w:pPr>
            <w:r>
              <w:rPr>
                <w:b/>
                <w:color w:val="0F172A"/>
                <w:sz w:val="22"/>
              </w:rPr>
              <w:t>■ MODUL 10: NAVIGASI FLUTTER (NAVIGATOR &amp; ARGUMENTS) — HASIL EKSEKUSI</w:t>
            </w:r>
          </w:p>
          <w:p>
            <w:pPr>
              <w:spacing w:before="160" w:after="60"/>
            </w:pPr>
            <w:r>
              <w:rPr>
                <w:b/>
                <w:color w:val="1E293B"/>
                <w:sz w:val="20"/>
              </w:rPr>
              <w:t>Output — 10. Lab 1: Model Data Immutability &amp; Struktur Daftar Proyek</w:t>
            </w:r>
          </w:p>
          <w:p>
            <w:pPr>
              <w:spacing w:before="40" w:after="80"/>
              <w:jc w:val="center"/>
            </w:pPr>
            <w:r>
              <w:drawing>
                <wp:inline xmlns:a="http://schemas.openxmlformats.org/drawingml/2006/main" xmlns:pic="http://schemas.openxmlformats.org/drawingml/2006/picture">
                  <wp:extent cx="5303520" cy="11477361"/>
                  <wp:docPr id="29" name="Picture 29"/>
                  <wp:cNvGraphicFramePr>
                    <a:graphicFrameLocks noChangeAspect="1"/>
                  </wp:cNvGraphicFramePr>
                  <a:graphic>
                    <a:graphicData uri="http://schemas.openxmlformats.org/drawingml/2006/picture">
                      <pic:pic>
                        <pic:nvPicPr>
                          <pic:cNvPr id="0" name="m9_lab1_ikuti.png"/>
                          <pic:cNvPicPr/>
                        </pic:nvPicPr>
                        <pic:blipFill>
                          <a:blip r:embed="rId28"/>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Tampilan halaman beranda Profil yang menampilkan daftar item portofolio proyek: Aplikasi Absensi Kampus, Katalog UMKM Jember, dan Monitoring Kandang Pintar dengan ikon folder dan panah navigasi.</w:t>
            </w:r>
          </w:p>
          <w:p>
            <w:pPr>
              <w:spacing w:before="160" w:after="60"/>
            </w:pPr>
            <w:r>
              <w:rPr>
                <w:b/>
                <w:color w:val="1E293B"/>
                <w:sz w:val="20"/>
              </w:rPr>
              <w:t>Output — 11. Lab 2: Navigasi push &amp; pop dengan Constructor Arguments</w:t>
            </w:r>
          </w:p>
          <w:p>
            <w:pPr>
              <w:spacing w:before="40" w:after="80"/>
              <w:jc w:val="center"/>
            </w:pPr>
            <w:r>
              <w:drawing>
                <wp:inline xmlns:a="http://schemas.openxmlformats.org/drawingml/2006/main" xmlns:pic="http://schemas.openxmlformats.org/drawingml/2006/picture">
                  <wp:extent cx="5303520" cy="11477361"/>
                  <wp:docPr id="30" name="Picture 30"/>
                  <wp:cNvGraphicFramePr>
                    <a:graphicFrameLocks noChangeAspect="1"/>
                  </wp:cNvGraphicFramePr>
                  <a:graphic>
                    <a:graphicData uri="http://schemas.openxmlformats.org/drawingml/2006/picture">
                      <pic:pic>
                        <pic:nvPicPr>
                          <pic:cNvPr id="0" name="m10_lab2_detail_proyek.png"/>
                          <pic:cNvPicPr/>
                        </pic:nvPicPr>
                        <pic:blipFill>
                          <a:blip r:embed="rId36"/>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Halaman Detail Proyek menampilkan judul 'Aplikasi Absensi Kampus', penjelasan lengkap proyek, daftar tag keahlian teknologi (Flutter, Firebase, Provider), serta tombol 'Kembali'.</w:t>
            </w:r>
          </w:p>
          <w:p>
            <w:pPr>
              <w:spacing w:before="160" w:after="60"/>
            </w:pPr>
            <w:r>
              <w:rPr>
                <w:b/>
                <w:color w:val="1E293B"/>
                <w:sz w:val="20"/>
              </w:rPr>
              <w:t>Output — 12. Lab 3: Form Edit Profil &amp; Mengembalikan Data via pop</w:t>
            </w:r>
          </w:p>
          <w:p>
            <w:pPr>
              <w:spacing w:before="40" w:after="80"/>
              <w:jc w:val="center"/>
            </w:pPr>
            <w:r>
              <w:drawing>
                <wp:inline xmlns:a="http://schemas.openxmlformats.org/drawingml/2006/main" xmlns:pic="http://schemas.openxmlformats.org/drawingml/2006/picture">
                  <wp:extent cx="5303520" cy="11477361"/>
                  <wp:docPr id="31" name="Picture 31"/>
                  <wp:cNvGraphicFramePr>
                    <a:graphicFrameLocks noChangeAspect="1"/>
                  </wp:cNvGraphicFramePr>
                  <a:graphic>
                    <a:graphicData uri="http://schemas.openxmlformats.org/drawingml/2006/picture">
                      <pic:pic>
                        <pic:nvPicPr>
                          <pic:cNvPr id="0" name="m10_lab3_edit_profil.png"/>
                          <pic:cNvPicPr/>
                        </pic:nvPicPr>
                        <pic:blipFill>
                          <a:blip r:embed="rId37"/>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Halaman Edit Profil yang menyediakan field input 'Nama' dan 'Bio' multiline dengan validasi tidak boleh kosong, tombol Batal, dan tombol Simpan.</w:t>
            </w:r>
          </w:p>
          <w:p>
            <w:pPr>
              <w:spacing w:before="160" w:after="60"/>
            </w:pPr>
            <w:r>
              <w:rPr>
                <w:b/>
                <w:color w:val="1E293B"/>
                <w:sz w:val="20"/>
              </w:rPr>
              <w:t>Output — 13. Lab 4: Pengelolaan Named Routes &amp; Splash Screen</w:t>
            </w:r>
          </w:p>
          <w:p>
            <w:pPr>
              <w:spacing w:before="40" w:after="80"/>
              <w:jc w:val="center"/>
            </w:pPr>
            <w:r>
              <w:drawing>
                <wp:inline xmlns:a="http://schemas.openxmlformats.org/drawingml/2006/main" xmlns:pic="http://schemas.openxmlformats.org/drawingml/2006/picture">
                  <wp:extent cx="5303520" cy="11477361"/>
                  <wp:docPr id="32" name="Picture 32"/>
                  <wp:cNvGraphicFramePr>
                    <a:graphicFrameLocks noChangeAspect="1"/>
                  </wp:cNvGraphicFramePr>
                  <a:graphic>
                    <a:graphicData uri="http://schemas.openxmlformats.org/drawingml/2006/picture">
                      <pic:pic>
                        <pic:nvPicPr>
                          <pic:cNvPr id="0" name="m10_lab4_splash_screen.png"/>
                          <pic:cNvPicPr/>
                        </pic:nvPicPr>
                        <pic:blipFill>
                          <a:blip r:embed="rId38"/>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Tampilan Splash Screen dengan logo badge besar di bagian tengah, teks 'Kartu Profil Digital', dan CircularProgressIndicator yang berjalan sebelum otomatis diarahkan ke halaman profil.</w:t>
            </w:r>
          </w:p>
          <w:p>
            <w:pPr>
              <w:spacing w:before="160" w:after="60"/>
            </w:pPr>
            <w:r>
              <w:rPr>
                <w:b/>
                <w:color w:val="1E293B"/>
                <w:sz w:val="20"/>
              </w:rPr>
              <w:t>Output — 14. Lab 5: Router Terpusat onGenerateRoute &amp; Passing Arguments</w:t>
            </w:r>
          </w:p>
          <w:p>
            <w:pPr>
              <w:spacing w:before="40" w:after="80"/>
              <w:jc w:val="center"/>
            </w:pPr>
            <w:r>
              <w:drawing>
                <wp:inline xmlns:a="http://schemas.openxmlformats.org/drawingml/2006/main" xmlns:pic="http://schemas.openxmlformats.org/drawingml/2006/picture">
                  <wp:extent cx="5303520" cy="11477361"/>
                  <wp:docPr id="33" name="Picture 33"/>
                  <wp:cNvGraphicFramePr>
                    <a:graphicFrameLocks noChangeAspect="1"/>
                  </wp:cNvGraphicFramePr>
                  <a:graphic>
                    <a:graphicData uri="http://schemas.openxmlformats.org/drawingml/2006/picture">
                      <pic:pic>
                        <pic:nvPicPr>
                          <pic:cNvPr id="0" name="m10_lab5_passing_arguments.png"/>
                          <pic:cNvPicPr/>
                        </pic:nvPicPr>
                        <pic:blipFill>
                          <a:blip r:embed="rId39"/>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Halaman profil berhasil diperbarui secara reaktif dengan identitas baru (Nama: Prasetyo Herwibowo) yang dikirim dan dikembalikan lewat named route arguments.</w:t>
            </w:r>
          </w:p>
          <w:p>
            <w:pPr>
              <w:spacing w:before="160" w:after="60"/>
            </w:pPr>
            <w:r>
              <w:rPr>
                <w:b/>
                <w:color w:val="1E293B"/>
                <w:sz w:val="20"/>
              </w:rPr>
              <w:t>Output — 15. Lab 6: Manajemen Stack Navigasi: Logout &amp; Halaman 404</w:t>
            </w:r>
          </w:p>
          <w:p>
            <w:pPr>
              <w:spacing w:before="40" w:after="80"/>
              <w:jc w:val="center"/>
            </w:pPr>
            <w:r>
              <w:drawing>
                <wp:inline xmlns:a="http://schemas.openxmlformats.org/drawingml/2006/main" xmlns:pic="http://schemas.openxmlformats.org/drawingml/2006/picture">
                  <wp:extent cx="5303520" cy="11477361"/>
                  <wp:docPr id="34" name="Picture 34"/>
                  <wp:cNvGraphicFramePr>
                    <a:graphicFrameLocks noChangeAspect="1"/>
                  </wp:cNvGraphicFramePr>
                  <a:graphic>
                    <a:graphicData uri="http://schemas.openxmlformats.org/drawingml/2006/picture">
                      <pic:pic>
                        <pic:nvPicPr>
                          <pic:cNvPr id="0" name="m10_lab6_not_found_404.png"/>
                          <pic:cNvPicPr/>
                        </pic:nvPicPr>
                        <pic:blipFill>
                          <a:blip r:embed="rId40"/>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Halaman 404 Not Found dengan ikon explore_off dan tombol 'Ke Beranda' yang muncul secara elegan jika route yang dituju tidak terdaftar atau argumen tidak valid.</w:t>
            </w:r>
          </w:p>
          <w:p>
            <w:pPr>
              <w:spacing w:before="160" w:after="60"/>
            </w:pPr>
            <w:r>
              <w:rPr>
                <w:b/>
                <w:color w:val="1E293B"/>
                <w:sz w:val="20"/>
              </w:rPr>
              <w:t>Output — 16. Lab 7: Pelacakan Siklus Hidup Stack dengan NavigatorObserver</w:t>
            </w:r>
          </w:p>
          <w:p>
            <w:pPr>
              <w:spacing w:before="40" w:after="80"/>
              <w:jc w:val="center"/>
            </w:pPr>
            <w:r>
              <w:drawing>
                <wp:inline xmlns:a="http://schemas.openxmlformats.org/drawingml/2006/main" xmlns:pic="http://schemas.openxmlformats.org/drawingml/2006/picture">
                  <wp:extent cx="5303520" cy="2299168"/>
                  <wp:docPr id="35" name="Picture 35"/>
                  <wp:cNvGraphicFramePr>
                    <a:graphicFrameLocks noChangeAspect="1"/>
                  </wp:cNvGraphicFramePr>
                  <a:graphic>
                    <a:graphicData uri="http://schemas.openxmlformats.org/drawingml/2006/picture">
                      <pic:pic>
                        <pic:nvPicPr>
                          <pic:cNvPr id="0" name="m10_lab7_observer_log.png"/>
                          <pic:cNvPicPr/>
                        </pic:nvPicPr>
                        <pic:blipFill>
                          <a:blip r:embed="rId41"/>
                          <a:stretch>
                            <a:fillRect/>
                          </a:stretch>
                        </pic:blipFill>
                        <pic:spPr>
                          <a:xfrm>
                            <a:off x="0" y="0"/>
                            <a:ext cx="5303520" cy="2299168"/>
                          </a:xfrm>
                          <a:prstGeom prst="rect"/>
                        </pic:spPr>
                      </pic:pic>
                    </a:graphicData>
                  </a:graphic>
                </wp:inline>
              </w:drawing>
            </w:r>
          </w:p>
          <w:p>
            <w:pPr>
              <w:spacing w:before="0" w:after="160"/>
            </w:pPr>
            <w:r>
              <w:rPr>
                <w:b/>
                <w:color w:val="475569"/>
                <w:sz w:val="19"/>
              </w:rPr>
              <w:t xml:space="preserve">Penjelasan Hasil: </w:t>
            </w:r>
            <w:r>
              <w:rPr>
                <w:color w:val="334155"/>
                <w:sz w:val="19"/>
              </w:rPr>
              <w:t>Output Debug Console terminal merekam jejak navigasi secara kronologis: transisi PUSH halaman, perpindahan replace splash screen, aksi pop detail proyek, hingga pembersihan stack saat logout.</w:t>
            </w:r>
          </w:p>
          <w:p>
            <w:pPr>
              <w:spacing w:before="160" w:after="60"/>
            </w:pPr>
            <w:r>
              <w:rPr>
                <w:b/>
                <w:color w:val="1E293B"/>
                <w:sz w:val="20"/>
              </w:rPr>
              <w:t>Output — 17. Lab 8: Implementasi Routing Deklaratif Modern (go_router)</w:t>
            </w:r>
          </w:p>
          <w:p>
            <w:pPr>
              <w:spacing w:before="40" w:after="80"/>
              <w:jc w:val="center"/>
            </w:pPr>
            <w:r>
              <w:drawing>
                <wp:inline xmlns:a="http://schemas.openxmlformats.org/drawingml/2006/main" xmlns:pic="http://schemas.openxmlformats.org/drawingml/2006/picture">
                  <wp:extent cx="5303520" cy="11477361"/>
                  <wp:docPr id="36" name="Picture 36"/>
                  <wp:cNvGraphicFramePr>
                    <a:graphicFrameLocks noChangeAspect="1"/>
                  </wp:cNvGraphicFramePr>
                  <a:graphic>
                    <a:graphicData uri="http://schemas.openxmlformats.org/drawingml/2006/picture">
                      <pic:pic>
                        <pic:nvPicPr>
                          <pic:cNvPr id="0" name="m10_lab8_go_router.png"/>
                          <pic:cNvPicPr/>
                        </pic:nvPicPr>
                        <pic:blipFill>
                          <a:blip r:embed="rId42"/>
                          <a:stretch>
                            <a:fillRect/>
                          </a:stretch>
                        </pic:blipFill>
                        <pic:spPr>
                          <a:xfrm>
                            <a:off x="0" y="0"/>
                            <a:ext cx="5303520" cy="11477361"/>
                          </a:xfrm>
                          <a:prstGeom prst="rect"/>
                        </pic:spPr>
                      </pic:pic>
                    </a:graphicData>
                  </a:graphic>
                </wp:inline>
              </w:drawing>
            </w:r>
          </w:p>
          <w:p>
            <w:pPr>
              <w:spacing w:before="0" w:after="160"/>
            </w:pPr>
            <w:r>
              <w:rPr>
                <w:b/>
                <w:color w:val="475569"/>
                <w:sz w:val="19"/>
              </w:rPr>
              <w:t xml:space="preserve">Penjelasan Hasil: </w:t>
            </w:r>
            <w:r>
              <w:rPr>
                <w:color w:val="334155"/>
                <w:sz w:val="19"/>
              </w:rPr>
              <w:t>Implementasi `go_router` dengan URL browser `http://localhost:5000/#/profile/projects/p1` yang secara otomatis memetakan path parameter ':id' ke data proyek dan merekonstruksi tombol back menuju Profil.</w:t>
            </w:r>
          </w:p>
        </w:tc>
      </w:tr>
      <w:tr w:rsidR="00A15C44" w14:paraId="56C77DDD" w14:textId="77777777">
        <w:trPr>
          <w:trHeight w:val="400"/>
          <w:jc w:val="center"/>
        </w:trPr>
        <w:tc>
          <w:tcPr>
            <w:tcW w:w="10460" w:type="dxa"/>
            <w:gridSpan w:val="5"/>
            <w:shd w:val="clear" w:color="auto" w:fill="EFEFEF"/>
            <w:tcMar>
              <w:top w:w="100" w:type="dxa"/>
              <w:left w:w="100" w:type="dxa"/>
              <w:bottom w:w="100" w:type="dxa"/>
              <w:right w:w="100" w:type="dxa"/>
            </w:tcMar>
          </w:tcPr>
          <w:p w14:paraId="6DAFEE3F" w14:textId="77777777" w:rsidR="00A15C44" w:rsidRDefault="00000000">
            <w:pPr>
              <w:widowControl w:val="0"/>
              <w:spacing w:line="240" w:lineRule="auto"/>
              <w:rPr>
                <w:b/>
                <w:bCs/>
                <w:sz w:val="20"/>
                <w:szCs w:val="20"/>
              </w:rPr>
            </w:pPr>
            <w:r>
              <w:rPr>
                <w:b/>
                <w:bCs/>
                <w:sz w:val="20"/>
                <w:szCs w:val="20"/>
              </w:rPr>
              <w:t>J. Penjelasan</w:t>
            </w:r>
          </w:p>
          <w:p w14:paraId="1153CC0B" w14:textId="77777777" w:rsidR="00A15C44" w:rsidRDefault="00000000">
            <w:pPr>
              <w:widowControl w:val="0"/>
              <w:spacing w:line="240" w:lineRule="auto"/>
              <w:rPr>
                <w:b/>
                <w:bCs/>
                <w:sz w:val="20"/>
                <w:szCs w:val="20"/>
              </w:rPr>
            </w:pPr>
            <w:r>
              <w:rPr>
                <w:i/>
                <w:iCs/>
                <w:color w:val="666666"/>
                <w:sz w:val="20"/>
                <w:szCs w:val="20"/>
              </w:rPr>
              <w:t>Jelaskan secara singkat langkah-langkah dari tugas praktikum yang dikerjakan</w:t>
            </w:r>
          </w:p>
        </w:tc>
      </w:tr>
      <w:tr w:rsidR="00A15C44" w14:paraId="04ACD2BC" w14:textId="77777777">
        <w:trPr>
          <w:trHeight w:val="400"/>
          <w:jc w:val="center"/>
        </w:trPr>
        <w:tc>
          <w:tcPr>
            <w:tcW w:w="10460" w:type="dxa"/>
            <w:gridSpan w:val="5"/>
            <w:tcMar>
              <w:top w:w="100" w:type="dxa"/>
              <w:left w:w="100" w:type="dxa"/>
              <w:bottom w:w="100" w:type="dxa"/>
              <w:right w:w="100" w:type="dxa"/>
            </w:tcMar>
          </w:tcPr>
          <w:p w14:paraId="46ECC776" w14:textId="7AAEBEDC" w:rsidR="00A15C44" w:rsidRDefault="00A15C44">
            <w:pPr>
              <w:spacing w:after="40" w:before="160"/>
            </w:pPr>
            <w:r/>
            <w:r>
              <w:rPr>
                <w:b/>
                <w:color w:val="0F172A"/>
                <w:sz w:val="20"/>
              </w:rPr>
              <w:t>Langkah 1: Lab 1: Tombol Ikuti dan Pembaruan State UI (setState)</w:t>
            </w:r>
          </w:p>
          <w:p>
            <w:pPr>
              <w:spacing w:before="0" w:after="120"/>
            </w:pPr>
            <w:r>
              <w:rPr>
                <w:color w:val="334155"/>
                <w:sz w:val="19"/>
              </w:rPr>
              <w:t>Mendeklarasikan variabel state lokal `_isFollowing` bertipe boolean di dalam class State. Handler event `_onFollowPressed` membungkus mutasi variabel dengan `setState()`, memicu pemanggilan ulang `build()` pada framework Flutter agar UI tombol diperbarui secara reaktif. Kemudian memverifikasi bahwa tampilan antarmuka kartu profil dengan tombol aksi 'ikuti' (filledbutton) yang saat disentuh akan beralih menjadi 'mengikuti' (outlinedbutton) disertai perubahan ikon centang.</w:t>
            </w:r>
          </w:p>
          <w:p>
            <w:pPr>
              <w:spacing w:before="160" w:after="40"/>
            </w:pPr>
            <w:r>
              <w:rPr>
                <w:b/>
                <w:color w:val="0F172A"/>
                <w:sz w:val="20"/>
              </w:rPr>
              <w:t>Langkah 2: Lab 2: Pembaruan Jumlah Pengikut Dinamis</w:t>
            </w:r>
          </w:p>
          <w:p>
            <w:pPr>
              <w:spacing w:before="0" w:after="120"/>
            </w:pPr>
            <w:r>
              <w:rPr>
                <w:color w:val="334155"/>
                <w:sz w:val="19"/>
              </w:rPr>
              <w:t>Mengganti teks statis jumlah pengikut dengan variabel state integer `_followers`. Mengimplementasikan method idempoten `_setFollowing(bool)` yang memvalidasi perubahan nilai sebelum menjalankan `setState()`, menjamin konsistensi mutasi data. Kemudian memverifikasi bahwa angka statistik pengikut pada kartu profil berubah secara otomatis menjadi 1201 saat tombol ikuti ditekan, dan akan kembali menjadi 1200 saat status berhenti mengikuti.</w:t>
            </w:r>
          </w:p>
          <w:p>
            <w:pPr>
              <w:spacing w:before="160" w:after="40"/>
            </w:pPr>
            <w:r>
              <w:rPr>
                <w:b/>
                <w:color w:val="0F172A"/>
                <w:sz w:val="20"/>
              </w:rPr>
              <w:t>Langkah 3: Lab 3: Feedback Pesan Snackbar &amp; Aksi Batal (Undo)</w:t>
            </w:r>
          </w:p>
          <w:p>
            <w:pPr>
              <w:spacing w:before="0" w:after="120"/>
            </w:pPr>
            <w:r>
              <w:rPr>
                <w:color w:val="334155"/>
                <w:sz w:val="19"/>
              </w:rPr>
              <w:t>Membangun fungsi helper `_showSnack` menggunakan API resmi `ScaffoldMessenger.of(context)`. Memanggil `hideCurrentSnackBar()` sebelum menampilkan pesan baru agar tidak terjadi penumpukan antrean, serta menambahkan `SnackBarAction` untuk fitur Undo. Kemudian memverifikasi bahwa pemberitahuan mengambang (floating snackbar) muncul di bagian bawah layar mengonfirmasi aksi ikuti, dilengkapi tombol 'batal' yang mengembalikan status dan jumlah pengikut ke kondisi semula.</w:t>
            </w:r>
          </w:p>
          <w:p>
            <w:pPr>
              <w:spacing w:before="160" w:after="40"/>
            </w:pPr>
            <w:r>
              <w:rPr>
                <w:b/>
                <w:color w:val="0F172A"/>
                <w:sz w:val="20"/>
              </w:rPr>
              <w:t>Langkah 4: Lab 4: Interaksi Kartu Bio Diperluas (Expandable Bio)</w:t>
            </w:r>
          </w:p>
          <w:p>
            <w:pPr>
              <w:spacing w:before="0" w:after="120"/>
            </w:pPr>
            <w:r>
              <w:rPr>
                <w:color w:val="334155"/>
                <w:sz w:val="19"/>
              </w:rPr>
              <w:t>Membungkus kartu Tentang menggunakan widget `InkWell` untuk mendeteksi event sentuhan `onTap` disertai feedback visual riak air (ripple effect). State boolean `_isBioExpanded` mengatur batasan `maxLines` pada widget `Text` secara dinamis. Kemudian memverifikasi bahwa teks bio yang mulanya diringkas menjadi 2 baris terpotong elipsis dan berlabel 'selengkapnya' akan memanjang menampilkan seluruh paragraf deskripsi dan berganti label menjadi 'tutup' ketika diketuk.</w:t>
            </w:r>
          </w:p>
          <w:p>
            <w:pPr>
              <w:spacing w:before="160" w:after="40"/>
            </w:pPr>
            <w:r>
              <w:rPr>
                <w:b/>
                <w:color w:val="0F172A"/>
                <w:sz w:val="20"/>
              </w:rPr>
              <w:t>Langkah 5: Lab 5: Dialog Konfirmasi Modal Berhenti Mengikuti</w:t>
            </w:r>
          </w:p>
          <w:p>
            <w:pPr>
              <w:spacing w:before="0" w:after="120"/>
            </w:pPr>
            <w:r>
              <w:rPr>
                <w:color w:val="334155"/>
                <w:sz w:val="19"/>
              </w:rPr>
              <w:t>Membuat helper asinkron `_showConfirmDialog` menggunakan widget `AlertDialog` modal. Mengembalikan nilai boolean hasil seleksi pengguna melalui `Navigator.pop(dialogContext, value)` dan divalidasi dengan `if (!confirmed || !mounted) return;`. Kemudian memverifikasi bahwa jendela dialog modal konfirmasi 'berhenti mengikuti?' muncul di tengah layar dengan latar belakang gelap, memblokir interaksi hingga pengguna memilih antara tombol 'batal' atau 'berhenti'.</w:t>
            </w:r>
          </w:p>
          <w:p>
            <w:pPr>
              <w:spacing w:before="160" w:after="40"/>
            </w:pPr>
            <w:r>
              <w:rPr>
                <w:b/>
                <w:color w:val="0F172A"/>
                <w:sz w:val="20"/>
              </w:rPr>
              <w:t>Langkah 6: Lab 6: Controlled Input Switch &amp; Conditional Badge Chip</w:t>
            </w:r>
          </w:p>
          <w:p>
            <w:pPr>
              <w:spacing w:before="0" w:after="120"/>
            </w:pPr>
            <w:r>
              <w:rPr>
                <w:color w:val="334155"/>
                <w:sz w:val="19"/>
              </w:rPr>
              <w:t>Menerapkan prinsip controlled widget pada `SwitchListTile` di mana nilai komponen dikontrol penuh oleh state `_openToWork`. Pada bagian header profil, widget `Chip` ditampilkan secara kondisional menggunakan sintaks collection-if. Kemudian memverifikasi bahwa ketika switch 'open to work' diaktifkan pada bagian pengaturan, lencana chip bertuliskan 'open to work' lengkap dengan ikon tas kerja seketika muncul tepat di bawah status profil.</w:t>
            </w:r>
          </w:p>
          <w:p>
            <w:pPr>
              <w:spacing w:before="160" w:after="40"/>
            </w:pPr>
            <w:r>
              <w:rPr>
                <w:b/>
                <w:color w:val="0F172A"/>
                <w:sz w:val="20"/>
              </w:rPr>
              <w:t>Langkah 7: Lab 7: Checkbox Multi-Selection Keahlian &amp; Tag Chip</w:t>
            </w:r>
          </w:p>
          <w:p>
            <w:pPr>
              <w:spacing w:before="0" w:after="120"/>
            </w:pPr>
            <w:r>
              <w:rPr>
                <w:color w:val="334155"/>
                <w:sz w:val="19"/>
              </w:rPr>
              <w:t>Memanfaatkan struktur data koleksi `Set&lt;String&gt;` untuk mengelola item keahlian unik. Setiap `CheckboxListTile` membaca status centang melalui `_skills.contains(skill)` dan menambahkan/menghapus item secara reaktif di dalam `setState()`. Kemudian memverifikasi bahwa kartu keahlian menampilkan tag-tag chip keahlian (flutter, dart, firebase) yang secara dinamis bertambah dan menyusun ulang posisinya menggunakan widget `wrap` saat checkbox dipilih.</w:t>
            </w:r>
          </w:p>
          <w:p>
            <w:pPr>
              <w:spacing w:before="160" w:after="40"/>
            </w:pPr>
            <w:r>
              <w:rPr>
                <w:b/>
                <w:color w:val="0F172A"/>
                <w:sz w:val="20"/>
              </w:rPr>
              <w:t>Langkah 8: Lab 8: Dropdown Enhanced Enum Status Profil</w:t>
            </w:r>
          </w:p>
          <w:p>
            <w:pPr>
              <w:spacing w:before="0" w:after="120"/>
            </w:pPr>
            <w:r>
              <w:rPr>
                <w:color w:val="334155"/>
                <w:sz w:val="19"/>
              </w:rPr>
              <w:t>Menggunakan enhanced enum `ProfileStatus` yang memiliki atribut label untuk mencegah kesalahan penulisan string (typo). Komponen `DropdownButton` membaca daftar enum dan memperbarui teks status profil secara strongly-typed. Kemudian memverifikasi bahwa menu dropdown status terbuka dan ketika opsi 'freelancer' dipilih, label status pekerjaan di bawah nama profil pada kartu langsung berubah menyesuaikan nilai baru.</w:t>
            </w:r>
          </w:p>
          <w:p>
            <w:pPr>
              <w:spacing w:before="160" w:after="40"/>
            </w:pPr>
            <w:r>
              <w:rPr>
                <w:b/>
                <w:color w:val="0F172A"/>
                <w:sz w:val="20"/>
              </w:rPr>
              <w:t>Langkah 9: Lab 9: Refactoring Komponen _SettingsCard &amp; Reset Dialog</w:t>
            </w:r>
          </w:p>
          <w:p>
            <w:pPr>
              <w:spacing w:before="0" w:after="120"/>
            </w:pPr>
            <w:r>
              <w:rPr>
                <w:color w:val="334155"/>
                <w:sz w:val="19"/>
              </w:rPr>
              <w:t>Melakukan modularisasi kode dengan memecah UI form pengaturan ke widget terpisah `_SettingsCard` yang stateless, menerapkan pola standar arsitektur Flutter: data mengalir turun dan event mengalir naik. Menambahkan handler reset dengan dialog verifikasi. Kemudian memverifikasi bahwa dialog konfirmasi 'reset pengaturan?' muncul saat tombol reset ditekan, dan jika dikonfirmasi, seluruh pilihan switch, checkbox keahlian, dan dropdown status dikembalikan ke pengaturan pabrik.</w:t>
            </w:r>
          </w:p>
          <w:p>
            <w:pPr>
              <w:spacing w:before="160" w:after="40"/>
            </w:pPr>
            <w:r>
              <w:rPr>
                <w:b/>
                <w:color w:val="0F172A"/>
                <w:sz w:val="20"/>
              </w:rPr>
              <w:t>Langkah 10: Lab 1: Model Data Immutability &amp; Struktur Daftar Proyek</w:t>
            </w:r>
          </w:p>
          <w:p>
            <w:pPr>
              <w:spacing w:before="0" w:after="120"/>
            </w:pPr>
            <w:r>
              <w:rPr>
                <w:color w:val="334155"/>
                <w:sz w:val="19"/>
              </w:rPr>
              <w:t>Mendefinisikan entitas domain `Project` dan `Profile` dengan sifat immutable (final field) serta method `copyWith()`. Membangun daftar kartu portofolio proyek pada `ProfilePage` menggunakan perulangan collection-for dari `dummyProjects`. Kemudian memverifikasi bahwa tampilan halaman beranda profil yang menampilkan daftar item portofolio proyek: aplikasi absensi kampus, katalog umkm jember, dan monitoring kandang pintar dengan ikon folder dan panah navigasi.</w:t>
            </w:r>
          </w:p>
          <w:p>
            <w:pPr>
              <w:spacing w:before="160" w:after="40"/>
            </w:pPr>
            <w:r>
              <w:rPr>
                <w:b/>
                <w:color w:val="0F172A"/>
                <w:sz w:val="20"/>
              </w:rPr>
              <w:t>Langkah 11: Lab 2: Navigasi push &amp; pop dengan Constructor Arguments</w:t>
            </w:r>
          </w:p>
          <w:p>
            <w:pPr>
              <w:spacing w:before="0" w:after="120"/>
            </w:pPr>
            <w:r>
              <w:rPr>
                <w:color w:val="334155"/>
                <w:sz w:val="19"/>
              </w:rPr>
              <w:t>Membuka halaman baru di atas tumpukan stack menggunakan `Navigator.push()` dengan transisi bawaan `MaterialPageRoute`. Data objek proyek dikirim langsung melalui constructor halaman `ProjectDetailPage`, dan ditutup memakai `Navigator.pop(context)`. Kemudian memverifikasi bahwa halaman detail proyek menampilkan judul 'aplikasi absensi kampus', penjelasan lengkap proyek, daftar tag keahlian teknologi (flutter, firebase, provider), serta tombol 'kembali'.</w:t>
            </w:r>
          </w:p>
          <w:p>
            <w:pPr>
              <w:spacing w:before="160" w:after="40"/>
            </w:pPr>
            <w:r>
              <w:rPr>
                <w:b/>
                <w:color w:val="0F172A"/>
                <w:sz w:val="20"/>
              </w:rPr>
              <w:t>Langkah 12: Lab 3: Form Edit Profil &amp; Mengembalikan Data via pop</w:t>
            </w:r>
          </w:p>
          <w:p>
            <w:pPr>
              <w:spacing w:before="0" w:after="120"/>
            </w:pPr>
            <w:r>
              <w:rPr>
                <w:color w:val="334155"/>
                <w:sz w:val="19"/>
              </w:rPr>
              <w:t>Membangun form pengeditan profil yang divalidasi dengan `GlobalKey&lt;FormState&gt;`. Menutup halaman form sekaligus mengirimkan objek profil baru sebagai nilai balik `Navigator.pop(context, updated)` yang ditangkap secara asinkron dengan `await`. Kemudian memverifikasi bahwa halaman edit profil yang menyediakan field input 'nama' dan 'bio' multiline dengan validasi tidak boleh kosong, tombol batal, dan tombol simpan.</w:t>
            </w:r>
          </w:p>
          <w:p>
            <w:pPr>
              <w:spacing w:before="160" w:after="40"/>
            </w:pPr>
            <w:r>
              <w:rPr>
                <w:b/>
                <w:color w:val="0F172A"/>
                <w:sz w:val="20"/>
              </w:rPr>
              <w:t>Langkah 13: Lab 4: Pengelolaan Named Routes &amp; Splash Screen</w:t>
            </w:r>
          </w:p>
          <w:p>
            <w:pPr>
              <w:spacing w:before="0" w:after="120"/>
            </w:pPr>
            <w:r>
              <w:rPr>
                <w:color w:val="334155"/>
                <w:sz w:val="19"/>
              </w:rPr>
              <w:t>Mendefinisikan nama route dalam konstanta kelas `AppRoutes` sebagai sumber kebenaran tunggal rute aplikasi. Halaman `SplashPage` menggunakan timer 2 detik lalu menjalankan `pushReplacementNamed()` sehingga halaman splash dibuang dari stack. Kemudian memverifikasi bahwa tampilan splash screen dengan logo badge besar di bagian tengah, teks 'kartu profil digital', dan circularprogressindicator yang berjalan sebelum otomatis diarahkan ke halaman profil.</w:t>
            </w:r>
          </w:p>
          <w:p>
            <w:pPr>
              <w:spacing w:before="160" w:after="40"/>
            </w:pPr>
            <w:r>
              <w:rPr>
                <w:b/>
                <w:color w:val="0F172A"/>
                <w:sz w:val="20"/>
              </w:rPr>
              <w:t>Langkah 14: Lab 5: Router Terpusat onGenerateRoute &amp; Passing Arguments</w:t>
            </w:r>
          </w:p>
          <w:p>
            <w:pPr>
              <w:spacing w:before="0" w:after="120"/>
            </w:pPr>
            <w:r>
              <w:rPr>
                <w:color w:val="334155"/>
                <w:sz w:val="19"/>
              </w:rPr>
              <w:t>Mengonsolidasikan seluruh pendaftaran rute pada `onGenerateRoute`. Pengecekan tipe argument dilakukan secara terpusat (`args is Project` dan `args is Profile`) sebelum diteruskan ke constructor halaman, mencegah terjadinya crash runtime. Kemudian memverifikasi bahwa halaman profil berhasil diperbarui secara reaktif dengan identitas baru (nama: prasetyo herwibowo) yang dikirim dan dikembalikan lewat named route arguments.</w:t>
            </w:r>
          </w:p>
          <w:p>
            <w:pPr>
              <w:spacing w:before="160" w:after="40"/>
            </w:pPr>
            <w:r>
              <w:rPr>
                <w:b/>
                <w:color w:val="0F172A"/>
                <w:sz w:val="20"/>
              </w:rPr>
              <w:t>Langkah 15: Lab 6: Manajemen Stack Navigasi: Logout &amp; Halaman 404</w:t>
            </w:r>
          </w:p>
          <w:p>
            <w:pPr>
              <w:spacing w:before="0" w:after="120"/>
            </w:pPr>
            <w:r>
              <w:rPr>
                <w:color w:val="334155"/>
                <w:sz w:val="19"/>
              </w:rPr>
              <w:t>Mengatur sanitasi stack navigasi menggunakan `pushNamedAndRemoveUntil()` saat logout agar tombol back sistem tidak dapat mengakses kembali halaman privat. Menyiapkan `NotFoundPage` sebagai penanganan rute tidak dikenal (404). Kemudian memverifikasi bahwa halaman 404 not found dengan ikon explore_off dan tombol 'ke beranda' yang muncul secara elegan jika route yang dituju tidak terdaftar atau argumen tidak valid.</w:t>
            </w:r>
          </w:p>
          <w:p>
            <w:pPr>
              <w:spacing w:before="160" w:after="40"/>
            </w:pPr>
            <w:r>
              <w:rPr>
                <w:b/>
                <w:color w:val="0F172A"/>
                <w:sz w:val="20"/>
              </w:rPr>
              <w:t>Langkah 16: Lab 7: Pelacakan Siklus Hidup Stack dengan NavigatorObserver</w:t>
            </w:r>
          </w:p>
          <w:p>
            <w:pPr>
              <w:spacing w:before="0" w:after="120"/>
            </w:pPr>
            <w:r>
              <w:rPr>
                <w:color w:val="334155"/>
                <w:sz w:val="19"/>
              </w:rPr>
              <w:t>Membangun observer navigasi kustom `LogObserver` dengan meng-override event lifecycle `didPush`, `didPop`, `didReplace`, dan `didRemove`. Memantau setiap perubahan tumpukan layar untuk kebutuhan debugging dan analitik. Kemudian memverifikasi bahwa output debug console terminal merekam jejak navigasi secara kronologis: transisi push halaman, perpindahan replace splash screen, aksi pop detail proyek, hingga pembersihan stack saat logout.</w:t>
            </w:r>
          </w:p>
          <w:p>
            <w:pPr>
              <w:spacing w:before="160" w:after="40"/>
            </w:pPr>
            <w:r>
              <w:rPr>
                <w:b/>
                <w:color w:val="0F172A"/>
                <w:sz w:val="20"/>
              </w:rPr>
              <w:t>Langkah 17: Lab 8: Implementasi Routing Deklaratif Modern (go_router)</w:t>
            </w:r>
          </w:p>
          <w:p>
            <w:pPr>
              <w:spacing w:before="0" w:after="120"/>
            </w:pPr>
            <w:r>
              <w:rPr>
                <w:color w:val="334155"/>
                <w:sz w:val="19"/>
              </w:rPr>
              <w:t>Mengonversi arsitektur navigasi ke pustaka deklaratif resmi `go_router`. Mendukung struktur URL hirarkis seperti web, parameterisasi path (`:id`), deep linking, automatic stack rebuilding, dan halaman 404 terintegrasi. Kemudian memverifikasi bahwa implementasi `go_router` dengan url browser `http://localhost:5000/#/profile/projects/p1` yang secara otomatis memetakan path parameter ':id' ke data proyek dan merekonstruksi tombol back menuju profil.</w:t>
            </w:r>
          </w:p>
        </w:tc>
      </w:tr>
      <w:tr w:rsidR="00A15C44" w14:paraId="4241B380" w14:textId="77777777">
        <w:trPr>
          <w:trHeight w:val="400"/>
          <w:jc w:val="center"/>
        </w:trPr>
        <w:tc>
          <w:tcPr>
            <w:tcW w:w="10460" w:type="dxa"/>
            <w:gridSpan w:val="5"/>
            <w:shd w:val="clear" w:color="auto" w:fill="EFEFEF"/>
            <w:tcMar>
              <w:top w:w="100" w:type="dxa"/>
              <w:left w:w="100" w:type="dxa"/>
              <w:bottom w:w="100" w:type="dxa"/>
              <w:right w:w="100" w:type="dxa"/>
            </w:tcMar>
          </w:tcPr>
          <w:p w14:paraId="751D3A1B" w14:textId="77777777" w:rsidR="00A15C44" w:rsidRDefault="00000000">
            <w:pPr>
              <w:widowControl w:val="0"/>
              <w:spacing w:line="240" w:lineRule="auto"/>
              <w:rPr>
                <w:b/>
                <w:bCs/>
                <w:sz w:val="20"/>
                <w:szCs w:val="20"/>
              </w:rPr>
            </w:pPr>
            <w:r>
              <w:rPr>
                <w:b/>
                <w:bCs/>
                <w:sz w:val="20"/>
                <w:szCs w:val="20"/>
              </w:rPr>
              <w:t>K. Kesimpulan</w:t>
            </w:r>
          </w:p>
          <w:p w14:paraId="7D4B0668" w14:textId="77777777" w:rsidR="00A15C44" w:rsidRDefault="00000000">
            <w:pPr>
              <w:widowControl w:val="0"/>
              <w:spacing w:line="240" w:lineRule="auto"/>
              <w:rPr>
                <w:b/>
                <w:bCs/>
                <w:sz w:val="20"/>
                <w:szCs w:val="20"/>
              </w:rPr>
            </w:pPr>
            <w:r>
              <w:rPr>
                <w:i/>
                <w:iCs/>
                <w:color w:val="666666"/>
                <w:sz w:val="20"/>
                <w:szCs w:val="20"/>
              </w:rPr>
              <w:t>Beri kesimpulan dari laporan praktikum yang dikerjakan</w:t>
            </w:r>
          </w:p>
        </w:tc>
      </w:tr>
      <w:tr w:rsidR="00A15C44" w14:paraId="645102FA" w14:textId="77777777">
        <w:trPr>
          <w:trHeight w:val="400"/>
          <w:jc w:val="center"/>
        </w:trPr>
        <w:tc>
          <w:tcPr>
            <w:tcW w:w="10460" w:type="dxa"/>
            <w:gridSpan w:val="5"/>
            <w:tcMar>
              <w:top w:w="100" w:type="dxa"/>
              <w:left w:w="100" w:type="dxa"/>
              <w:bottom w:w="100" w:type="dxa"/>
              <w:right w:w="100" w:type="dxa"/>
            </w:tcMar>
          </w:tcPr>
          <w:p w14:paraId="49AC59A8" w14:textId="77777777" w:rsidR="00A15C44" w:rsidRDefault="00A15C44">
            <w:pPr>
              <w:widowControl w:val="0"/>
              <w:spacing w:line="240" w:lineRule="auto" w:before="120" w:after="80"/>
              <w:rPr>
                <w:color w:val="666666"/>
                <w:sz w:val="20"/>
                <w:szCs w:val="20"/>
              </w:rPr>
            </w:pPr>
            <w:r/>
            <w:r>
              <w:rPr>
                <w:b/>
                <w:color w:val="0F172A"/>
                <w:sz w:val="20"/>
              </w:rPr>
              <w:t>Berdasarkan kegiatan praktikum yang telah diselesaikan, dapat disimpulkan beberapa poin penting sebagai berikut:</w:t>
            </w:r>
          </w:p>
          <w:p w14:paraId="2FFEFD87" w14:textId="06D4E23B" w:rsidR="00A15C44" w:rsidRDefault="00A15C44" w:rsidP="008303D7">
            <w:pPr>
              <w:spacing w:before="40" w:after="80"/>
            </w:pPr>
            <w:r/>
          </w:p>
          <w:p>
            <w:pPr>
              <w:spacing w:before="40" w:after="80"/>
            </w:pPr>
            <w:r>
              <w:rPr>
                <w:color w:val="334155"/>
                <w:sz w:val="19"/>
              </w:rPr>
              <w:t>1. Pemahaman State dan Reaktivitas UI: State merupakan fondasi data yang menentukan tampilan antarmuka pada Flutter (UI = f(state)). Mutasi variabel state harus dibungkus di dalam pemanggilan setState() secara sinkron agar framework menjadwalkan render ulang widget tree.</w:t>
            </w:r>
          </w:p>
          <w:p>
            <w:pPr>
              <w:spacing w:before="40" w:after="80"/>
            </w:pPr>
            <w:r>
              <w:rPr>
                <w:color w:val="334155"/>
                <w:sz w:val="19"/>
              </w:rPr>
              <w:t>2. Pola Penanganan Interaksi &amp; Controlled Widgets: Komponen input seperti SwitchListTile, CheckboxListTile, dan DropdownButton bertindak sebagai controlled widget yang tidak menyimpan nilainya sendiri melainkan mencerminkan single source of truth dari state induk melalui prinsip 'data turun lewat constructor/value, event naik lewat callback onChanged'.</w:t>
            </w:r>
          </w:p>
          <w:p>
            <w:pPr>
              <w:spacing w:before="40" w:after="80"/>
            </w:pPr>
            <w:r>
              <w:rPr>
                <w:color w:val="334155"/>
                <w:sz w:val="19"/>
              </w:rPr>
              <w:t>3. Umpan Balik Pengguna yang Proporsional: Penggunaan floating SnackBar dengan aksi Undo sangat ideal untuk feedback ringan yang tidak memblokir pengguna, sedangkan AlertDialog modal wajib digunakan untuk tindakan kritis dan berisiko (seperti berhenti mengikuti atau reset pengaturan) guna mencegah kesalahan aksi pengguna yang tidak disengaja.</w:t>
            </w:r>
          </w:p>
          <w:p>
            <w:pPr>
              <w:spacing w:before="40" w:after="80"/>
            </w:pPr>
            <w:r>
              <w:rPr>
                <w:color w:val="334155"/>
                <w:sz w:val="19"/>
              </w:rPr>
              <w:t>4. Pengelolaan Tumpukan Navigasi (Navigator Stack): Konsep stack navigasi pada Flutter mengelola tumpukan layar dengan disiplin LIFO (Last In First Out). Operasi Navigator.push() menambahkan rute ke atas tumpukan, Navigator.pop() menutup rute sekaligus dapat mengembalikan data hasil, pushReplacementNamed() mengganti layar transisi seperti Splash, dan pushNamedAndRemoveUntil() mengosongkan riwayat rute saat logout untuk menjamin keamanan akses.</w:t>
            </w:r>
          </w:p>
          <w:p>
            <w:pPr>
              <w:spacing w:before="40" w:after="80"/>
            </w:pPr>
            <w:r>
              <w:rPr>
                <w:color w:val="334155"/>
                <w:sz w:val="19"/>
              </w:rPr>
              <w:t>5. Named Routes dan Arsitektur Router Terpusat: Penerapan AppRoutes dan onGenerateRoute pada AppRouter memusatkan konfigurasi rute di satu titik, memudahkan pemeliharaan kode (maintainability), mencegah error typo rute, serta mengamankan passing arguments dengan validasi tipe data (type checking) sebelum diteruskan ke constructor halaman tujuan.</w:t>
            </w:r>
          </w:p>
          <w:p>
            <w:pPr>
              <w:spacing w:before="40" w:after="80"/>
            </w:pPr>
            <w:r>
              <w:rPr>
                <w:color w:val="334155"/>
                <w:sz w:val="19"/>
              </w:rPr>
              <w:t>6. Komparasi Navigator Imperatif vs Deklaratif go_router: Navigator bawaan sangat tangguh untuk alur tumpukan halaman sederhana pada platform mobile, sedangkan paket deklaratif go_router menawarkan keunggulan modern berupa dukungan deep link URL berbasis web, pemetaan path parameter (:id), sinkronisasi otomatis tombol back browser, dan penanganan error 404 terpadu yang sangat esensial untuk aplikasi skala industri.</w:t>
            </w:r>
          </w:p>
        </w:tc>
      </w:tr>
    </w:tbl>
    <w:p w14:paraId="12EC0FFB" w14:textId="77777777" w:rsidR="00A15C44" w:rsidRDefault="00A15C44"/>
    <w:p w14:paraId="052DDDE3" w14:textId="77777777" w:rsidR="00A15C44" w:rsidRDefault="00A15C44"/>
    <w:sectPr w:rsidR="00A15C4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28E98" w14:textId="77777777" w:rsidR="008719B6" w:rsidRDefault="008719B6">
      <w:pPr>
        <w:spacing w:line="240" w:lineRule="auto"/>
      </w:pPr>
      <w:r>
        <w:separator/>
      </w:r>
    </w:p>
  </w:endnote>
  <w:endnote w:type="continuationSeparator" w:id="0">
    <w:p w14:paraId="0CB86757" w14:textId="77777777" w:rsidR="008719B6" w:rsidRDefault="008719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B95FF4-42FF-4A57-8A0E-E202521A2DF0}"/>
  </w:font>
  <w:font w:name="Cambria">
    <w:panose1 w:val="02040503050406030204"/>
    <w:charset w:val="00"/>
    <w:family w:val="roman"/>
    <w:pitch w:val="variable"/>
    <w:sig w:usb0="E00006FF" w:usb1="420024FF" w:usb2="02000000" w:usb3="00000000" w:csb0="0000019F" w:csb1="00000000"/>
    <w:embedRegular r:id="rId2" w:fontKey="{9AA081BE-36C4-44AD-BA8D-78F4C8E786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1200A" w14:textId="77777777" w:rsidR="008719B6" w:rsidRDefault="008719B6">
      <w:pPr>
        <w:spacing w:line="240" w:lineRule="auto"/>
      </w:pPr>
      <w:r>
        <w:separator/>
      </w:r>
    </w:p>
  </w:footnote>
  <w:footnote w:type="continuationSeparator" w:id="0">
    <w:p w14:paraId="383E88A5" w14:textId="77777777" w:rsidR="008719B6" w:rsidRDefault="008719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78608" w14:textId="77777777" w:rsidR="00A15C44" w:rsidRDefault="00A15C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44"/>
    <w:rsid w:val="004B06FD"/>
    <w:rsid w:val="004F05EF"/>
    <w:rsid w:val="008303D7"/>
    <w:rsid w:val="008719B6"/>
    <w:rsid w:val="008E4316"/>
    <w:rsid w:val="00A15C44"/>
    <w:rsid w:val="00C15741"/>
    <w:rsid w:val="00FB5A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3A9B"/>
  <w15:docId w15:val="{D5374BF9-3959-4BCE-8FBC-A2EAADEBA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1056</TotalTime>
  <Pages>1</Pages>
  <Words>84</Words>
  <Characters>480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Prasetyo Herwibowo</cp:lastModifiedBy>
  <cp:revision>4</cp:revision>
  <dcterms:created xsi:type="dcterms:W3CDTF">2026-10-22T04:25:00Z</dcterms:created>
  <dcterms:modified xsi:type="dcterms:W3CDTF">2026-10-24T06:27:00Z</dcterms:modified>
</cp:coreProperties>
</file>