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D3" w:rsidRPr="00512E95" w:rsidRDefault="00985E74" w:rsidP="00E16BA8">
      <w:pPr>
        <w:spacing w:line="240" w:lineRule="auto"/>
        <w:rPr>
          <w:sz w:val="24"/>
          <w:szCs w:val="24"/>
        </w:rPr>
      </w:pPr>
      <w:r w:rsidRPr="00512E95">
        <w:rPr>
          <w:sz w:val="24"/>
          <w:szCs w:val="24"/>
        </w:rPr>
        <w:t xml:space="preserve">This document shows about the functionalities of RTSJ. Like </w:t>
      </w:r>
      <w:proofErr w:type="spellStart"/>
      <w:r w:rsidRPr="00512E95">
        <w:rPr>
          <w:sz w:val="24"/>
          <w:szCs w:val="24"/>
        </w:rPr>
        <w:t>Async</w:t>
      </w:r>
      <w:proofErr w:type="spellEnd"/>
      <w:r w:rsidRPr="00512E95">
        <w:rPr>
          <w:sz w:val="24"/>
          <w:szCs w:val="24"/>
        </w:rPr>
        <w:t xml:space="preserve"> function, heap and all.</w:t>
      </w:r>
    </w:p>
    <w:p w:rsidR="00985E74" w:rsidRPr="00512E95" w:rsidRDefault="00985E74" w:rsidP="00E16BA8">
      <w:pPr>
        <w:spacing w:line="240" w:lineRule="auto"/>
        <w:rPr>
          <w:b/>
          <w:sz w:val="24"/>
          <w:szCs w:val="24"/>
        </w:rPr>
      </w:pPr>
      <w:r w:rsidRPr="00512E95">
        <w:rPr>
          <w:b/>
          <w:sz w:val="24"/>
          <w:szCs w:val="24"/>
        </w:rPr>
        <w:t>Heap memory:</w:t>
      </w:r>
    </w:p>
    <w:p w:rsidR="00985E74" w:rsidRPr="00512E95" w:rsidRDefault="00985E74" w:rsidP="00E16BA8">
      <w:pPr>
        <w:spacing w:line="240" w:lineRule="auto"/>
        <w:jc w:val="both"/>
        <w:rPr>
          <w:sz w:val="24"/>
          <w:szCs w:val="24"/>
        </w:rPr>
      </w:pPr>
      <w:r w:rsidRPr="00512E95">
        <w:rPr>
          <w:sz w:val="24"/>
          <w:szCs w:val="24"/>
        </w:rPr>
        <w:t>The run-time implementations of most programming languages provide a large amount of</w:t>
      </w:r>
      <w:r w:rsidR="000202F7" w:rsidRPr="00512E95">
        <w:rPr>
          <w:sz w:val="24"/>
          <w:szCs w:val="24"/>
        </w:rPr>
        <w:t xml:space="preserve"> </w:t>
      </w:r>
      <w:r w:rsidRPr="00512E95">
        <w:rPr>
          <w:sz w:val="24"/>
          <w:szCs w:val="24"/>
        </w:rPr>
        <w:t>memory (called the heap) so that the programmer can make dynamic requests for chunks to be</w:t>
      </w:r>
      <w:r w:rsidR="000202F7" w:rsidRPr="00512E95">
        <w:rPr>
          <w:sz w:val="24"/>
          <w:szCs w:val="24"/>
        </w:rPr>
        <w:t xml:space="preserve"> </w:t>
      </w:r>
      <w:r w:rsidRPr="00512E95">
        <w:rPr>
          <w:sz w:val="24"/>
          <w:szCs w:val="24"/>
        </w:rPr>
        <w:t>allocated (for example, to contain an array whose bounds are not known at compile time).</w:t>
      </w:r>
      <w:r w:rsidR="000202F7" w:rsidRPr="00512E95">
        <w:rPr>
          <w:sz w:val="24"/>
          <w:szCs w:val="24"/>
        </w:rPr>
        <w:t xml:space="preserve"> Runtime system JVM is </w:t>
      </w:r>
      <w:r w:rsidR="002A3EEA" w:rsidRPr="00512E95">
        <w:rPr>
          <w:sz w:val="24"/>
          <w:szCs w:val="24"/>
        </w:rPr>
        <w:t>responsible for allocating the heap memory and taking care of it.</w:t>
      </w:r>
      <w:r w:rsidR="00D77D44" w:rsidRPr="00512E95">
        <w:rPr>
          <w:sz w:val="24"/>
          <w:szCs w:val="24"/>
        </w:rPr>
        <w:t xml:space="preserve"> (Like how much space is required and when allocated memory can be released or reused)</w:t>
      </w:r>
      <w:r w:rsidR="00857B8A" w:rsidRPr="00512E95">
        <w:rPr>
          <w:sz w:val="24"/>
          <w:szCs w:val="24"/>
        </w:rPr>
        <w:t xml:space="preserve">. </w:t>
      </w:r>
      <w:r w:rsidR="00857B8A" w:rsidRPr="00512E95">
        <w:rPr>
          <w:sz w:val="24"/>
          <w:szCs w:val="24"/>
        </w:rPr>
        <w:t xml:space="preserve">All objects in Java are allocated on the heap, and the language </w:t>
      </w:r>
      <w:r w:rsidR="00857B8A" w:rsidRPr="00512E95">
        <w:rPr>
          <w:sz w:val="24"/>
          <w:szCs w:val="24"/>
        </w:rPr>
        <w:t xml:space="preserve">requires garbage collection for </w:t>
      </w:r>
      <w:r w:rsidR="00857B8A" w:rsidRPr="00512E95">
        <w:rPr>
          <w:sz w:val="24"/>
          <w:szCs w:val="24"/>
        </w:rPr>
        <w:t>an effective implementation.</w:t>
      </w:r>
    </w:p>
    <w:p w:rsidR="00951961" w:rsidRPr="00512E95" w:rsidRDefault="00D80699" w:rsidP="00E16BA8">
      <w:pPr>
        <w:spacing w:line="240" w:lineRule="auto"/>
        <w:rPr>
          <w:sz w:val="24"/>
          <w:szCs w:val="24"/>
        </w:rPr>
      </w:pPr>
      <w:r w:rsidRPr="00512E95">
        <w:rPr>
          <w:sz w:val="24"/>
          <w:szCs w:val="24"/>
        </w:rPr>
        <w:t xml:space="preserve"> </w:t>
      </w:r>
    </w:p>
    <w:p w:rsidR="00951961" w:rsidRPr="00512E95" w:rsidRDefault="00951961" w:rsidP="00E16BA8">
      <w:pPr>
        <w:spacing w:line="240" w:lineRule="auto"/>
        <w:rPr>
          <w:b/>
          <w:sz w:val="24"/>
          <w:szCs w:val="24"/>
        </w:rPr>
      </w:pPr>
      <w:r w:rsidRPr="00512E95">
        <w:rPr>
          <w:b/>
          <w:sz w:val="24"/>
          <w:szCs w:val="24"/>
        </w:rPr>
        <w:t>Memory areas in RTSJ:</w:t>
      </w:r>
    </w:p>
    <w:p w:rsidR="00E14188" w:rsidRPr="00512E95" w:rsidRDefault="00E14188" w:rsidP="00E16B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12E95">
        <w:rPr>
          <w:b/>
          <w:sz w:val="24"/>
          <w:szCs w:val="24"/>
        </w:rPr>
        <w:t>Heap memory</w:t>
      </w:r>
      <w:r w:rsidR="00D80699" w:rsidRPr="00512E95">
        <w:rPr>
          <w:sz w:val="24"/>
          <w:szCs w:val="24"/>
        </w:rPr>
        <w:t>- Heap memory allows objects to be allocated in the standard Java heap.</w:t>
      </w:r>
    </w:p>
    <w:p w:rsidR="0040169F" w:rsidRPr="00512E95" w:rsidRDefault="0040169F" w:rsidP="00E16B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12E95">
        <w:rPr>
          <w:b/>
          <w:sz w:val="24"/>
          <w:szCs w:val="24"/>
        </w:rPr>
        <w:t>Immortal memory</w:t>
      </w:r>
      <w:r w:rsidR="005A6547" w:rsidRPr="00512E95">
        <w:rPr>
          <w:sz w:val="24"/>
          <w:szCs w:val="24"/>
        </w:rPr>
        <w:t xml:space="preserve">- </w:t>
      </w:r>
      <w:r w:rsidR="005A6547" w:rsidRPr="00512E95">
        <w:rPr>
          <w:sz w:val="24"/>
          <w:szCs w:val="24"/>
        </w:rPr>
        <w:t>Immortal memory is shared among all threads in an application.</w:t>
      </w:r>
      <w:r w:rsidR="005A6547" w:rsidRPr="00512E95">
        <w:rPr>
          <w:sz w:val="24"/>
          <w:szCs w:val="24"/>
        </w:rPr>
        <w:t xml:space="preserve"> </w:t>
      </w:r>
      <w:r w:rsidR="005A6547" w:rsidRPr="00512E95">
        <w:rPr>
          <w:sz w:val="24"/>
          <w:szCs w:val="24"/>
        </w:rPr>
        <w:t>Objects created in immortal memory are never subject to garbage collection delays and</w:t>
      </w:r>
      <w:r w:rsidR="005A6547" w:rsidRPr="00512E95">
        <w:rPr>
          <w:sz w:val="24"/>
          <w:szCs w:val="24"/>
        </w:rPr>
        <w:t xml:space="preserve"> </w:t>
      </w:r>
      <w:r w:rsidR="005A6547" w:rsidRPr="00512E95">
        <w:rPr>
          <w:sz w:val="24"/>
          <w:szCs w:val="24"/>
        </w:rPr>
        <w:t>behave as if they are freed by the system only when the program terminates.</w:t>
      </w:r>
    </w:p>
    <w:p w:rsidR="00E16BA8" w:rsidRPr="00512E95" w:rsidRDefault="0040169F" w:rsidP="00E16BA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512E95">
        <w:rPr>
          <w:b/>
          <w:sz w:val="24"/>
          <w:szCs w:val="24"/>
        </w:rPr>
        <w:t>Scoped memory</w:t>
      </w:r>
      <w:r w:rsidR="0061383F" w:rsidRPr="00512E95">
        <w:rPr>
          <w:b/>
          <w:sz w:val="24"/>
          <w:szCs w:val="24"/>
        </w:rPr>
        <w:t xml:space="preserve">- </w:t>
      </w:r>
      <w:r w:rsidR="00E16BA8" w:rsidRPr="00512E95">
        <w:rPr>
          <w:sz w:val="24"/>
          <w:szCs w:val="24"/>
        </w:rPr>
        <w:t>Scoped memory is a memory area where objects with a well-defined</w:t>
      </w:r>
      <w:r w:rsidR="00E16BA8" w:rsidRPr="00512E95">
        <w:rPr>
          <w:sz w:val="24"/>
          <w:szCs w:val="24"/>
        </w:rPr>
        <w:t xml:space="preserve"> </w:t>
      </w:r>
      <w:r w:rsidR="00E16BA8" w:rsidRPr="00512E95">
        <w:rPr>
          <w:sz w:val="24"/>
          <w:szCs w:val="24"/>
        </w:rPr>
        <w:t>lifetime can be allocated. A scoped memory may be entered explicitly or implicitly by</w:t>
      </w:r>
    </w:p>
    <w:p w:rsidR="00E16BA8" w:rsidRPr="00512E95" w:rsidRDefault="00E16BA8" w:rsidP="00E16BA8">
      <w:pPr>
        <w:pStyle w:val="ListParagraph"/>
        <w:spacing w:line="240" w:lineRule="auto"/>
        <w:jc w:val="both"/>
        <w:rPr>
          <w:sz w:val="24"/>
          <w:szCs w:val="24"/>
        </w:rPr>
      </w:pPr>
      <w:proofErr w:type="gramStart"/>
      <w:r w:rsidRPr="00512E95">
        <w:rPr>
          <w:sz w:val="24"/>
          <w:szCs w:val="24"/>
        </w:rPr>
        <w:t>attaching</w:t>
      </w:r>
      <w:proofErr w:type="gramEnd"/>
      <w:r w:rsidRPr="00512E95">
        <w:rPr>
          <w:sz w:val="24"/>
          <w:szCs w:val="24"/>
        </w:rPr>
        <w:t xml:space="preserve"> it to a real-time entity (a real-time thread or an asynchronous event handler)</w:t>
      </w:r>
    </w:p>
    <w:p w:rsidR="00E16BA8" w:rsidRPr="00512E95" w:rsidRDefault="00E16BA8" w:rsidP="00E16BA8">
      <w:pPr>
        <w:pStyle w:val="ListParagraph"/>
        <w:spacing w:line="240" w:lineRule="auto"/>
        <w:jc w:val="both"/>
        <w:rPr>
          <w:sz w:val="24"/>
          <w:szCs w:val="24"/>
        </w:rPr>
      </w:pPr>
      <w:proofErr w:type="gramStart"/>
      <w:r w:rsidRPr="00512E95">
        <w:rPr>
          <w:sz w:val="24"/>
          <w:szCs w:val="24"/>
        </w:rPr>
        <w:t>at</w:t>
      </w:r>
      <w:proofErr w:type="gramEnd"/>
      <w:r w:rsidRPr="00512E95">
        <w:rPr>
          <w:sz w:val="24"/>
          <w:szCs w:val="24"/>
        </w:rPr>
        <w:t xml:space="preserve"> its creation time. Associated with each scoped memory is a reference count. This</w:t>
      </w:r>
    </w:p>
    <w:p w:rsidR="00E16BA8" w:rsidRPr="00512E95" w:rsidRDefault="00E16BA8" w:rsidP="00E16BA8">
      <w:pPr>
        <w:pStyle w:val="ListParagraph"/>
        <w:spacing w:line="240" w:lineRule="auto"/>
        <w:jc w:val="both"/>
        <w:rPr>
          <w:sz w:val="24"/>
          <w:szCs w:val="24"/>
        </w:rPr>
      </w:pPr>
      <w:proofErr w:type="gramStart"/>
      <w:r w:rsidRPr="00512E95">
        <w:rPr>
          <w:sz w:val="24"/>
          <w:szCs w:val="24"/>
        </w:rPr>
        <w:t>keeps</w:t>
      </w:r>
      <w:proofErr w:type="gramEnd"/>
      <w:r w:rsidRPr="00512E95">
        <w:rPr>
          <w:sz w:val="24"/>
          <w:szCs w:val="24"/>
        </w:rPr>
        <w:t xml:space="preserve"> track of how many real-time entities are currently using the area. When the</w:t>
      </w:r>
    </w:p>
    <w:p w:rsidR="00E16BA8" w:rsidRPr="00512E95" w:rsidRDefault="00E16BA8" w:rsidP="00E16BA8">
      <w:pPr>
        <w:pStyle w:val="ListParagraph"/>
        <w:spacing w:line="240" w:lineRule="auto"/>
        <w:jc w:val="both"/>
        <w:rPr>
          <w:sz w:val="24"/>
          <w:szCs w:val="24"/>
        </w:rPr>
      </w:pPr>
      <w:proofErr w:type="gramStart"/>
      <w:r w:rsidRPr="00512E95">
        <w:rPr>
          <w:sz w:val="24"/>
          <w:szCs w:val="24"/>
        </w:rPr>
        <w:t>reference</w:t>
      </w:r>
      <w:proofErr w:type="gramEnd"/>
      <w:r w:rsidRPr="00512E95">
        <w:rPr>
          <w:sz w:val="24"/>
          <w:szCs w:val="24"/>
        </w:rPr>
        <w:t xml:space="preserve"> count reaches 0, all objects resident in the scoped memory have their</w:t>
      </w:r>
    </w:p>
    <w:p w:rsidR="00E16BA8" w:rsidRPr="00512E95" w:rsidRDefault="00E16BA8" w:rsidP="00E16BA8">
      <w:pPr>
        <w:pStyle w:val="ListParagraph"/>
        <w:spacing w:line="240" w:lineRule="auto"/>
        <w:jc w:val="both"/>
        <w:rPr>
          <w:sz w:val="24"/>
          <w:szCs w:val="24"/>
        </w:rPr>
      </w:pPr>
      <w:proofErr w:type="gramStart"/>
      <w:r w:rsidRPr="00512E95">
        <w:rPr>
          <w:sz w:val="24"/>
          <w:szCs w:val="24"/>
        </w:rPr>
        <w:t>finalization</w:t>
      </w:r>
      <w:proofErr w:type="gramEnd"/>
      <w:r w:rsidRPr="00512E95">
        <w:rPr>
          <w:sz w:val="24"/>
          <w:szCs w:val="24"/>
        </w:rPr>
        <w:t xml:space="preserve"> method executed, and the memory is available for reuse. The </w:t>
      </w:r>
      <w:proofErr w:type="spellStart"/>
      <w:r w:rsidRPr="00512E95">
        <w:rPr>
          <w:sz w:val="24"/>
          <w:szCs w:val="24"/>
        </w:rPr>
        <w:t>ScopedMemory</w:t>
      </w:r>
      <w:proofErr w:type="spellEnd"/>
    </w:p>
    <w:p w:rsidR="0040169F" w:rsidRPr="00512E95" w:rsidRDefault="00E16BA8" w:rsidP="00E16BA8">
      <w:pPr>
        <w:pStyle w:val="ListParagraph"/>
        <w:spacing w:line="240" w:lineRule="auto"/>
        <w:jc w:val="both"/>
        <w:rPr>
          <w:sz w:val="24"/>
          <w:szCs w:val="24"/>
        </w:rPr>
      </w:pPr>
      <w:proofErr w:type="gramStart"/>
      <w:r w:rsidRPr="00512E95">
        <w:rPr>
          <w:sz w:val="24"/>
          <w:szCs w:val="24"/>
        </w:rPr>
        <w:t>class</w:t>
      </w:r>
      <w:proofErr w:type="gramEnd"/>
      <w:r w:rsidRPr="00512E95">
        <w:rPr>
          <w:sz w:val="24"/>
          <w:szCs w:val="24"/>
        </w:rPr>
        <w:t xml:space="preserve"> is an abstract class that has several subclasses.</w:t>
      </w:r>
    </w:p>
    <w:p w:rsidR="00185411" w:rsidRPr="00512E95" w:rsidRDefault="0040169F" w:rsidP="001854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12E95">
        <w:rPr>
          <w:b/>
          <w:sz w:val="24"/>
          <w:szCs w:val="24"/>
        </w:rPr>
        <w:t>VT Memory</w:t>
      </w:r>
      <w:r w:rsidR="00185411" w:rsidRPr="00512E95">
        <w:rPr>
          <w:b/>
          <w:sz w:val="24"/>
          <w:szCs w:val="24"/>
        </w:rPr>
        <w:t xml:space="preserve">- </w:t>
      </w:r>
      <w:r w:rsidR="00185411" w:rsidRPr="00512E95">
        <w:rPr>
          <w:sz w:val="24"/>
          <w:szCs w:val="24"/>
        </w:rPr>
        <w:t xml:space="preserve">A subclass of </w:t>
      </w:r>
      <w:proofErr w:type="spellStart"/>
      <w:r w:rsidR="00185411" w:rsidRPr="00512E95">
        <w:rPr>
          <w:sz w:val="24"/>
          <w:szCs w:val="24"/>
        </w:rPr>
        <w:t>ScopedMemory</w:t>
      </w:r>
      <w:proofErr w:type="spellEnd"/>
      <w:r w:rsidR="00185411" w:rsidRPr="00512E95">
        <w:rPr>
          <w:sz w:val="24"/>
          <w:szCs w:val="24"/>
        </w:rPr>
        <w:t xml:space="preserve"> where allocations may take variable amounts</w:t>
      </w:r>
    </w:p>
    <w:p w:rsidR="0040169F" w:rsidRPr="00512E95" w:rsidRDefault="00185411" w:rsidP="00185411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512E95">
        <w:rPr>
          <w:sz w:val="24"/>
          <w:szCs w:val="24"/>
        </w:rPr>
        <w:t>of</w:t>
      </w:r>
      <w:proofErr w:type="gramEnd"/>
      <w:r w:rsidRPr="00512E95">
        <w:rPr>
          <w:sz w:val="24"/>
          <w:szCs w:val="24"/>
        </w:rPr>
        <w:t xml:space="preserve"> time.</w:t>
      </w:r>
    </w:p>
    <w:p w:rsidR="00362B02" w:rsidRPr="00F01614" w:rsidRDefault="0040169F" w:rsidP="00F0161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12E95">
        <w:rPr>
          <w:b/>
          <w:sz w:val="24"/>
          <w:szCs w:val="24"/>
        </w:rPr>
        <w:t>LT memory</w:t>
      </w:r>
      <w:r w:rsidR="00AD6BAB" w:rsidRPr="00512E95">
        <w:rPr>
          <w:b/>
          <w:sz w:val="24"/>
          <w:szCs w:val="24"/>
        </w:rPr>
        <w:t xml:space="preserve">- </w:t>
      </w:r>
      <w:r w:rsidR="006F5CCC" w:rsidRPr="00512E95">
        <w:rPr>
          <w:sz w:val="24"/>
          <w:szCs w:val="24"/>
        </w:rPr>
        <w:t xml:space="preserve">A subclass of </w:t>
      </w:r>
      <w:proofErr w:type="spellStart"/>
      <w:r w:rsidR="006F5CCC" w:rsidRPr="00512E95">
        <w:rPr>
          <w:sz w:val="24"/>
          <w:szCs w:val="24"/>
        </w:rPr>
        <w:t>ScopedMemory</w:t>
      </w:r>
      <w:proofErr w:type="spellEnd"/>
      <w:r w:rsidR="006F5CCC" w:rsidRPr="00512E95">
        <w:rPr>
          <w:sz w:val="24"/>
          <w:szCs w:val="24"/>
        </w:rPr>
        <w:t xml:space="preserve"> where allocations occur in linear time (that is,</w:t>
      </w:r>
      <w:r w:rsidR="00F01614">
        <w:rPr>
          <w:sz w:val="24"/>
          <w:szCs w:val="24"/>
        </w:rPr>
        <w:t xml:space="preserve"> </w:t>
      </w:r>
      <w:r w:rsidR="006F5CCC" w:rsidRPr="00F01614">
        <w:rPr>
          <w:sz w:val="24"/>
          <w:szCs w:val="24"/>
        </w:rPr>
        <w:t>the time taken to allocate the object is directly proportional to the size of the object).</w:t>
      </w:r>
    </w:p>
    <w:p w:rsidR="00362B02" w:rsidRDefault="004A010E" w:rsidP="00362B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Memory parameters can be given when real time threads or asynchronous event handlers </w:t>
      </w:r>
      <w:r w:rsidR="009725EE">
        <w:rPr>
          <w:sz w:val="24"/>
          <w:szCs w:val="24"/>
        </w:rPr>
        <w:t>are created.</w:t>
      </w:r>
    </w:p>
    <w:p w:rsidR="003A7939" w:rsidRDefault="003A7939" w:rsidP="00362B02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80A1D" wp14:editId="10CD5989">
            <wp:extent cx="47910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E9" w:rsidRDefault="00AA58E9" w:rsidP="00362B02">
      <w:pPr>
        <w:spacing w:line="240" w:lineRule="auto"/>
        <w:rPr>
          <w:sz w:val="24"/>
          <w:szCs w:val="24"/>
        </w:rPr>
      </w:pPr>
    </w:p>
    <w:p w:rsidR="00AA58E9" w:rsidRPr="009762E9" w:rsidRDefault="00AA58E9" w:rsidP="00362B02">
      <w:pPr>
        <w:spacing w:line="240" w:lineRule="auto"/>
        <w:rPr>
          <w:b/>
          <w:sz w:val="28"/>
          <w:szCs w:val="28"/>
        </w:rPr>
      </w:pPr>
      <w:r w:rsidRPr="009762E9">
        <w:rPr>
          <w:b/>
          <w:sz w:val="28"/>
          <w:szCs w:val="28"/>
        </w:rPr>
        <w:t>Object has 3 things:</w:t>
      </w:r>
    </w:p>
    <w:p w:rsidR="00402763" w:rsidRPr="00402763" w:rsidRDefault="00402763" w:rsidP="0040276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02763">
        <w:rPr>
          <w:sz w:val="24"/>
          <w:szCs w:val="24"/>
        </w:rPr>
        <w:t>release requirement (that is, when it should become runnable),</w:t>
      </w:r>
      <w:r w:rsidR="00763666">
        <w:rPr>
          <w:sz w:val="24"/>
          <w:szCs w:val="24"/>
        </w:rPr>
        <w:t xml:space="preserve"> [periodic, aperiodic, sporadic]</w:t>
      </w:r>
    </w:p>
    <w:p w:rsidR="00402763" w:rsidRPr="00402763" w:rsidRDefault="00402763" w:rsidP="0040276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02763">
        <w:rPr>
          <w:sz w:val="24"/>
          <w:szCs w:val="24"/>
        </w:rPr>
        <w:t>memory requirements (for example, the rate at which it will allocate memory on the</w:t>
      </w:r>
    </w:p>
    <w:p w:rsidR="00402763" w:rsidRPr="00402763" w:rsidRDefault="00402763" w:rsidP="0040276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02763">
        <w:rPr>
          <w:sz w:val="24"/>
          <w:szCs w:val="24"/>
        </w:rPr>
        <w:t>heap),</w:t>
      </w:r>
    </w:p>
    <w:p w:rsidR="00402763" w:rsidRDefault="00402763" w:rsidP="0040276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gramStart"/>
      <w:r w:rsidRPr="00402763">
        <w:rPr>
          <w:sz w:val="24"/>
          <w:szCs w:val="24"/>
        </w:rPr>
        <w:t>scheduling</w:t>
      </w:r>
      <w:proofErr w:type="gramEnd"/>
      <w:r w:rsidRPr="00402763">
        <w:rPr>
          <w:sz w:val="24"/>
          <w:szCs w:val="24"/>
        </w:rPr>
        <w:t xml:space="preserve"> requirements (for example, the priority at which it should be scheduled).</w:t>
      </w:r>
    </w:p>
    <w:p w:rsidR="00E20BE4" w:rsidRDefault="00E20BE4" w:rsidP="00E20BE4">
      <w:pPr>
        <w:spacing w:line="240" w:lineRule="auto"/>
        <w:rPr>
          <w:sz w:val="24"/>
          <w:szCs w:val="24"/>
        </w:rPr>
      </w:pPr>
      <w:r w:rsidRPr="00E20BE4">
        <w:rPr>
          <w:sz w:val="24"/>
          <w:szCs w:val="24"/>
        </w:rPr>
        <w:t>Scheduling parameters are used by a scheduler to determine whi</w:t>
      </w:r>
      <w:r>
        <w:rPr>
          <w:sz w:val="24"/>
          <w:szCs w:val="24"/>
        </w:rPr>
        <w:t xml:space="preserve">ch object is currently the most </w:t>
      </w:r>
      <w:r w:rsidRPr="00E20BE4">
        <w:rPr>
          <w:sz w:val="24"/>
          <w:szCs w:val="24"/>
        </w:rPr>
        <w:t>eligible for execution.</w:t>
      </w:r>
    </w:p>
    <w:p w:rsidR="00492FCD" w:rsidRDefault="00492FCD" w:rsidP="00E20BE4">
      <w:pPr>
        <w:spacing w:line="240" w:lineRule="auto"/>
        <w:rPr>
          <w:sz w:val="24"/>
          <w:szCs w:val="24"/>
        </w:rPr>
      </w:pPr>
    </w:p>
    <w:p w:rsidR="00492FCD" w:rsidRDefault="00492FCD" w:rsidP="00492FCD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CA0CB81" wp14:editId="2409CA33">
            <wp:extent cx="49530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CD" w:rsidRPr="00E20BE4" w:rsidRDefault="00492FCD" w:rsidP="00492FCD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Real time thread parameters</w:t>
      </w:r>
    </w:p>
    <w:p w:rsidR="00E21A26" w:rsidRDefault="007953A3" w:rsidP="007953A3">
      <w:pPr>
        <w:spacing w:line="240" w:lineRule="auto"/>
        <w:rPr>
          <w:sz w:val="24"/>
          <w:szCs w:val="24"/>
        </w:rPr>
      </w:pPr>
      <w:r w:rsidRPr="007953A3">
        <w:rPr>
          <w:sz w:val="24"/>
          <w:szCs w:val="24"/>
        </w:rPr>
        <w:t>A periodic real-time thread is a real-time thread that has periodic</w:t>
      </w:r>
      <w:r>
        <w:rPr>
          <w:sz w:val="24"/>
          <w:szCs w:val="24"/>
        </w:rPr>
        <w:t xml:space="preserve"> release parameters. Similarly, </w:t>
      </w:r>
      <w:r w:rsidRPr="007953A3">
        <w:rPr>
          <w:sz w:val="24"/>
          <w:szCs w:val="24"/>
        </w:rPr>
        <w:t xml:space="preserve">an aperiodic (or sporadic) real-time thread is one that has </w:t>
      </w:r>
      <w:r>
        <w:rPr>
          <w:sz w:val="24"/>
          <w:szCs w:val="24"/>
        </w:rPr>
        <w:t xml:space="preserve">aperiodic (or sporadic) release </w:t>
      </w:r>
      <w:r w:rsidRPr="007953A3">
        <w:rPr>
          <w:sz w:val="24"/>
          <w:szCs w:val="24"/>
        </w:rPr>
        <w:t xml:space="preserve">parameters. A </w:t>
      </w:r>
      <w:proofErr w:type="spellStart"/>
      <w:r w:rsidRPr="007953A3">
        <w:rPr>
          <w:sz w:val="24"/>
          <w:szCs w:val="24"/>
        </w:rPr>
        <w:t>NoHeapRealtimeThread</w:t>
      </w:r>
      <w:proofErr w:type="spellEnd"/>
      <w:r w:rsidRPr="007953A3">
        <w:rPr>
          <w:sz w:val="24"/>
          <w:szCs w:val="24"/>
        </w:rPr>
        <w:t xml:space="preserve"> is one that guarantees</w:t>
      </w:r>
      <w:r>
        <w:rPr>
          <w:sz w:val="24"/>
          <w:szCs w:val="24"/>
        </w:rPr>
        <w:t xml:space="preserve"> not to create or reference any </w:t>
      </w:r>
      <w:r w:rsidRPr="007953A3">
        <w:rPr>
          <w:sz w:val="24"/>
          <w:szCs w:val="24"/>
        </w:rPr>
        <w:t>objects on the heap. Hence, its execution is totally independent of the garbage collector.</w:t>
      </w:r>
    </w:p>
    <w:p w:rsidR="009762E9" w:rsidRDefault="009762E9" w:rsidP="007953A3">
      <w:pPr>
        <w:spacing w:line="240" w:lineRule="auto"/>
        <w:rPr>
          <w:sz w:val="24"/>
          <w:szCs w:val="24"/>
        </w:rPr>
      </w:pPr>
    </w:p>
    <w:p w:rsidR="009762E9" w:rsidRDefault="009762E9" w:rsidP="007953A3">
      <w:pPr>
        <w:spacing w:line="240" w:lineRule="auto"/>
        <w:rPr>
          <w:b/>
          <w:sz w:val="28"/>
          <w:szCs w:val="28"/>
        </w:rPr>
      </w:pPr>
      <w:r w:rsidRPr="009762E9">
        <w:rPr>
          <w:b/>
          <w:sz w:val="28"/>
          <w:szCs w:val="28"/>
        </w:rPr>
        <w:t>Asynchronous Event handling:</w:t>
      </w:r>
      <w:r w:rsidR="00A65015" w:rsidRPr="00A65015">
        <w:rPr>
          <w:sz w:val="24"/>
          <w:szCs w:val="24"/>
        </w:rPr>
        <w:t xml:space="preserve"> (Simple words it can be given when we associate with interrupt)</w:t>
      </w:r>
      <w:bookmarkStart w:id="0" w:name="_GoBack"/>
      <w:bookmarkEnd w:id="0"/>
    </w:p>
    <w:p w:rsidR="00DD57C9" w:rsidRDefault="007709D1" w:rsidP="007709D1">
      <w:pPr>
        <w:spacing w:line="240" w:lineRule="auto"/>
        <w:rPr>
          <w:sz w:val="24"/>
          <w:szCs w:val="24"/>
        </w:rPr>
      </w:pPr>
      <w:r w:rsidRPr="007709D1">
        <w:rPr>
          <w:sz w:val="24"/>
          <w:szCs w:val="24"/>
        </w:rPr>
        <w:t>However</w:t>
      </w:r>
      <w:r>
        <w:rPr>
          <w:sz w:val="24"/>
          <w:szCs w:val="24"/>
        </w:rPr>
        <w:t>, it is also often necessary to r</w:t>
      </w:r>
      <w:r w:rsidRPr="007709D1">
        <w:rPr>
          <w:sz w:val="24"/>
          <w:szCs w:val="24"/>
        </w:rPr>
        <w:t>espond to events that happen asynchronously to a thread'</w:t>
      </w:r>
      <w:r>
        <w:rPr>
          <w:sz w:val="24"/>
          <w:szCs w:val="24"/>
        </w:rPr>
        <w:t xml:space="preserve">s activity. These events may be </w:t>
      </w:r>
      <w:r w:rsidRPr="007709D1">
        <w:rPr>
          <w:sz w:val="24"/>
          <w:szCs w:val="24"/>
        </w:rPr>
        <w:t>happenings in the environment of an embedded system or notifi</w:t>
      </w:r>
      <w:r>
        <w:rPr>
          <w:sz w:val="24"/>
          <w:szCs w:val="24"/>
        </w:rPr>
        <w:t xml:space="preserve">cations received from internal </w:t>
      </w:r>
      <w:r w:rsidRPr="007709D1">
        <w:rPr>
          <w:sz w:val="24"/>
          <w:szCs w:val="24"/>
        </w:rPr>
        <w:t>activities within the</w:t>
      </w:r>
      <w:r w:rsidR="00F07962">
        <w:rPr>
          <w:sz w:val="24"/>
          <w:szCs w:val="24"/>
        </w:rPr>
        <w:t xml:space="preserve"> system.</w:t>
      </w:r>
    </w:p>
    <w:p w:rsidR="00DD57C9" w:rsidRDefault="00DD57C9" w:rsidP="007709D1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5FF66" wp14:editId="3B3FBA24">
            <wp:extent cx="45053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EB" w:rsidRDefault="00D3667E" w:rsidP="00DB29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proofErr w:type="spellStart"/>
      <w:r>
        <w:rPr>
          <w:sz w:val="24"/>
          <w:szCs w:val="24"/>
        </w:rPr>
        <w:t>AsyncEvent</w:t>
      </w:r>
      <w:proofErr w:type="spellEnd"/>
      <w:r>
        <w:rPr>
          <w:sz w:val="24"/>
          <w:szCs w:val="24"/>
        </w:rPr>
        <w:t xml:space="preserve"> can </w:t>
      </w:r>
      <w:r w:rsidRPr="00D3667E">
        <w:rPr>
          <w:sz w:val="24"/>
          <w:szCs w:val="24"/>
        </w:rPr>
        <w:t>have one or more handlers, and the same handler can be associated with more than one</w:t>
      </w:r>
      <w:r>
        <w:rPr>
          <w:sz w:val="24"/>
          <w:szCs w:val="24"/>
        </w:rPr>
        <w:t xml:space="preserve"> event.</w:t>
      </w:r>
      <w:r w:rsidR="008D5903">
        <w:rPr>
          <w:sz w:val="24"/>
          <w:szCs w:val="24"/>
        </w:rPr>
        <w:t xml:space="preserve"> </w:t>
      </w:r>
      <w:r w:rsidR="008D5903" w:rsidRPr="008D5903">
        <w:rPr>
          <w:sz w:val="24"/>
          <w:szCs w:val="24"/>
        </w:rPr>
        <w:t>When the event occurs, all the handlers associated with the e</w:t>
      </w:r>
      <w:r w:rsidR="008D5903">
        <w:rPr>
          <w:sz w:val="24"/>
          <w:szCs w:val="24"/>
        </w:rPr>
        <w:t xml:space="preserve">vent are released for execution </w:t>
      </w:r>
      <w:r w:rsidR="008D5903" w:rsidRPr="008D5903">
        <w:rPr>
          <w:sz w:val="24"/>
          <w:szCs w:val="24"/>
        </w:rPr>
        <w:t>according to their Scheduling-Parameters.</w:t>
      </w:r>
      <w:r w:rsidR="00DB29E5">
        <w:rPr>
          <w:sz w:val="24"/>
          <w:szCs w:val="24"/>
        </w:rPr>
        <w:t xml:space="preserve"> Asynchronous event will have a linked timer t</w:t>
      </w:r>
      <w:r w:rsidR="00DB29E5" w:rsidRPr="00DB29E5">
        <w:rPr>
          <w:sz w:val="24"/>
          <w:szCs w:val="24"/>
        </w:rPr>
        <w:t>h</w:t>
      </w:r>
      <w:r w:rsidR="00DB29E5">
        <w:rPr>
          <w:sz w:val="24"/>
          <w:szCs w:val="24"/>
        </w:rPr>
        <w:t xml:space="preserve">e timer will cause the event to </w:t>
      </w:r>
      <w:r w:rsidR="00DB29E5" w:rsidRPr="00DB29E5">
        <w:rPr>
          <w:sz w:val="24"/>
          <w:szCs w:val="24"/>
        </w:rPr>
        <w:t>fire when a specified time (relative to a particular clock) expires.</w:t>
      </w:r>
    </w:p>
    <w:p w:rsidR="003C0A68" w:rsidRPr="007709D1" w:rsidRDefault="003C0A68" w:rsidP="00DB29E5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03D12AD" wp14:editId="0A17F1E2">
            <wp:extent cx="570547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68" w:rsidRPr="0077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940"/>
    <w:multiLevelType w:val="hybridMultilevel"/>
    <w:tmpl w:val="3190E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C1AF4"/>
    <w:multiLevelType w:val="hybridMultilevel"/>
    <w:tmpl w:val="486E0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D5"/>
    <w:rsid w:val="000202F7"/>
    <w:rsid w:val="0010603C"/>
    <w:rsid w:val="00185411"/>
    <w:rsid w:val="002A3EEA"/>
    <w:rsid w:val="00362B02"/>
    <w:rsid w:val="003A7939"/>
    <w:rsid w:val="003C0A68"/>
    <w:rsid w:val="0040169F"/>
    <w:rsid w:val="00402763"/>
    <w:rsid w:val="00492FCD"/>
    <w:rsid w:val="004A010E"/>
    <w:rsid w:val="00512E95"/>
    <w:rsid w:val="005A6547"/>
    <w:rsid w:val="0061383F"/>
    <w:rsid w:val="006F5CCC"/>
    <w:rsid w:val="00763666"/>
    <w:rsid w:val="007709D1"/>
    <w:rsid w:val="007953A3"/>
    <w:rsid w:val="00857B8A"/>
    <w:rsid w:val="008D5903"/>
    <w:rsid w:val="00951961"/>
    <w:rsid w:val="009725EE"/>
    <w:rsid w:val="009762E9"/>
    <w:rsid w:val="00985E74"/>
    <w:rsid w:val="00A65015"/>
    <w:rsid w:val="00AA07D3"/>
    <w:rsid w:val="00AA58E9"/>
    <w:rsid w:val="00AD6BAB"/>
    <w:rsid w:val="00BD2257"/>
    <w:rsid w:val="00C347D5"/>
    <w:rsid w:val="00D3667E"/>
    <w:rsid w:val="00D47CEB"/>
    <w:rsid w:val="00D77D44"/>
    <w:rsid w:val="00D80699"/>
    <w:rsid w:val="00DB29E5"/>
    <w:rsid w:val="00DD57C9"/>
    <w:rsid w:val="00E14188"/>
    <w:rsid w:val="00E16BA8"/>
    <w:rsid w:val="00E20BE4"/>
    <w:rsid w:val="00E21A26"/>
    <w:rsid w:val="00F01614"/>
    <w:rsid w:val="00F0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77399-36B0-4AEB-A875-B3A243FF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2F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2020-05-23T11:36:00Z</dcterms:created>
  <dcterms:modified xsi:type="dcterms:W3CDTF">2020-05-24T10:23:00Z</dcterms:modified>
</cp:coreProperties>
</file>