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497" w:rsidRPr="00531716" w:rsidRDefault="00AE60AD">
      <w:pPr>
        <w:rPr>
          <w:rFonts w:cstheme="minorHAnsi"/>
          <w:noProof/>
          <w:sz w:val="28"/>
          <w:szCs w:val="28"/>
        </w:rPr>
      </w:pPr>
      <w:bookmarkStart w:id="0" w:name="_GoBack"/>
      <w:r w:rsidRPr="00531716">
        <w:rPr>
          <w:rFonts w:cstheme="minorHAnsi"/>
          <w:noProof/>
          <w:sz w:val="28"/>
          <w:szCs w:val="28"/>
        </w:rPr>
        <w:drawing>
          <wp:anchor distT="0" distB="0" distL="114300" distR="114300" simplePos="0" relativeHeight="251658240" behindDoc="1" locked="0" layoutInCell="1" allowOverlap="1">
            <wp:simplePos x="0" y="0"/>
            <wp:positionH relativeFrom="column">
              <wp:posOffset>-866899</wp:posOffset>
            </wp:positionH>
            <wp:positionV relativeFrom="paragraph">
              <wp:posOffset>-878774</wp:posOffset>
            </wp:positionV>
            <wp:extent cx="7493000" cy="105927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 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11942" cy="10619568"/>
                    </a:xfrm>
                    <a:prstGeom prst="rect">
                      <a:avLst/>
                    </a:prstGeom>
                  </pic:spPr>
                </pic:pic>
              </a:graphicData>
            </a:graphic>
            <wp14:sizeRelH relativeFrom="page">
              <wp14:pctWidth>0</wp14:pctWidth>
            </wp14:sizeRelH>
            <wp14:sizeRelV relativeFrom="page">
              <wp14:pctHeight>0</wp14:pctHeight>
            </wp14:sizeRelV>
          </wp:anchor>
        </w:drawing>
      </w: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642688" w:rsidP="00642688">
      <w:pPr>
        <w:jc w:val="center"/>
        <w:rPr>
          <w:rFonts w:cstheme="minorHAnsi"/>
          <w:noProof/>
          <w:color w:val="FFFFFF" w:themeColor="background1"/>
          <w:sz w:val="32"/>
          <w:szCs w:val="32"/>
        </w:rPr>
      </w:pPr>
      <w:r w:rsidRPr="00531716">
        <w:rPr>
          <w:rFonts w:cstheme="minorHAnsi"/>
          <w:noProof/>
          <w:color w:val="FFFFFF" w:themeColor="background1"/>
          <w:sz w:val="32"/>
          <w:szCs w:val="32"/>
        </w:rPr>
        <w:t>Tracuz bag</w:t>
      </w:r>
    </w:p>
    <w:p w:rsidR="00D85CEE" w:rsidRPr="00531716" w:rsidRDefault="00642688" w:rsidP="00642688">
      <w:pPr>
        <w:tabs>
          <w:tab w:val="left" w:pos="3740"/>
        </w:tabs>
        <w:jc w:val="center"/>
        <w:rPr>
          <w:rFonts w:cstheme="minorHAnsi"/>
          <w:noProof/>
          <w:sz w:val="36"/>
          <w:szCs w:val="36"/>
        </w:rPr>
      </w:pPr>
      <w:r w:rsidRPr="00531716">
        <w:rPr>
          <w:rFonts w:cstheme="minorHAnsi"/>
          <w:noProof/>
          <w:color w:val="4472C4" w:themeColor="accent5"/>
          <w:sz w:val="36"/>
          <w:szCs w:val="36"/>
        </w:rPr>
        <w:t>User Manual</w:t>
      </w: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17529D" w:rsidRPr="00531716" w:rsidRDefault="0017529D">
      <w:pPr>
        <w:rPr>
          <w:rFonts w:cstheme="minorHAnsi"/>
          <w:noProof/>
          <w:sz w:val="28"/>
          <w:szCs w:val="28"/>
        </w:rPr>
      </w:pPr>
    </w:p>
    <w:p w:rsidR="002429E2" w:rsidRPr="00531716" w:rsidRDefault="00A356FB" w:rsidP="00A356FB">
      <w:pPr>
        <w:rPr>
          <w:rFonts w:cstheme="minorHAnsi"/>
          <w:b/>
          <w:noProof/>
          <w:sz w:val="40"/>
          <w:szCs w:val="40"/>
        </w:rPr>
      </w:pPr>
      <w:r w:rsidRPr="00531716">
        <w:rPr>
          <w:rFonts w:cstheme="minorHAnsi"/>
          <w:b/>
          <w:noProof/>
          <w:sz w:val="40"/>
          <w:szCs w:val="40"/>
        </w:rPr>
        <w:lastRenderedPageBreak/>
        <w:t>Welcome note,</w:t>
      </w:r>
    </w:p>
    <w:p w:rsidR="00023A09" w:rsidRPr="00531716" w:rsidRDefault="00023A09" w:rsidP="002429E2">
      <w:pPr>
        <w:spacing w:line="276" w:lineRule="auto"/>
        <w:jc w:val="both"/>
        <w:rPr>
          <w:rFonts w:cstheme="minorHAnsi"/>
          <w:noProof/>
          <w:sz w:val="32"/>
          <w:szCs w:val="32"/>
        </w:rPr>
      </w:pPr>
      <w:r w:rsidRPr="00531716">
        <w:rPr>
          <w:rFonts w:cstheme="minorHAnsi"/>
          <w:noProof/>
          <w:sz w:val="32"/>
          <w:szCs w:val="32"/>
        </w:rPr>
        <w:t>Hi, thank you for choosing TRACUZ and welcome to our family.</w:t>
      </w:r>
      <w:r w:rsidR="002429E2" w:rsidRPr="00531716">
        <w:rPr>
          <w:rFonts w:cstheme="minorHAnsi"/>
          <w:noProof/>
          <w:sz w:val="32"/>
          <w:szCs w:val="32"/>
        </w:rPr>
        <w:t xml:space="preserve"> Plug in the powerbank to the cable which is provided inside the bag</w:t>
      </w:r>
      <w:r w:rsidRPr="00531716">
        <w:rPr>
          <w:rFonts w:cstheme="minorHAnsi"/>
          <w:noProof/>
          <w:sz w:val="32"/>
          <w:szCs w:val="32"/>
        </w:rPr>
        <w:t xml:space="preserve"> </w:t>
      </w:r>
      <w:r w:rsidR="003B2E49" w:rsidRPr="00531716">
        <w:rPr>
          <w:rFonts w:cstheme="minorHAnsi"/>
          <w:noProof/>
          <w:sz w:val="32"/>
          <w:szCs w:val="32"/>
        </w:rPr>
        <w:t>and you are all set to start with.</w:t>
      </w:r>
    </w:p>
    <w:p w:rsidR="00E418CD" w:rsidRPr="00531716" w:rsidRDefault="00E418CD" w:rsidP="002429E2">
      <w:pPr>
        <w:spacing w:line="276" w:lineRule="auto"/>
        <w:jc w:val="both"/>
        <w:rPr>
          <w:rFonts w:cstheme="minorHAnsi"/>
          <w:noProof/>
          <w:sz w:val="32"/>
          <w:szCs w:val="32"/>
        </w:rPr>
      </w:pPr>
      <w:r w:rsidRPr="00531716">
        <w:rPr>
          <w:rFonts w:cstheme="minorHAnsi"/>
          <w:noProof/>
          <w:sz w:val="32"/>
          <w:szCs w:val="32"/>
        </w:rPr>
        <w:t>For more information</w:t>
      </w:r>
    </w:p>
    <w:p w:rsidR="00A356FB" w:rsidRPr="00531716" w:rsidRDefault="00E418CD" w:rsidP="002429E2">
      <w:pPr>
        <w:spacing w:line="276" w:lineRule="auto"/>
        <w:jc w:val="both"/>
        <w:rPr>
          <w:rFonts w:cstheme="minorHAnsi"/>
          <w:sz w:val="32"/>
          <w:szCs w:val="32"/>
        </w:rPr>
      </w:pPr>
      <w:r w:rsidRPr="00531716">
        <w:rPr>
          <w:rFonts w:cstheme="minorHAnsi"/>
          <w:noProof/>
          <w:sz w:val="32"/>
          <w:szCs w:val="32"/>
        </w:rPr>
        <w:t xml:space="preserve">Visit our official website: </w:t>
      </w:r>
      <w:r w:rsidR="001D681D" w:rsidRPr="00531716">
        <w:rPr>
          <w:rFonts w:cstheme="minorHAnsi"/>
          <w:sz w:val="32"/>
          <w:szCs w:val="32"/>
        </w:rPr>
        <w:t>www.tracuz.com</w:t>
      </w:r>
    </w:p>
    <w:p w:rsidR="001D681D" w:rsidRDefault="001D681D" w:rsidP="002429E2">
      <w:pPr>
        <w:spacing w:line="276" w:lineRule="auto"/>
        <w:jc w:val="both"/>
        <w:rPr>
          <w:rFonts w:cstheme="minorHAnsi"/>
          <w:sz w:val="28"/>
          <w:szCs w:val="28"/>
        </w:rPr>
      </w:pPr>
    </w:p>
    <w:p w:rsidR="00AD698D" w:rsidRDefault="00AD698D" w:rsidP="002429E2">
      <w:pPr>
        <w:spacing w:line="276" w:lineRule="auto"/>
        <w:jc w:val="both"/>
        <w:rPr>
          <w:rFonts w:cstheme="minorHAnsi"/>
          <w:sz w:val="28"/>
          <w:szCs w:val="28"/>
        </w:rPr>
      </w:pPr>
    </w:p>
    <w:p w:rsidR="00543381" w:rsidRPr="00531716" w:rsidRDefault="00543381" w:rsidP="002429E2">
      <w:pPr>
        <w:spacing w:line="276" w:lineRule="auto"/>
        <w:jc w:val="both"/>
        <w:rPr>
          <w:rFonts w:cstheme="minorHAnsi"/>
          <w:sz w:val="28"/>
          <w:szCs w:val="28"/>
        </w:rPr>
      </w:pPr>
    </w:p>
    <w:p w:rsidR="00626845" w:rsidRPr="00531716" w:rsidRDefault="003B2E49" w:rsidP="00D4660E">
      <w:pPr>
        <w:spacing w:line="240" w:lineRule="auto"/>
        <w:jc w:val="center"/>
        <w:rPr>
          <w:rFonts w:cstheme="minorHAnsi"/>
          <w:b/>
          <w:noProof/>
          <w:sz w:val="40"/>
          <w:szCs w:val="40"/>
        </w:rPr>
      </w:pPr>
      <w:r w:rsidRPr="00531716">
        <w:rPr>
          <w:rFonts w:cstheme="minorHAnsi"/>
          <w:b/>
          <w:noProof/>
          <w:sz w:val="40"/>
          <w:szCs w:val="40"/>
        </w:rPr>
        <w:t>What’s included?</w:t>
      </w:r>
    </w:p>
    <w:p w:rsidR="004066F0" w:rsidRPr="00531716" w:rsidRDefault="004C7314" w:rsidP="00D4660E">
      <w:pPr>
        <w:spacing w:line="240" w:lineRule="auto"/>
        <w:rPr>
          <w:rFonts w:cstheme="minorHAnsi"/>
          <w:b/>
          <w:noProof/>
          <w:color w:val="000000" w:themeColor="text1"/>
          <w:sz w:val="36"/>
          <w:szCs w:val="36"/>
        </w:rPr>
      </w:pPr>
      <w:r w:rsidRPr="00531716">
        <w:rPr>
          <w:rFonts w:cstheme="minorHAnsi"/>
          <w:b/>
          <w:noProof/>
          <w:color w:val="000000" w:themeColor="text1"/>
          <w:sz w:val="36"/>
          <w:szCs w:val="36"/>
        </w:rPr>
        <w:t xml:space="preserve">                                            </w:t>
      </w:r>
      <w:r w:rsidR="00D4660E" w:rsidRPr="00531716">
        <w:rPr>
          <w:rFonts w:cstheme="minorHAnsi"/>
          <w:b/>
          <w:noProof/>
          <w:color w:val="000000" w:themeColor="text1"/>
          <w:sz w:val="36"/>
          <w:szCs w:val="36"/>
        </w:rPr>
        <w:t xml:space="preserve">     _____</w:t>
      </w:r>
    </w:p>
    <w:tbl>
      <w:tblPr>
        <w:tblStyle w:val="ListTable7Colorful-Accent2"/>
        <w:tblW w:w="0" w:type="auto"/>
        <w:tblLook w:val="04A0" w:firstRow="1" w:lastRow="0" w:firstColumn="1" w:lastColumn="0" w:noHBand="0" w:noVBand="1"/>
      </w:tblPr>
      <w:tblGrid>
        <w:gridCol w:w="4508"/>
        <w:gridCol w:w="4508"/>
      </w:tblGrid>
      <w:tr w:rsidR="00626845" w:rsidRPr="00531716" w:rsidTr="00D4660E">
        <w:trPr>
          <w:cnfStyle w:val="100000000000" w:firstRow="1" w:lastRow="0" w:firstColumn="0" w:lastColumn="0" w:oddVBand="0" w:evenVBand="0" w:oddHBand="0" w:evenHBand="0" w:firstRowFirstColumn="0" w:firstRowLastColumn="0" w:lastRowFirstColumn="0" w:lastRowLastColumn="0"/>
          <w:trHeight w:val="505"/>
        </w:trPr>
        <w:tc>
          <w:tcPr>
            <w:cnfStyle w:val="001000000100" w:firstRow="0" w:lastRow="0" w:firstColumn="1" w:lastColumn="0" w:oddVBand="0" w:evenVBand="0" w:oddHBand="0" w:evenHBand="0" w:firstRowFirstColumn="1" w:firstRowLastColumn="0" w:lastRowFirstColumn="0" w:lastRowLastColumn="0"/>
            <w:tcW w:w="4508" w:type="dxa"/>
          </w:tcPr>
          <w:p w:rsidR="00626845" w:rsidRPr="00531716" w:rsidRDefault="00626845" w:rsidP="00626845">
            <w:pPr>
              <w:spacing w:line="276" w:lineRule="auto"/>
              <w:jc w:val="center"/>
              <w:rPr>
                <w:rFonts w:asciiTheme="minorHAnsi" w:hAnsiTheme="minorHAnsi" w:cstheme="minorHAnsi"/>
                <w:b/>
                <w:noProof/>
                <w:sz w:val="36"/>
                <w:szCs w:val="36"/>
              </w:rPr>
            </w:pPr>
            <w:r w:rsidRPr="00531716">
              <w:rPr>
                <w:rFonts w:asciiTheme="minorHAnsi" w:hAnsiTheme="minorHAnsi" w:cstheme="minorHAnsi"/>
                <w:b/>
                <w:noProof/>
                <w:sz w:val="36"/>
                <w:szCs w:val="36"/>
              </w:rPr>
              <w:t>Quantity</w:t>
            </w:r>
          </w:p>
        </w:tc>
        <w:tc>
          <w:tcPr>
            <w:tcW w:w="4508" w:type="dxa"/>
          </w:tcPr>
          <w:p w:rsidR="00626845" w:rsidRPr="00531716" w:rsidRDefault="00626845" w:rsidP="00626845">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noProof/>
                <w:sz w:val="36"/>
                <w:szCs w:val="36"/>
              </w:rPr>
            </w:pPr>
            <w:r w:rsidRPr="00531716">
              <w:rPr>
                <w:rFonts w:asciiTheme="minorHAnsi" w:hAnsiTheme="minorHAnsi" w:cstheme="minorHAnsi"/>
                <w:b/>
                <w:noProof/>
                <w:sz w:val="36"/>
                <w:szCs w:val="36"/>
              </w:rPr>
              <w:t>Items</w:t>
            </w:r>
          </w:p>
        </w:tc>
      </w:tr>
      <w:tr w:rsidR="00626845" w:rsidRPr="00531716" w:rsidTr="00D4660E">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626845" w:rsidRPr="00531716" w:rsidRDefault="00626845"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r w:rsidR="004522C6" w:rsidRPr="00531716">
              <w:rPr>
                <w:rFonts w:asciiTheme="minorHAnsi" w:hAnsiTheme="minorHAnsi" w:cstheme="minorHAnsi"/>
                <w:noProof/>
                <w:sz w:val="28"/>
                <w:szCs w:val="28"/>
              </w:rPr>
              <w:t xml:space="preserve"> </w:t>
            </w:r>
          </w:p>
        </w:tc>
        <w:tc>
          <w:tcPr>
            <w:tcW w:w="4508" w:type="dxa"/>
          </w:tcPr>
          <w:p w:rsidR="00626845" w:rsidRPr="00531716" w:rsidRDefault="00626845" w:rsidP="0062684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31716">
              <w:rPr>
                <w:rFonts w:cstheme="minorHAnsi"/>
                <w:noProof/>
                <w:sz w:val="28"/>
                <w:szCs w:val="28"/>
              </w:rPr>
              <w:t>Tracuz bag</w:t>
            </w:r>
          </w:p>
        </w:tc>
      </w:tr>
      <w:tr w:rsidR="00626845" w:rsidRPr="00531716" w:rsidTr="00D4660E">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626845" w:rsidRPr="00531716" w:rsidRDefault="00626845"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p>
        </w:tc>
        <w:tc>
          <w:tcPr>
            <w:tcW w:w="4508" w:type="dxa"/>
          </w:tcPr>
          <w:p w:rsidR="00626845" w:rsidRPr="00531716" w:rsidRDefault="00626845" w:rsidP="0062684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31716">
              <w:rPr>
                <w:rFonts w:cstheme="minorHAnsi"/>
                <w:noProof/>
                <w:sz w:val="28"/>
                <w:szCs w:val="28"/>
              </w:rPr>
              <w:t>Bottle pouch</w:t>
            </w:r>
          </w:p>
        </w:tc>
      </w:tr>
      <w:tr w:rsidR="00626845" w:rsidRPr="00531716" w:rsidTr="00D4660E">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626845" w:rsidRPr="00531716" w:rsidRDefault="00626845"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p>
        </w:tc>
        <w:tc>
          <w:tcPr>
            <w:tcW w:w="4508" w:type="dxa"/>
          </w:tcPr>
          <w:p w:rsidR="00626845" w:rsidRPr="00531716" w:rsidRDefault="00626845" w:rsidP="0062684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31716">
              <w:rPr>
                <w:rFonts w:cstheme="minorHAnsi"/>
                <w:noProof/>
                <w:sz w:val="28"/>
                <w:szCs w:val="28"/>
              </w:rPr>
              <w:t>Inner compartment bag</w:t>
            </w:r>
          </w:p>
        </w:tc>
      </w:tr>
      <w:tr w:rsidR="004522C6" w:rsidRPr="00531716" w:rsidTr="00D4660E">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4522C6" w:rsidRPr="00531716" w:rsidRDefault="004522C6"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p>
        </w:tc>
        <w:tc>
          <w:tcPr>
            <w:tcW w:w="4508" w:type="dxa"/>
          </w:tcPr>
          <w:p w:rsidR="004522C6" w:rsidRPr="00531716" w:rsidRDefault="004522C6" w:rsidP="0062684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31716">
              <w:rPr>
                <w:rFonts w:cstheme="minorHAnsi"/>
                <w:noProof/>
                <w:sz w:val="28"/>
                <w:szCs w:val="28"/>
              </w:rPr>
              <w:t>Coin pouch</w:t>
            </w:r>
          </w:p>
        </w:tc>
      </w:tr>
      <w:tr w:rsidR="004522C6" w:rsidRPr="00531716" w:rsidTr="00D4660E">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4522C6" w:rsidRPr="00531716" w:rsidRDefault="004522C6"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p>
        </w:tc>
        <w:tc>
          <w:tcPr>
            <w:tcW w:w="4508" w:type="dxa"/>
          </w:tcPr>
          <w:p w:rsidR="004522C6" w:rsidRPr="00531716" w:rsidRDefault="004522C6" w:rsidP="0062684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31716">
              <w:rPr>
                <w:rFonts w:cstheme="minorHAnsi"/>
                <w:noProof/>
                <w:sz w:val="28"/>
                <w:szCs w:val="28"/>
              </w:rPr>
              <w:t>Beacon</w:t>
            </w:r>
          </w:p>
        </w:tc>
      </w:tr>
      <w:tr w:rsidR="004522C6" w:rsidRPr="00531716" w:rsidTr="00D4660E">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4522C6" w:rsidRPr="00531716" w:rsidRDefault="004522C6"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p>
        </w:tc>
        <w:tc>
          <w:tcPr>
            <w:tcW w:w="4508" w:type="dxa"/>
          </w:tcPr>
          <w:p w:rsidR="004522C6" w:rsidRPr="00531716" w:rsidRDefault="004522C6" w:rsidP="0062684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31716">
              <w:rPr>
                <w:rFonts w:cstheme="minorHAnsi"/>
                <w:noProof/>
                <w:sz w:val="28"/>
                <w:szCs w:val="28"/>
              </w:rPr>
              <w:t>Power bank</w:t>
            </w:r>
          </w:p>
        </w:tc>
      </w:tr>
      <w:tr w:rsidR="004522C6" w:rsidRPr="00531716" w:rsidTr="00D4660E">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4522C6" w:rsidRPr="00531716" w:rsidRDefault="004522C6" w:rsidP="00626845">
            <w:pPr>
              <w:spacing w:line="276" w:lineRule="auto"/>
              <w:jc w:val="center"/>
              <w:rPr>
                <w:rFonts w:asciiTheme="minorHAnsi" w:hAnsiTheme="minorHAnsi" w:cstheme="minorHAnsi"/>
                <w:noProof/>
                <w:sz w:val="28"/>
                <w:szCs w:val="28"/>
              </w:rPr>
            </w:pPr>
            <w:r w:rsidRPr="00531716">
              <w:rPr>
                <w:rFonts w:asciiTheme="minorHAnsi" w:hAnsiTheme="minorHAnsi" w:cstheme="minorHAnsi"/>
                <w:noProof/>
                <w:sz w:val="28"/>
                <w:szCs w:val="28"/>
              </w:rPr>
              <w:t>1</w:t>
            </w:r>
          </w:p>
        </w:tc>
        <w:tc>
          <w:tcPr>
            <w:tcW w:w="4508" w:type="dxa"/>
          </w:tcPr>
          <w:p w:rsidR="004522C6" w:rsidRPr="00531716" w:rsidRDefault="004522C6" w:rsidP="0062684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31716">
              <w:rPr>
                <w:rFonts w:cstheme="minorHAnsi"/>
                <w:noProof/>
                <w:sz w:val="28"/>
                <w:szCs w:val="28"/>
              </w:rPr>
              <w:t>Charging cable, powerbank cable</w:t>
            </w:r>
          </w:p>
        </w:tc>
      </w:tr>
      <w:tr w:rsidR="00543381" w:rsidRPr="00531716" w:rsidTr="00D4660E">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543381" w:rsidRPr="00531716" w:rsidRDefault="00543381" w:rsidP="00626845">
            <w:pPr>
              <w:spacing w:line="276" w:lineRule="auto"/>
              <w:jc w:val="center"/>
              <w:rPr>
                <w:rFonts w:cstheme="minorHAnsi"/>
                <w:noProof/>
                <w:sz w:val="28"/>
                <w:szCs w:val="28"/>
              </w:rPr>
            </w:pPr>
            <w:r>
              <w:rPr>
                <w:rFonts w:cstheme="minorHAnsi"/>
                <w:noProof/>
                <w:sz w:val="28"/>
                <w:szCs w:val="28"/>
              </w:rPr>
              <w:t>1</w:t>
            </w:r>
          </w:p>
        </w:tc>
        <w:tc>
          <w:tcPr>
            <w:tcW w:w="4508" w:type="dxa"/>
          </w:tcPr>
          <w:p w:rsidR="00543381" w:rsidRPr="00531716" w:rsidRDefault="00543381" w:rsidP="0062684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Pr>
                <w:rFonts w:cstheme="minorHAnsi"/>
                <w:noProof/>
                <w:sz w:val="28"/>
                <w:szCs w:val="28"/>
              </w:rPr>
              <w:t>User guide</w:t>
            </w:r>
          </w:p>
        </w:tc>
      </w:tr>
      <w:tr w:rsidR="00543381" w:rsidRPr="00531716" w:rsidTr="00D4660E">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543381" w:rsidRPr="00531716" w:rsidRDefault="00543381" w:rsidP="00626845">
            <w:pPr>
              <w:spacing w:line="276" w:lineRule="auto"/>
              <w:jc w:val="center"/>
              <w:rPr>
                <w:rFonts w:cstheme="minorHAnsi"/>
                <w:noProof/>
                <w:sz w:val="28"/>
                <w:szCs w:val="28"/>
              </w:rPr>
            </w:pPr>
            <w:r>
              <w:rPr>
                <w:rFonts w:cstheme="minorHAnsi"/>
                <w:noProof/>
                <w:sz w:val="28"/>
                <w:szCs w:val="28"/>
              </w:rPr>
              <w:t>1</w:t>
            </w:r>
          </w:p>
        </w:tc>
        <w:tc>
          <w:tcPr>
            <w:tcW w:w="4508" w:type="dxa"/>
          </w:tcPr>
          <w:p w:rsidR="00543381" w:rsidRPr="00531716" w:rsidRDefault="00543381" w:rsidP="0062684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Pr>
                <w:rFonts w:cstheme="minorHAnsi"/>
                <w:noProof/>
                <w:sz w:val="28"/>
                <w:szCs w:val="28"/>
              </w:rPr>
              <w:t>Product QR code</w:t>
            </w:r>
          </w:p>
        </w:tc>
      </w:tr>
    </w:tbl>
    <w:p w:rsidR="001D681D" w:rsidRPr="00531716" w:rsidRDefault="001D681D" w:rsidP="004066F0">
      <w:pPr>
        <w:spacing w:line="276" w:lineRule="auto"/>
        <w:jc w:val="both"/>
        <w:rPr>
          <w:rFonts w:cstheme="minorHAnsi"/>
          <w:noProof/>
          <w:sz w:val="28"/>
          <w:szCs w:val="28"/>
        </w:rPr>
      </w:pPr>
    </w:p>
    <w:p w:rsidR="005373D2" w:rsidRDefault="005373D2" w:rsidP="004066F0">
      <w:pPr>
        <w:spacing w:line="276" w:lineRule="auto"/>
        <w:jc w:val="both"/>
        <w:rPr>
          <w:rFonts w:cstheme="minorHAnsi"/>
          <w:noProof/>
          <w:sz w:val="28"/>
          <w:szCs w:val="28"/>
        </w:rPr>
      </w:pPr>
    </w:p>
    <w:p w:rsidR="00543381" w:rsidRDefault="00543381" w:rsidP="004066F0">
      <w:pPr>
        <w:spacing w:line="276" w:lineRule="auto"/>
        <w:jc w:val="both"/>
        <w:rPr>
          <w:rFonts w:cstheme="minorHAnsi"/>
          <w:noProof/>
          <w:sz w:val="28"/>
          <w:szCs w:val="28"/>
        </w:rPr>
      </w:pPr>
    </w:p>
    <w:p w:rsidR="00543381" w:rsidRDefault="00543381" w:rsidP="004066F0">
      <w:pPr>
        <w:spacing w:line="276" w:lineRule="auto"/>
        <w:jc w:val="both"/>
        <w:rPr>
          <w:rFonts w:cstheme="minorHAnsi"/>
          <w:noProof/>
          <w:sz w:val="28"/>
          <w:szCs w:val="28"/>
        </w:rPr>
      </w:pPr>
    </w:p>
    <w:p w:rsidR="00543381" w:rsidRPr="00531716" w:rsidRDefault="00543381" w:rsidP="004066F0">
      <w:pPr>
        <w:spacing w:line="276" w:lineRule="auto"/>
        <w:jc w:val="both"/>
        <w:rPr>
          <w:rFonts w:cstheme="minorHAnsi"/>
          <w:noProof/>
          <w:sz w:val="28"/>
          <w:szCs w:val="28"/>
        </w:rPr>
      </w:pPr>
    </w:p>
    <w:p w:rsidR="001D681D" w:rsidRPr="00531716" w:rsidRDefault="005015A6" w:rsidP="001D681D">
      <w:pPr>
        <w:pStyle w:val="ListParagraph"/>
        <w:spacing w:line="276" w:lineRule="auto"/>
        <w:jc w:val="center"/>
        <w:rPr>
          <w:rFonts w:cstheme="minorHAnsi"/>
          <w:b/>
          <w:noProof/>
          <w:sz w:val="40"/>
          <w:szCs w:val="40"/>
        </w:rPr>
      </w:pPr>
      <w:r>
        <w:rPr>
          <w:rFonts w:cstheme="minorHAnsi"/>
          <w:b/>
          <w:noProof/>
          <w:sz w:val="40"/>
          <w:szCs w:val="40"/>
        </w:rPr>
        <w:lastRenderedPageBreak/>
        <w:t>Starter</w:t>
      </w:r>
      <w:r w:rsidR="001D681D" w:rsidRPr="00531716">
        <w:rPr>
          <w:rFonts w:cstheme="minorHAnsi"/>
          <w:b/>
          <w:noProof/>
          <w:sz w:val="40"/>
          <w:szCs w:val="40"/>
        </w:rPr>
        <w:t xml:space="preserve"> guide</w:t>
      </w:r>
    </w:p>
    <w:p w:rsidR="00D4660E" w:rsidRPr="00531716" w:rsidRDefault="00D4660E" w:rsidP="00D4660E">
      <w:pPr>
        <w:pStyle w:val="ListParagraph"/>
        <w:spacing w:line="276" w:lineRule="auto"/>
        <w:rPr>
          <w:rFonts w:cstheme="minorHAnsi"/>
          <w:b/>
          <w:noProof/>
          <w:sz w:val="36"/>
          <w:szCs w:val="32"/>
        </w:rPr>
      </w:pPr>
      <w:r w:rsidRPr="00531716">
        <w:rPr>
          <w:rFonts w:cstheme="minorHAnsi"/>
          <w:b/>
          <w:noProof/>
          <w:sz w:val="36"/>
          <w:szCs w:val="32"/>
        </w:rPr>
        <w:t xml:space="preserve">                                            </w:t>
      </w:r>
      <w:r w:rsidR="005373D2" w:rsidRPr="00531716">
        <w:rPr>
          <w:rFonts w:cstheme="minorHAnsi"/>
          <w:b/>
          <w:noProof/>
          <w:sz w:val="36"/>
          <w:szCs w:val="32"/>
        </w:rPr>
        <w:t>_____</w:t>
      </w:r>
    </w:p>
    <w:p w:rsidR="00527275" w:rsidRDefault="00527275" w:rsidP="00C62D32">
      <w:pPr>
        <w:spacing w:line="276" w:lineRule="auto"/>
        <w:ind w:left="720"/>
        <w:rPr>
          <w:rFonts w:cstheme="minorHAnsi"/>
          <w:noProof/>
          <w:sz w:val="36"/>
          <w:szCs w:val="32"/>
        </w:rPr>
      </w:pPr>
      <w:r w:rsidRPr="00531716">
        <w:rPr>
          <w:rFonts w:cstheme="minorHAnsi"/>
          <w:noProof/>
          <w:sz w:val="36"/>
          <w:szCs w:val="32"/>
        </w:rPr>
        <w:t>Open the Tracuz bag and plug in the power bank</w:t>
      </w:r>
      <w:r w:rsidR="00C26FBC" w:rsidRPr="00531716">
        <w:rPr>
          <w:rFonts w:cstheme="minorHAnsi"/>
          <w:noProof/>
          <w:sz w:val="36"/>
          <w:szCs w:val="32"/>
        </w:rPr>
        <w:t>,</w:t>
      </w:r>
      <w:r w:rsidR="00C62D32" w:rsidRPr="00531716">
        <w:rPr>
          <w:rFonts w:cstheme="minorHAnsi"/>
          <w:noProof/>
          <w:sz w:val="36"/>
          <w:szCs w:val="32"/>
        </w:rPr>
        <w:t xml:space="preserve">     ch</w:t>
      </w:r>
      <w:r w:rsidR="00C26FBC" w:rsidRPr="00531716">
        <w:rPr>
          <w:rFonts w:cstheme="minorHAnsi"/>
          <w:noProof/>
          <w:sz w:val="36"/>
          <w:szCs w:val="32"/>
        </w:rPr>
        <w:t>eck if the front led part lights up. If that is happening you are all set to use the bag. You can either use the bag standalone or you can use it interfacing with the app.</w:t>
      </w:r>
    </w:p>
    <w:p w:rsidR="00AD698D" w:rsidRPr="00531716" w:rsidRDefault="00AD698D" w:rsidP="00C62D32">
      <w:pPr>
        <w:spacing w:line="276" w:lineRule="auto"/>
        <w:ind w:left="720"/>
        <w:rPr>
          <w:rFonts w:cstheme="minorHAnsi"/>
          <w:noProof/>
          <w:sz w:val="36"/>
          <w:szCs w:val="32"/>
        </w:rPr>
      </w:pPr>
    </w:p>
    <w:p w:rsidR="00B90A64" w:rsidRPr="00EC3979" w:rsidRDefault="00B90A64" w:rsidP="00B90A64">
      <w:pPr>
        <w:spacing w:line="276" w:lineRule="auto"/>
        <w:jc w:val="both"/>
        <w:rPr>
          <w:rFonts w:cstheme="minorHAnsi"/>
          <w:b/>
          <w:noProof/>
          <w:sz w:val="32"/>
          <w:szCs w:val="32"/>
        </w:rPr>
      </w:pPr>
      <w:r w:rsidRPr="00EC3979">
        <w:rPr>
          <w:rFonts w:cstheme="minorHAnsi"/>
          <w:b/>
          <w:noProof/>
          <w:sz w:val="32"/>
          <w:szCs w:val="32"/>
        </w:rPr>
        <w:t>Compatibility</w:t>
      </w:r>
    </w:p>
    <w:p w:rsidR="00B90A64" w:rsidRDefault="00B90A64" w:rsidP="00B90A64">
      <w:pPr>
        <w:spacing w:after="0" w:line="240" w:lineRule="auto"/>
        <w:textAlignment w:val="baseline"/>
        <w:rPr>
          <w:rFonts w:eastAsia="Times New Roman" w:cstheme="minorHAnsi"/>
          <w:sz w:val="32"/>
          <w:szCs w:val="32"/>
        </w:rPr>
      </w:pPr>
      <w:r w:rsidRPr="00531716">
        <w:rPr>
          <w:rFonts w:eastAsia="Times New Roman" w:cstheme="minorHAnsi"/>
          <w:sz w:val="32"/>
          <w:szCs w:val="32"/>
          <w:lang w:val="en-US"/>
        </w:rPr>
        <w:t>Blend With Any Phone</w:t>
      </w:r>
      <w:r>
        <w:rPr>
          <w:rFonts w:eastAsia="Times New Roman" w:cstheme="minorHAnsi"/>
          <w:sz w:val="32"/>
          <w:szCs w:val="32"/>
        </w:rPr>
        <w:t>,</w:t>
      </w:r>
    </w:p>
    <w:p w:rsidR="00B90A64" w:rsidRPr="00A807FA" w:rsidRDefault="00B90A64" w:rsidP="00B90A64">
      <w:pPr>
        <w:spacing w:after="0" w:line="240" w:lineRule="auto"/>
        <w:textAlignment w:val="baseline"/>
        <w:rPr>
          <w:rFonts w:eastAsia="Times New Roman" w:cstheme="minorHAnsi"/>
          <w:sz w:val="32"/>
          <w:szCs w:val="32"/>
        </w:rPr>
      </w:pPr>
    </w:p>
    <w:p w:rsidR="00B90A64" w:rsidRPr="00D967DB" w:rsidRDefault="00B90A64" w:rsidP="00B90A64">
      <w:pPr>
        <w:pStyle w:val="ListParagraph"/>
        <w:numPr>
          <w:ilvl w:val="0"/>
          <w:numId w:val="9"/>
        </w:numPr>
        <w:spacing w:after="0" w:line="240" w:lineRule="auto"/>
        <w:textAlignment w:val="baseline"/>
        <w:rPr>
          <w:rFonts w:eastAsia="Times New Roman" w:cstheme="minorHAnsi"/>
          <w:sz w:val="32"/>
          <w:szCs w:val="32"/>
        </w:rPr>
      </w:pPr>
      <w:r w:rsidRPr="00D967DB">
        <w:rPr>
          <w:rFonts w:eastAsia="Times New Roman" w:cstheme="minorHAnsi"/>
          <w:sz w:val="32"/>
          <w:szCs w:val="32"/>
          <w:lang w:val="en-US"/>
        </w:rPr>
        <w:t>Compatible to any Android device running Tracuz App</w:t>
      </w:r>
      <w:r w:rsidRPr="00D967DB">
        <w:rPr>
          <w:rFonts w:eastAsia="Times New Roman" w:cstheme="minorHAnsi"/>
          <w:sz w:val="32"/>
          <w:szCs w:val="32"/>
        </w:rPr>
        <w:t> </w:t>
      </w:r>
    </w:p>
    <w:p w:rsidR="00B90A64" w:rsidRPr="00D967DB" w:rsidRDefault="00B90A64" w:rsidP="00B90A64">
      <w:pPr>
        <w:pStyle w:val="ListParagraph"/>
        <w:numPr>
          <w:ilvl w:val="0"/>
          <w:numId w:val="9"/>
        </w:numPr>
        <w:spacing w:after="0" w:line="240" w:lineRule="auto"/>
        <w:textAlignment w:val="baseline"/>
        <w:rPr>
          <w:rFonts w:eastAsia="Times New Roman" w:cstheme="minorHAnsi"/>
          <w:sz w:val="32"/>
          <w:szCs w:val="32"/>
        </w:rPr>
      </w:pPr>
      <w:r w:rsidRPr="00D967DB">
        <w:rPr>
          <w:rFonts w:eastAsia="Times New Roman" w:cstheme="minorHAnsi"/>
          <w:sz w:val="32"/>
          <w:szCs w:val="32"/>
          <w:lang w:val="en-US"/>
        </w:rPr>
        <w:t>iphone compatibility coming soon</w:t>
      </w:r>
      <w:r w:rsidRPr="00D967DB">
        <w:rPr>
          <w:rFonts w:eastAsia="Times New Roman" w:cstheme="minorHAnsi"/>
          <w:sz w:val="32"/>
          <w:szCs w:val="32"/>
        </w:rPr>
        <w:t> </w:t>
      </w:r>
    </w:p>
    <w:p w:rsidR="00EC3979" w:rsidRDefault="00EC3979" w:rsidP="00EC3979">
      <w:pPr>
        <w:spacing w:line="276" w:lineRule="auto"/>
        <w:rPr>
          <w:rFonts w:cstheme="minorHAnsi"/>
          <w:b/>
          <w:noProof/>
          <w:sz w:val="36"/>
          <w:szCs w:val="32"/>
        </w:rPr>
      </w:pPr>
    </w:p>
    <w:p w:rsidR="001D681D" w:rsidRDefault="00D967DB" w:rsidP="00EC3979">
      <w:pPr>
        <w:spacing w:line="276" w:lineRule="auto"/>
        <w:rPr>
          <w:rFonts w:cstheme="minorHAnsi"/>
          <w:b/>
          <w:noProof/>
          <w:sz w:val="32"/>
          <w:szCs w:val="32"/>
        </w:rPr>
      </w:pPr>
      <w:r>
        <w:rPr>
          <w:rFonts w:cstheme="minorHAnsi"/>
          <w:b/>
          <w:noProof/>
          <w:sz w:val="32"/>
          <w:szCs w:val="32"/>
        </w:rPr>
        <w:t xml:space="preserve">Download and Install the </w:t>
      </w:r>
      <w:r w:rsidR="00D4660E" w:rsidRPr="00EC3979">
        <w:rPr>
          <w:rFonts w:cstheme="minorHAnsi"/>
          <w:b/>
          <w:noProof/>
          <w:sz w:val="32"/>
          <w:szCs w:val="32"/>
        </w:rPr>
        <w:t>APP</w:t>
      </w:r>
    </w:p>
    <w:p w:rsidR="00EC3979" w:rsidRDefault="00EC3979" w:rsidP="00EC3979">
      <w:pPr>
        <w:pStyle w:val="ListParagraph"/>
        <w:numPr>
          <w:ilvl w:val="0"/>
          <w:numId w:val="8"/>
        </w:numPr>
        <w:spacing w:line="276" w:lineRule="auto"/>
        <w:rPr>
          <w:rFonts w:cstheme="minorHAnsi"/>
          <w:noProof/>
          <w:sz w:val="32"/>
          <w:szCs w:val="32"/>
        </w:rPr>
      </w:pPr>
      <w:r w:rsidRPr="00EC3979">
        <w:rPr>
          <w:rFonts w:cstheme="minorHAnsi"/>
          <w:noProof/>
          <w:sz w:val="32"/>
          <w:szCs w:val="32"/>
        </w:rPr>
        <w:t>Go to playstore and install TRACUZ app.</w:t>
      </w:r>
    </w:p>
    <w:p w:rsidR="00D967DB" w:rsidRDefault="00D967DB" w:rsidP="00D967DB">
      <w:pPr>
        <w:spacing w:line="276" w:lineRule="auto"/>
        <w:ind w:left="360"/>
        <w:jc w:val="center"/>
        <w:rPr>
          <w:rFonts w:cstheme="minorHAnsi"/>
          <w:noProof/>
          <w:sz w:val="32"/>
          <w:szCs w:val="32"/>
        </w:rPr>
      </w:pPr>
      <w:r>
        <w:rPr>
          <w:noProof/>
        </w:rPr>
        <w:drawing>
          <wp:inline distT="0" distB="0" distL="0" distR="0">
            <wp:extent cx="2042556" cy="36407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 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0732" cy="3655301"/>
                    </a:xfrm>
                    <a:prstGeom prst="rect">
                      <a:avLst/>
                    </a:prstGeom>
                  </pic:spPr>
                </pic:pic>
              </a:graphicData>
            </a:graphic>
          </wp:inline>
        </w:drawing>
      </w:r>
    </w:p>
    <w:p w:rsidR="00B90A64" w:rsidRDefault="00B90A64" w:rsidP="00D967DB">
      <w:pPr>
        <w:spacing w:line="276" w:lineRule="auto"/>
        <w:ind w:left="360"/>
        <w:jc w:val="center"/>
        <w:rPr>
          <w:rFonts w:cstheme="minorHAnsi"/>
          <w:noProof/>
          <w:sz w:val="32"/>
          <w:szCs w:val="32"/>
        </w:rPr>
      </w:pPr>
    </w:p>
    <w:p w:rsidR="00503BBB" w:rsidRDefault="00503BBB" w:rsidP="00D967DB">
      <w:pPr>
        <w:spacing w:line="276" w:lineRule="auto"/>
        <w:ind w:left="360"/>
        <w:jc w:val="center"/>
        <w:rPr>
          <w:rFonts w:cstheme="minorHAnsi"/>
          <w:noProof/>
          <w:sz w:val="32"/>
          <w:szCs w:val="32"/>
        </w:rPr>
      </w:pPr>
    </w:p>
    <w:p w:rsidR="00D967DB" w:rsidRDefault="00503BBB" w:rsidP="00D967DB">
      <w:pPr>
        <w:pStyle w:val="ListParagraph"/>
        <w:numPr>
          <w:ilvl w:val="0"/>
          <w:numId w:val="8"/>
        </w:numPr>
        <w:spacing w:line="276" w:lineRule="auto"/>
        <w:rPr>
          <w:rFonts w:cstheme="minorHAnsi"/>
          <w:noProof/>
          <w:sz w:val="32"/>
          <w:szCs w:val="32"/>
        </w:rPr>
      </w:pPr>
      <w:r>
        <w:rPr>
          <w:rFonts w:cstheme="minorHAnsi"/>
          <w:noProof/>
          <w:sz w:val="32"/>
          <w:szCs w:val="32"/>
        </w:rPr>
        <w:t>Now take the QR code which is provided inside the box and scan it.</w:t>
      </w:r>
    </w:p>
    <w:p w:rsidR="00503BBB" w:rsidRDefault="00503BBB" w:rsidP="00503BBB">
      <w:pPr>
        <w:pStyle w:val="ListParagraph"/>
        <w:spacing w:line="276" w:lineRule="auto"/>
        <w:rPr>
          <w:rFonts w:cstheme="minorHAnsi"/>
          <w:noProof/>
          <w:sz w:val="32"/>
          <w:szCs w:val="32"/>
        </w:rPr>
      </w:pPr>
      <w:r>
        <w:rPr>
          <w:rFonts w:cstheme="minorHAnsi"/>
          <w:noProof/>
          <w:sz w:val="32"/>
          <w:szCs w:val="32"/>
        </w:rPr>
        <w:drawing>
          <wp:inline distT="0" distB="0" distL="0" distR="0">
            <wp:extent cx="2592766" cy="4611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_01_Register ba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8276" cy="4621143"/>
                    </a:xfrm>
                    <a:prstGeom prst="rect">
                      <a:avLst/>
                    </a:prstGeom>
                  </pic:spPr>
                </pic:pic>
              </a:graphicData>
            </a:graphic>
          </wp:inline>
        </w:drawing>
      </w:r>
      <w:r w:rsidRPr="00503BBB">
        <w:rPr>
          <w:rFonts w:cstheme="minorHAnsi"/>
          <w:b/>
          <w:noProof/>
          <w:sz w:val="32"/>
          <w:szCs w:val="32"/>
        </w:rPr>
        <w:drawing>
          <wp:inline distT="0" distB="0" distL="0" distR="0" wp14:anchorId="2EF5D5F2" wp14:editId="281D789C">
            <wp:extent cx="2410460" cy="4536143"/>
            <wp:effectExtent l="0" t="0" r="8890" b="0"/>
            <wp:docPr id="10" name="Picture 10" descr="C:\Users\prashanth\AppData\Local\Temp\Temp1_qr code 16-30.zip\qr code 16-30\0161311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h\AppData\Local\Temp\Temp1_qr code 16-30.zip\qr code 16-30\01613112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689" cy="4566684"/>
                    </a:xfrm>
                    <a:prstGeom prst="rect">
                      <a:avLst/>
                    </a:prstGeom>
                    <a:noFill/>
                    <a:ln>
                      <a:noFill/>
                    </a:ln>
                  </pic:spPr>
                </pic:pic>
              </a:graphicData>
            </a:graphic>
          </wp:inline>
        </w:drawing>
      </w:r>
    </w:p>
    <w:p w:rsidR="00503BBB" w:rsidRDefault="00503BBB" w:rsidP="00503BBB">
      <w:pPr>
        <w:pStyle w:val="ListParagraph"/>
        <w:spacing w:line="276" w:lineRule="auto"/>
        <w:rPr>
          <w:rFonts w:cstheme="minorHAnsi"/>
          <w:noProof/>
          <w:sz w:val="32"/>
          <w:szCs w:val="32"/>
        </w:rPr>
      </w:pPr>
    </w:p>
    <w:p w:rsidR="00B90A64" w:rsidRDefault="00B90A64" w:rsidP="00503BBB">
      <w:pPr>
        <w:pStyle w:val="ListParagraph"/>
        <w:spacing w:line="276" w:lineRule="auto"/>
        <w:rPr>
          <w:rFonts w:cstheme="minorHAnsi"/>
          <w:noProof/>
          <w:sz w:val="32"/>
          <w:szCs w:val="32"/>
        </w:rPr>
      </w:pPr>
    </w:p>
    <w:p w:rsidR="00503BBB" w:rsidRDefault="00503BBB" w:rsidP="00503BBB">
      <w:pPr>
        <w:pStyle w:val="ListParagraph"/>
        <w:numPr>
          <w:ilvl w:val="0"/>
          <w:numId w:val="8"/>
        </w:numPr>
        <w:spacing w:line="276" w:lineRule="auto"/>
        <w:rPr>
          <w:rFonts w:cstheme="minorHAnsi"/>
          <w:noProof/>
          <w:sz w:val="32"/>
          <w:szCs w:val="32"/>
        </w:rPr>
      </w:pPr>
      <w:r>
        <w:rPr>
          <w:rFonts w:cstheme="minorHAnsi"/>
          <w:noProof/>
          <w:sz w:val="32"/>
          <w:szCs w:val="32"/>
        </w:rPr>
        <w:t>So, now you will be registered. Make sure to connect your mobi</w:t>
      </w:r>
      <w:r w:rsidR="00442565">
        <w:rPr>
          <w:rFonts w:cstheme="minorHAnsi"/>
          <w:noProof/>
          <w:sz w:val="32"/>
          <w:szCs w:val="32"/>
        </w:rPr>
        <w:t>le to the bag through bluetooth for extensive experience.</w:t>
      </w:r>
    </w:p>
    <w:p w:rsidR="00B90A64" w:rsidRPr="00503BBB" w:rsidRDefault="00B90A64" w:rsidP="00B90A64">
      <w:pPr>
        <w:pStyle w:val="ListParagraph"/>
        <w:spacing w:line="276" w:lineRule="auto"/>
        <w:rPr>
          <w:rFonts w:cstheme="minorHAnsi"/>
          <w:noProof/>
          <w:sz w:val="32"/>
          <w:szCs w:val="32"/>
        </w:rPr>
      </w:pPr>
      <w:r>
        <w:rPr>
          <w:rFonts w:cstheme="minorHAnsi"/>
          <w:noProof/>
          <w:sz w:val="32"/>
          <w:szCs w:val="32"/>
        </w:rPr>
        <w:lastRenderedPageBreak/>
        <w:drawing>
          <wp:inline distT="0" distB="0" distL="0" distR="0">
            <wp:extent cx="2481943" cy="47637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_02_pop up- bluetoo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9715" cy="4797812"/>
                    </a:xfrm>
                    <a:prstGeom prst="rect">
                      <a:avLst/>
                    </a:prstGeom>
                  </pic:spPr>
                </pic:pic>
              </a:graphicData>
            </a:graphic>
          </wp:inline>
        </w:drawing>
      </w:r>
      <w:r>
        <w:rPr>
          <w:rFonts w:cstheme="minorHAnsi"/>
          <w:b/>
          <w:noProof/>
          <w:sz w:val="32"/>
          <w:szCs w:val="32"/>
        </w:rPr>
        <w:drawing>
          <wp:inline distT="0" distB="0" distL="0" distR="0" wp14:anchorId="0EB505DE" wp14:editId="51AEBEA2">
            <wp:extent cx="2529444" cy="474725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_02_pop up-add b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5050" cy="4832850"/>
                    </a:xfrm>
                    <a:prstGeom prst="rect">
                      <a:avLst/>
                    </a:prstGeom>
                  </pic:spPr>
                </pic:pic>
              </a:graphicData>
            </a:graphic>
          </wp:inline>
        </w:drawing>
      </w:r>
    </w:p>
    <w:p w:rsidR="00AD698D" w:rsidRDefault="00AD698D" w:rsidP="00AD698D">
      <w:pPr>
        <w:spacing w:line="276" w:lineRule="auto"/>
        <w:rPr>
          <w:rFonts w:cstheme="minorHAnsi"/>
          <w:b/>
          <w:noProof/>
          <w:sz w:val="32"/>
          <w:szCs w:val="32"/>
        </w:rPr>
      </w:pPr>
    </w:p>
    <w:p w:rsidR="00AD698D" w:rsidRPr="0068480E" w:rsidRDefault="00AD698D" w:rsidP="00AD698D">
      <w:pPr>
        <w:pStyle w:val="ListParagraph"/>
        <w:numPr>
          <w:ilvl w:val="0"/>
          <w:numId w:val="8"/>
        </w:numPr>
        <w:spacing w:line="276" w:lineRule="auto"/>
        <w:rPr>
          <w:rFonts w:cstheme="minorHAnsi"/>
          <w:noProof/>
          <w:sz w:val="32"/>
          <w:szCs w:val="32"/>
        </w:rPr>
      </w:pPr>
      <w:r w:rsidRPr="0068480E">
        <w:rPr>
          <w:rFonts w:cstheme="minorHAnsi"/>
          <w:noProof/>
          <w:sz w:val="32"/>
          <w:szCs w:val="32"/>
        </w:rPr>
        <w:t>Both the bag and app is connected no you’re ready to travel.</w:t>
      </w:r>
    </w:p>
    <w:p w:rsidR="00A807FA" w:rsidRDefault="00A807FA" w:rsidP="002429E2">
      <w:pPr>
        <w:spacing w:line="276" w:lineRule="auto"/>
        <w:jc w:val="both"/>
        <w:rPr>
          <w:rFonts w:cstheme="minorHAnsi"/>
          <w:b/>
          <w:noProof/>
          <w:sz w:val="32"/>
          <w:szCs w:val="32"/>
        </w:rPr>
      </w:pPr>
    </w:p>
    <w:p w:rsidR="00F23479" w:rsidRDefault="00F23479" w:rsidP="00F23479">
      <w:pPr>
        <w:spacing w:line="276" w:lineRule="auto"/>
        <w:jc w:val="center"/>
        <w:rPr>
          <w:rFonts w:cstheme="minorHAnsi"/>
          <w:b/>
          <w:noProof/>
          <w:sz w:val="40"/>
          <w:szCs w:val="40"/>
        </w:rPr>
      </w:pPr>
    </w:p>
    <w:p w:rsidR="00F23479" w:rsidRDefault="00F23479" w:rsidP="00F23479">
      <w:pPr>
        <w:spacing w:line="276" w:lineRule="auto"/>
        <w:jc w:val="center"/>
        <w:rPr>
          <w:rFonts w:cstheme="minorHAnsi"/>
          <w:b/>
          <w:noProof/>
          <w:sz w:val="40"/>
          <w:szCs w:val="40"/>
        </w:rPr>
      </w:pPr>
    </w:p>
    <w:p w:rsidR="00F23479" w:rsidRDefault="00F23479" w:rsidP="00F23479">
      <w:pPr>
        <w:spacing w:line="276" w:lineRule="auto"/>
        <w:jc w:val="center"/>
        <w:rPr>
          <w:rFonts w:cstheme="minorHAnsi"/>
          <w:b/>
          <w:noProof/>
          <w:sz w:val="40"/>
          <w:szCs w:val="40"/>
        </w:rPr>
      </w:pPr>
    </w:p>
    <w:p w:rsidR="00F23479" w:rsidRDefault="00F23479" w:rsidP="00F23479">
      <w:pPr>
        <w:spacing w:line="276" w:lineRule="auto"/>
        <w:jc w:val="center"/>
        <w:rPr>
          <w:rFonts w:cstheme="minorHAnsi"/>
          <w:b/>
          <w:noProof/>
          <w:sz w:val="40"/>
          <w:szCs w:val="40"/>
        </w:rPr>
      </w:pPr>
    </w:p>
    <w:p w:rsidR="00F23479" w:rsidRDefault="00F23479" w:rsidP="00F23479">
      <w:pPr>
        <w:spacing w:line="276" w:lineRule="auto"/>
        <w:jc w:val="center"/>
        <w:rPr>
          <w:rFonts w:cstheme="minorHAnsi"/>
          <w:b/>
          <w:noProof/>
          <w:sz w:val="40"/>
          <w:szCs w:val="40"/>
        </w:rPr>
      </w:pPr>
    </w:p>
    <w:p w:rsidR="00F23479" w:rsidRDefault="00F23479" w:rsidP="00F23479">
      <w:pPr>
        <w:spacing w:line="276" w:lineRule="auto"/>
        <w:jc w:val="center"/>
        <w:rPr>
          <w:rFonts w:cstheme="minorHAnsi"/>
          <w:b/>
          <w:noProof/>
          <w:sz w:val="40"/>
          <w:szCs w:val="40"/>
        </w:rPr>
      </w:pPr>
    </w:p>
    <w:p w:rsidR="00EC3979" w:rsidRDefault="00EC3979" w:rsidP="00F23479">
      <w:pPr>
        <w:spacing w:line="276" w:lineRule="auto"/>
        <w:jc w:val="center"/>
        <w:rPr>
          <w:rFonts w:cstheme="minorHAnsi"/>
          <w:b/>
          <w:noProof/>
          <w:sz w:val="40"/>
          <w:szCs w:val="40"/>
        </w:rPr>
      </w:pPr>
      <w:r w:rsidRPr="00F23479">
        <w:rPr>
          <w:rFonts w:cstheme="minorHAnsi"/>
          <w:b/>
          <w:noProof/>
          <w:sz w:val="40"/>
          <w:szCs w:val="40"/>
        </w:rPr>
        <w:lastRenderedPageBreak/>
        <w:t>Instructions to be followed</w:t>
      </w:r>
    </w:p>
    <w:p w:rsidR="00F23479" w:rsidRPr="00F23479" w:rsidRDefault="000E5D7B" w:rsidP="00F23479">
      <w:pPr>
        <w:spacing w:line="276" w:lineRule="auto"/>
        <w:jc w:val="center"/>
        <w:rPr>
          <w:rFonts w:cstheme="minorHAnsi"/>
          <w:b/>
          <w:noProof/>
          <w:sz w:val="40"/>
          <w:szCs w:val="40"/>
        </w:rPr>
      </w:pPr>
      <w:r>
        <w:rPr>
          <w:rFonts w:cstheme="minorHAnsi"/>
          <w:b/>
          <w:noProof/>
          <w:sz w:val="40"/>
          <w:szCs w:val="40"/>
        </w:rPr>
        <w:t>_____</w:t>
      </w:r>
    </w:p>
    <w:p w:rsidR="00AE4009" w:rsidRPr="00B17EB6" w:rsidRDefault="00EC3979" w:rsidP="00B17EB6">
      <w:pPr>
        <w:pStyle w:val="ListParagraph"/>
        <w:numPr>
          <w:ilvl w:val="0"/>
          <w:numId w:val="13"/>
        </w:numPr>
        <w:spacing w:line="276" w:lineRule="auto"/>
        <w:jc w:val="both"/>
        <w:rPr>
          <w:rFonts w:cstheme="minorHAnsi"/>
          <w:noProof/>
          <w:sz w:val="32"/>
          <w:szCs w:val="32"/>
        </w:rPr>
      </w:pPr>
      <w:r w:rsidRPr="00B17EB6">
        <w:rPr>
          <w:rFonts w:cstheme="minorHAnsi"/>
          <w:noProof/>
          <w:sz w:val="32"/>
          <w:szCs w:val="32"/>
        </w:rPr>
        <w:t>Make sure the power bank is fully charged before u</w:t>
      </w:r>
      <w:r w:rsidR="00AE4009" w:rsidRPr="00B17EB6">
        <w:rPr>
          <w:rFonts w:cstheme="minorHAnsi"/>
          <w:noProof/>
          <w:sz w:val="32"/>
          <w:szCs w:val="32"/>
        </w:rPr>
        <w:t>sing it for powering up the bag to get the most appropriate battery percentage</w:t>
      </w:r>
      <w:r w:rsidR="00B17EB6" w:rsidRPr="00B17EB6">
        <w:rPr>
          <w:rFonts w:cstheme="minorHAnsi"/>
          <w:noProof/>
          <w:sz w:val="32"/>
          <w:szCs w:val="32"/>
        </w:rPr>
        <w:t xml:space="preserve"> in the app</w:t>
      </w:r>
      <w:r w:rsidR="00AE4009" w:rsidRPr="00B17EB6">
        <w:rPr>
          <w:rFonts w:cstheme="minorHAnsi"/>
          <w:noProof/>
          <w:sz w:val="32"/>
          <w:szCs w:val="32"/>
        </w:rPr>
        <w:t>.</w:t>
      </w:r>
    </w:p>
    <w:p w:rsidR="00A57635" w:rsidRPr="00B17EB6" w:rsidRDefault="00F23479" w:rsidP="00EC3979">
      <w:pPr>
        <w:pStyle w:val="ListParagraph"/>
        <w:numPr>
          <w:ilvl w:val="0"/>
          <w:numId w:val="13"/>
        </w:numPr>
        <w:spacing w:line="276" w:lineRule="auto"/>
        <w:jc w:val="both"/>
        <w:rPr>
          <w:rFonts w:cstheme="minorHAnsi"/>
          <w:noProof/>
          <w:sz w:val="32"/>
          <w:szCs w:val="32"/>
        </w:rPr>
      </w:pPr>
      <w:r w:rsidRPr="00B17EB6">
        <w:rPr>
          <w:rFonts w:cstheme="minorHAnsi"/>
          <w:noProof/>
          <w:sz w:val="32"/>
          <w:szCs w:val="32"/>
        </w:rPr>
        <w:t>M</w:t>
      </w:r>
      <w:r w:rsidR="00A57635" w:rsidRPr="00B17EB6">
        <w:rPr>
          <w:rFonts w:cstheme="minorHAnsi"/>
          <w:noProof/>
          <w:sz w:val="32"/>
          <w:szCs w:val="32"/>
        </w:rPr>
        <w:t>a</w:t>
      </w:r>
      <w:r w:rsidRPr="00B17EB6">
        <w:rPr>
          <w:rFonts w:cstheme="minorHAnsi"/>
          <w:noProof/>
          <w:sz w:val="32"/>
          <w:szCs w:val="32"/>
        </w:rPr>
        <w:t xml:space="preserve">ke sure to set the time again when you return back from deep sleep mode. </w:t>
      </w:r>
    </w:p>
    <w:p w:rsidR="00A57635" w:rsidRPr="00B17EB6" w:rsidRDefault="00A57635" w:rsidP="00B17EB6">
      <w:pPr>
        <w:pStyle w:val="ListParagraph"/>
        <w:numPr>
          <w:ilvl w:val="0"/>
          <w:numId w:val="13"/>
        </w:numPr>
        <w:spacing w:line="276" w:lineRule="auto"/>
        <w:jc w:val="both"/>
        <w:rPr>
          <w:rFonts w:cstheme="minorHAnsi"/>
          <w:noProof/>
          <w:sz w:val="32"/>
          <w:szCs w:val="32"/>
        </w:rPr>
      </w:pPr>
      <w:r w:rsidRPr="00B17EB6">
        <w:rPr>
          <w:rFonts w:cstheme="minorHAnsi"/>
          <w:noProof/>
          <w:sz w:val="32"/>
          <w:szCs w:val="32"/>
        </w:rPr>
        <w:t>Try to handle the bag with care for longer lifetime.</w:t>
      </w:r>
    </w:p>
    <w:p w:rsidR="00EC3979" w:rsidRPr="00B17EB6" w:rsidRDefault="00EC3979" w:rsidP="00B17EB6">
      <w:pPr>
        <w:spacing w:line="276" w:lineRule="auto"/>
        <w:jc w:val="center"/>
        <w:rPr>
          <w:rFonts w:cstheme="minorHAnsi"/>
          <w:b/>
          <w:noProof/>
          <w:sz w:val="40"/>
          <w:szCs w:val="40"/>
        </w:rPr>
      </w:pPr>
    </w:p>
    <w:p w:rsidR="00C62D32" w:rsidRDefault="007A7409" w:rsidP="00B17EB6">
      <w:pPr>
        <w:spacing w:line="276" w:lineRule="auto"/>
        <w:jc w:val="center"/>
        <w:rPr>
          <w:rFonts w:cstheme="minorHAnsi"/>
          <w:b/>
          <w:noProof/>
          <w:sz w:val="40"/>
          <w:szCs w:val="40"/>
        </w:rPr>
      </w:pPr>
      <w:r w:rsidRPr="00B17EB6">
        <w:rPr>
          <w:rFonts w:cstheme="minorHAnsi"/>
          <w:b/>
          <w:noProof/>
          <w:sz w:val="40"/>
          <w:szCs w:val="40"/>
        </w:rPr>
        <w:t>Featu</w:t>
      </w:r>
      <w:r w:rsidR="00A356FB" w:rsidRPr="00B17EB6">
        <w:rPr>
          <w:rFonts w:cstheme="minorHAnsi"/>
          <w:b/>
          <w:noProof/>
          <w:sz w:val="40"/>
          <w:szCs w:val="40"/>
        </w:rPr>
        <w:t>res</w:t>
      </w:r>
    </w:p>
    <w:p w:rsidR="000E5D7B" w:rsidRPr="00B17EB6" w:rsidRDefault="000E5D7B" w:rsidP="00B17EB6">
      <w:pPr>
        <w:spacing w:line="276" w:lineRule="auto"/>
        <w:jc w:val="center"/>
        <w:rPr>
          <w:rFonts w:cstheme="minorHAnsi"/>
          <w:b/>
          <w:noProof/>
          <w:sz w:val="40"/>
          <w:szCs w:val="40"/>
        </w:rPr>
      </w:pPr>
      <w:r>
        <w:rPr>
          <w:rFonts w:cstheme="minorHAnsi"/>
          <w:b/>
          <w:noProof/>
          <w:sz w:val="40"/>
          <w:szCs w:val="40"/>
        </w:rPr>
        <w:t>____</w:t>
      </w:r>
    </w:p>
    <w:p w:rsidR="00B17EB6" w:rsidRPr="00B17EB6" w:rsidRDefault="00B17EB6" w:rsidP="00B17EB6">
      <w:pPr>
        <w:pStyle w:val="Heading2"/>
        <w:spacing w:line="240" w:lineRule="auto"/>
        <w:ind w:left="360"/>
        <w:jc w:val="both"/>
        <w:rPr>
          <w:rFonts w:cstheme="minorHAnsi"/>
        </w:rPr>
      </w:pPr>
      <w:bookmarkStart w:id="1" w:name="_Toc13780"/>
      <w:bookmarkStart w:id="2" w:name="_Toc32724"/>
      <w:bookmarkStart w:id="3" w:name="_Toc16327"/>
      <w:r w:rsidRPr="00B17EB6">
        <w:rPr>
          <w:rFonts w:cstheme="minorHAnsi"/>
        </w:rPr>
        <w:t>Inner Illumination:</w:t>
      </w:r>
      <w:bookmarkEnd w:id="1"/>
      <w:bookmarkEnd w:id="2"/>
      <w:bookmarkEnd w:id="3"/>
    </w:p>
    <w:p w:rsidR="00B17EB6" w:rsidRPr="00B17EB6" w:rsidRDefault="00B17EB6" w:rsidP="00B17EB6">
      <w:pPr>
        <w:spacing w:line="240" w:lineRule="auto"/>
        <w:ind w:left="360"/>
        <w:jc w:val="both"/>
        <w:rPr>
          <w:rFonts w:eastAsiaTheme="majorEastAsia" w:cstheme="minorHAnsi"/>
          <w:b/>
          <w:bCs/>
          <w:sz w:val="32"/>
          <w:szCs w:val="32"/>
        </w:rPr>
      </w:pPr>
      <w:r w:rsidRPr="00B17EB6">
        <w:rPr>
          <w:rFonts w:eastAsiaTheme="majorEastAsia" w:cstheme="minorHAnsi"/>
          <w:sz w:val="32"/>
          <w:szCs w:val="32"/>
        </w:rPr>
        <w:t>The</w:t>
      </w:r>
      <w:r w:rsidR="00494CE6">
        <w:rPr>
          <w:rFonts w:eastAsiaTheme="majorEastAsia" w:cstheme="minorHAnsi"/>
          <w:sz w:val="32"/>
          <w:szCs w:val="32"/>
        </w:rPr>
        <w:t>re are LEDs placed inside the bag which illuminates in the dark when the zip is opened. It lights up for 15 seconds after which it shuts down.</w:t>
      </w:r>
      <w:r w:rsidRPr="00B17EB6">
        <w:rPr>
          <w:rFonts w:eastAsiaTheme="majorEastAsia" w:cstheme="minorHAnsi"/>
          <w:sz w:val="32"/>
          <w:szCs w:val="32"/>
        </w:rPr>
        <w:t xml:space="preserve"> </w:t>
      </w:r>
    </w:p>
    <w:p w:rsidR="00B17EB6" w:rsidRPr="00B17EB6" w:rsidRDefault="00B17EB6" w:rsidP="00B17EB6">
      <w:pPr>
        <w:pStyle w:val="Heading2"/>
        <w:spacing w:line="240" w:lineRule="auto"/>
        <w:ind w:left="360"/>
        <w:jc w:val="both"/>
        <w:rPr>
          <w:rFonts w:cstheme="minorHAnsi"/>
        </w:rPr>
      </w:pPr>
      <w:bookmarkStart w:id="4" w:name="_Toc25711"/>
      <w:bookmarkStart w:id="5" w:name="_Toc5225"/>
      <w:bookmarkStart w:id="6" w:name="_Toc2040"/>
      <w:r w:rsidRPr="00B17EB6">
        <w:rPr>
          <w:rFonts w:cstheme="minorHAnsi"/>
        </w:rPr>
        <w:t>Deep Sleep:</w:t>
      </w:r>
      <w:bookmarkEnd w:id="4"/>
      <w:bookmarkEnd w:id="5"/>
      <w:bookmarkEnd w:id="6"/>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The deep Sleep functionality allows</w:t>
      </w:r>
      <w:r w:rsidR="00C07F36">
        <w:rPr>
          <w:rFonts w:eastAsiaTheme="majorEastAsia" w:cstheme="minorHAnsi"/>
          <w:sz w:val="32"/>
          <w:szCs w:val="32"/>
        </w:rPr>
        <w:t xml:space="preserve"> user to save power by turning off the other functionalities like sensors, front matrix LEDs and other LEDs.</w:t>
      </w:r>
    </w:p>
    <w:p w:rsidR="00B17EB6" w:rsidRPr="00B17EB6" w:rsidRDefault="00B17EB6" w:rsidP="00B17EB6">
      <w:pPr>
        <w:pStyle w:val="Heading2"/>
        <w:spacing w:line="240" w:lineRule="auto"/>
        <w:ind w:left="360"/>
        <w:jc w:val="both"/>
        <w:rPr>
          <w:rFonts w:cstheme="minorHAnsi"/>
        </w:rPr>
      </w:pPr>
      <w:bookmarkStart w:id="7" w:name="_Toc2317"/>
      <w:bookmarkStart w:id="8" w:name="_Toc1768"/>
      <w:bookmarkStart w:id="9" w:name="_Toc23124"/>
      <w:r w:rsidRPr="00B17EB6">
        <w:rPr>
          <w:rFonts w:cstheme="minorHAnsi"/>
        </w:rPr>
        <w:t>Predefined Animation:</w:t>
      </w:r>
      <w:bookmarkEnd w:id="7"/>
      <w:bookmarkEnd w:id="8"/>
      <w:bookmarkEnd w:id="9"/>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The</w:t>
      </w:r>
      <w:r w:rsidR="00B27C36">
        <w:rPr>
          <w:rFonts w:eastAsiaTheme="majorEastAsia" w:cstheme="minorHAnsi"/>
          <w:sz w:val="32"/>
          <w:szCs w:val="32"/>
        </w:rPr>
        <w:t>re are set of 25</w:t>
      </w:r>
      <w:r w:rsidRPr="00B17EB6">
        <w:rPr>
          <w:rFonts w:eastAsiaTheme="majorEastAsia" w:cstheme="minorHAnsi"/>
          <w:sz w:val="32"/>
          <w:szCs w:val="32"/>
        </w:rPr>
        <w:t xml:space="preserve"> predefined animation </w:t>
      </w:r>
      <w:r w:rsidR="00B27C36">
        <w:rPr>
          <w:rFonts w:eastAsiaTheme="majorEastAsia" w:cstheme="minorHAnsi"/>
          <w:sz w:val="32"/>
          <w:szCs w:val="32"/>
        </w:rPr>
        <w:t>which can be displayed</w:t>
      </w:r>
      <w:r w:rsidRPr="00B17EB6">
        <w:rPr>
          <w:rFonts w:eastAsiaTheme="majorEastAsia" w:cstheme="minorHAnsi"/>
          <w:sz w:val="32"/>
          <w:szCs w:val="32"/>
        </w:rPr>
        <w:t xml:space="preserve"> on the 8*8 LED Matrix display along with addressable LEDs with custom colour.</w:t>
      </w:r>
      <w:r w:rsidR="00B27C36">
        <w:rPr>
          <w:rFonts w:eastAsiaTheme="majorEastAsia" w:cstheme="minorHAnsi"/>
          <w:sz w:val="32"/>
          <w:szCs w:val="32"/>
        </w:rPr>
        <w:t xml:space="preserve"> Changing the Predefined animation with the addressable LEDs colour can be done through the app.</w:t>
      </w:r>
    </w:p>
    <w:p w:rsidR="00B17EB6" w:rsidRPr="00B17EB6" w:rsidRDefault="00B27C36" w:rsidP="00B17EB6">
      <w:pPr>
        <w:pStyle w:val="Heading2"/>
        <w:spacing w:line="240" w:lineRule="auto"/>
        <w:ind w:left="360"/>
        <w:jc w:val="both"/>
        <w:rPr>
          <w:rFonts w:cstheme="minorHAnsi"/>
        </w:rPr>
      </w:pPr>
      <w:bookmarkStart w:id="10" w:name="_Toc29906"/>
      <w:bookmarkStart w:id="11" w:name="_Toc17190"/>
      <w:bookmarkStart w:id="12" w:name="_Toc17828"/>
      <w:r>
        <w:rPr>
          <w:rFonts w:cstheme="minorHAnsi"/>
        </w:rPr>
        <w:lastRenderedPageBreak/>
        <w:t>Custom Animations</w:t>
      </w:r>
      <w:r w:rsidR="00B17EB6" w:rsidRPr="00B17EB6">
        <w:rPr>
          <w:rFonts w:cstheme="minorHAnsi"/>
        </w:rPr>
        <w:t>:</w:t>
      </w:r>
      <w:bookmarkEnd w:id="10"/>
      <w:bookmarkEnd w:id="11"/>
      <w:bookmarkEnd w:id="12"/>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The custom animation</w:t>
      </w:r>
      <w:r w:rsidR="00B27C36">
        <w:rPr>
          <w:rFonts w:eastAsiaTheme="majorEastAsia" w:cstheme="minorHAnsi"/>
          <w:sz w:val="32"/>
          <w:szCs w:val="32"/>
        </w:rPr>
        <w:t xml:space="preserve"> can be set by the user and he/she can any kind of animation and save it in the app. Creating custom animation can be done through the app.</w:t>
      </w:r>
    </w:p>
    <w:p w:rsidR="00B17EB6" w:rsidRPr="00B17EB6" w:rsidRDefault="00B27C36" w:rsidP="00B17EB6">
      <w:pPr>
        <w:pStyle w:val="Heading2"/>
        <w:spacing w:line="240" w:lineRule="auto"/>
        <w:ind w:left="360"/>
        <w:jc w:val="both"/>
        <w:rPr>
          <w:rFonts w:cstheme="minorHAnsi"/>
        </w:rPr>
      </w:pPr>
      <w:bookmarkStart w:id="13" w:name="_Toc15856"/>
      <w:bookmarkStart w:id="14" w:name="_Toc27860"/>
      <w:bookmarkStart w:id="15" w:name="_Toc4599"/>
      <w:r>
        <w:rPr>
          <w:rFonts w:cstheme="minorHAnsi"/>
        </w:rPr>
        <w:t>Text Display</w:t>
      </w:r>
      <w:r w:rsidR="00B17EB6" w:rsidRPr="00B17EB6">
        <w:rPr>
          <w:rFonts w:cstheme="minorHAnsi"/>
        </w:rPr>
        <w:t>:</w:t>
      </w:r>
      <w:bookmarkEnd w:id="13"/>
      <w:bookmarkEnd w:id="14"/>
      <w:bookmarkEnd w:id="15"/>
    </w:p>
    <w:p w:rsidR="00B17EB6" w:rsidRPr="00494CE6" w:rsidRDefault="00B17EB6" w:rsidP="00494CE6">
      <w:pPr>
        <w:spacing w:line="240" w:lineRule="auto"/>
        <w:ind w:left="360"/>
        <w:jc w:val="both"/>
        <w:rPr>
          <w:rFonts w:eastAsiaTheme="majorEastAsia" w:cstheme="minorHAnsi"/>
          <w:b/>
          <w:bCs/>
          <w:sz w:val="32"/>
          <w:szCs w:val="32"/>
        </w:rPr>
      </w:pPr>
      <w:r w:rsidRPr="00B17EB6">
        <w:rPr>
          <w:rFonts w:eastAsiaTheme="majorEastAsia" w:cstheme="minorHAnsi"/>
          <w:sz w:val="32"/>
          <w:szCs w:val="32"/>
        </w:rPr>
        <w:t>The Text can be sent through mobile app a</w:t>
      </w:r>
      <w:r w:rsidR="00B27C36">
        <w:rPr>
          <w:rFonts w:eastAsiaTheme="majorEastAsia" w:cstheme="minorHAnsi"/>
          <w:sz w:val="32"/>
          <w:szCs w:val="32"/>
        </w:rPr>
        <w:t xml:space="preserve">nd is displayed on the 8*8 LED Matrix </w:t>
      </w:r>
      <w:r w:rsidRPr="00B17EB6">
        <w:rPr>
          <w:rFonts w:eastAsiaTheme="majorEastAsia" w:cstheme="minorHAnsi"/>
          <w:sz w:val="32"/>
          <w:szCs w:val="32"/>
        </w:rPr>
        <w:t>along with addressable LEDs with custom colour.</w:t>
      </w:r>
    </w:p>
    <w:p w:rsidR="00B17EB6" w:rsidRPr="00B17EB6" w:rsidRDefault="00B17EB6" w:rsidP="00B17EB6">
      <w:pPr>
        <w:pStyle w:val="Heading2"/>
        <w:spacing w:line="240" w:lineRule="auto"/>
        <w:ind w:left="360"/>
        <w:jc w:val="both"/>
        <w:rPr>
          <w:rFonts w:cstheme="minorHAnsi"/>
        </w:rPr>
      </w:pPr>
      <w:bookmarkStart w:id="16" w:name="_Toc23917"/>
      <w:bookmarkStart w:id="17" w:name="_Toc10290"/>
      <w:bookmarkStart w:id="18" w:name="_Toc20901"/>
      <w:r w:rsidRPr="00B17EB6">
        <w:rPr>
          <w:rFonts w:cstheme="minorHAnsi"/>
        </w:rPr>
        <w:t>Secure Mode:</w:t>
      </w:r>
      <w:bookmarkEnd w:id="16"/>
      <w:bookmarkEnd w:id="17"/>
      <w:bookmarkEnd w:id="18"/>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 xml:space="preserve">The secure mode is a virtual lock for the bag. </w:t>
      </w:r>
      <w:r w:rsidR="00B27C36">
        <w:rPr>
          <w:rFonts w:eastAsiaTheme="majorEastAsia" w:cstheme="minorHAnsi"/>
          <w:sz w:val="32"/>
          <w:szCs w:val="32"/>
        </w:rPr>
        <w:t>In secure mode the zip state is checked continu</w:t>
      </w:r>
      <w:r w:rsidRPr="00B17EB6">
        <w:rPr>
          <w:rFonts w:eastAsiaTheme="majorEastAsia" w:cstheme="minorHAnsi"/>
          <w:sz w:val="32"/>
          <w:szCs w:val="32"/>
        </w:rPr>
        <w:t>ously to find any</w:t>
      </w:r>
      <w:r w:rsidR="00B27C36">
        <w:rPr>
          <w:rFonts w:eastAsiaTheme="majorEastAsia" w:cstheme="minorHAnsi"/>
          <w:sz w:val="32"/>
          <w:szCs w:val="32"/>
        </w:rPr>
        <w:t xml:space="preserve"> dis</w:t>
      </w:r>
      <w:r w:rsidRPr="00B17EB6">
        <w:rPr>
          <w:rFonts w:eastAsiaTheme="majorEastAsia" w:cstheme="minorHAnsi"/>
          <w:sz w:val="32"/>
          <w:szCs w:val="32"/>
        </w:rPr>
        <w:t>ruption in previous state</w:t>
      </w:r>
      <w:r w:rsidR="00B27C36">
        <w:rPr>
          <w:rFonts w:eastAsiaTheme="majorEastAsia" w:cstheme="minorHAnsi"/>
          <w:sz w:val="32"/>
          <w:szCs w:val="32"/>
        </w:rPr>
        <w:t xml:space="preserve"> and also </w:t>
      </w:r>
      <w:r w:rsidR="000C0F70">
        <w:rPr>
          <w:rFonts w:eastAsiaTheme="majorEastAsia" w:cstheme="minorHAnsi"/>
          <w:sz w:val="32"/>
          <w:szCs w:val="32"/>
        </w:rPr>
        <w:t xml:space="preserve">alerts </w:t>
      </w:r>
      <w:r w:rsidR="00B27C36">
        <w:rPr>
          <w:rFonts w:eastAsiaTheme="majorEastAsia" w:cstheme="minorHAnsi"/>
          <w:sz w:val="32"/>
          <w:szCs w:val="32"/>
        </w:rPr>
        <w:t xml:space="preserve">if someone tries to take the bag and go </w:t>
      </w:r>
      <w:r w:rsidR="000C0F70">
        <w:rPr>
          <w:rFonts w:eastAsiaTheme="majorEastAsia" w:cstheme="minorHAnsi"/>
          <w:sz w:val="32"/>
          <w:szCs w:val="32"/>
        </w:rPr>
        <w:t>which is left down</w:t>
      </w:r>
      <w:r w:rsidRPr="00B17EB6">
        <w:rPr>
          <w:rFonts w:eastAsiaTheme="majorEastAsia" w:cstheme="minorHAnsi"/>
          <w:sz w:val="32"/>
          <w:szCs w:val="32"/>
        </w:rPr>
        <w:t>. The bag will a</w:t>
      </w:r>
      <w:r w:rsidR="00B27C36">
        <w:rPr>
          <w:rFonts w:eastAsiaTheme="majorEastAsia" w:cstheme="minorHAnsi"/>
          <w:sz w:val="32"/>
          <w:szCs w:val="32"/>
        </w:rPr>
        <w:t>lert the user if there is a dis</w:t>
      </w:r>
      <w:r w:rsidRPr="00B17EB6">
        <w:rPr>
          <w:rFonts w:eastAsiaTheme="majorEastAsia" w:cstheme="minorHAnsi"/>
          <w:sz w:val="32"/>
          <w:szCs w:val="32"/>
        </w:rPr>
        <w:t>ruption.</w:t>
      </w:r>
    </w:p>
    <w:p w:rsidR="00B17EB6" w:rsidRPr="00B17EB6" w:rsidRDefault="00B17EB6" w:rsidP="00B17EB6">
      <w:pPr>
        <w:pStyle w:val="Heading2"/>
        <w:spacing w:line="240" w:lineRule="auto"/>
        <w:ind w:left="360"/>
        <w:jc w:val="both"/>
        <w:rPr>
          <w:rFonts w:cstheme="minorHAnsi"/>
        </w:rPr>
      </w:pPr>
      <w:bookmarkStart w:id="19" w:name="_Toc29903"/>
      <w:bookmarkStart w:id="20" w:name="_Toc4728"/>
      <w:bookmarkStart w:id="21" w:name="_Toc21766"/>
      <w:r w:rsidRPr="00B17EB6">
        <w:rPr>
          <w:rFonts w:cstheme="minorHAnsi"/>
        </w:rPr>
        <w:t>Silent Mode:</w:t>
      </w:r>
      <w:bookmarkEnd w:id="19"/>
      <w:bookmarkEnd w:id="20"/>
      <w:bookmarkEnd w:id="21"/>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The silent mode turns the bag to silent mode by turning off all the audio notifications by keeping haptic notifications on.</w:t>
      </w:r>
    </w:p>
    <w:p w:rsidR="00B17EB6" w:rsidRPr="00B17EB6" w:rsidRDefault="00B17EB6" w:rsidP="00B17EB6">
      <w:pPr>
        <w:pStyle w:val="Heading2"/>
        <w:spacing w:line="240" w:lineRule="auto"/>
        <w:ind w:left="360"/>
        <w:jc w:val="both"/>
        <w:rPr>
          <w:rFonts w:cstheme="minorHAnsi"/>
        </w:rPr>
      </w:pPr>
      <w:bookmarkStart w:id="22" w:name="_Toc8935"/>
      <w:bookmarkStart w:id="23" w:name="_Toc22102"/>
      <w:bookmarkStart w:id="24" w:name="_Toc10580"/>
      <w:r w:rsidRPr="00B17EB6">
        <w:rPr>
          <w:rFonts w:cstheme="minorHAnsi"/>
        </w:rPr>
        <w:t>Ride Mode:</w:t>
      </w:r>
      <w:bookmarkEnd w:id="22"/>
      <w:bookmarkEnd w:id="23"/>
      <w:bookmarkEnd w:id="24"/>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 xml:space="preserve">The ride mode turns on the navigation by visual as well as haptic notification. </w:t>
      </w:r>
      <w:r w:rsidRPr="00B17EB6">
        <w:rPr>
          <w:rFonts w:eastAsiaTheme="majorEastAsia" w:cstheme="minorHAnsi"/>
          <w:sz w:val="32"/>
          <w:szCs w:val="32"/>
        </w:rPr>
        <w:tab/>
        <w:t>The ride mode is specifically designed for cyclist with turn indicators.</w:t>
      </w:r>
      <w:r w:rsidR="000C0F70">
        <w:rPr>
          <w:rFonts w:eastAsiaTheme="majorEastAsia" w:cstheme="minorHAnsi"/>
          <w:sz w:val="32"/>
          <w:szCs w:val="32"/>
        </w:rPr>
        <w:t xml:space="preserve"> In ride mode pollution level will be monitored each and every second and the ride will be alerted with pollution data.</w:t>
      </w:r>
    </w:p>
    <w:p w:rsidR="00B17EB6" w:rsidRPr="00B17EB6" w:rsidRDefault="00B17EB6" w:rsidP="00B17EB6">
      <w:pPr>
        <w:pStyle w:val="Heading2"/>
        <w:spacing w:line="240" w:lineRule="auto"/>
        <w:ind w:left="360"/>
        <w:jc w:val="both"/>
        <w:rPr>
          <w:rFonts w:cstheme="minorHAnsi"/>
        </w:rPr>
      </w:pPr>
      <w:bookmarkStart w:id="25" w:name="_Toc24341"/>
      <w:bookmarkStart w:id="26" w:name="_Toc32123"/>
      <w:bookmarkStart w:id="27" w:name="_Toc12066"/>
      <w:r w:rsidRPr="00B17EB6">
        <w:rPr>
          <w:rFonts w:cstheme="minorHAnsi"/>
        </w:rPr>
        <w:t>Beacon Tracking:</w:t>
      </w:r>
      <w:bookmarkEnd w:id="25"/>
      <w:bookmarkEnd w:id="26"/>
      <w:bookmarkEnd w:id="27"/>
    </w:p>
    <w:p w:rsidR="00B17EB6" w:rsidRPr="00B17EB6" w:rsidRDefault="00B17EB6" w:rsidP="00B17EB6">
      <w:pPr>
        <w:spacing w:line="240" w:lineRule="auto"/>
        <w:ind w:left="360"/>
        <w:jc w:val="both"/>
        <w:rPr>
          <w:rFonts w:eastAsiaTheme="majorEastAsia" w:cstheme="minorHAnsi"/>
          <w:b/>
          <w:bCs/>
          <w:sz w:val="32"/>
          <w:szCs w:val="32"/>
        </w:rPr>
      </w:pPr>
      <w:r w:rsidRPr="00B17EB6">
        <w:rPr>
          <w:rFonts w:eastAsiaTheme="majorEastAsia" w:cstheme="minorHAnsi"/>
          <w:sz w:val="32"/>
          <w:szCs w:val="32"/>
        </w:rPr>
        <w:t xml:space="preserve">The Beacon is a small Bluetooth radio transmitter. The beacons can be added </w:t>
      </w:r>
      <w:r w:rsidRPr="00B17EB6">
        <w:rPr>
          <w:rFonts w:eastAsiaTheme="majorEastAsia" w:cstheme="minorHAnsi"/>
          <w:sz w:val="32"/>
          <w:szCs w:val="32"/>
        </w:rPr>
        <w:tab/>
        <w:t>to valuable items</w:t>
      </w:r>
      <w:r w:rsidR="00FD729B">
        <w:rPr>
          <w:rFonts w:eastAsiaTheme="majorEastAsia" w:cstheme="minorHAnsi"/>
          <w:sz w:val="32"/>
          <w:szCs w:val="32"/>
        </w:rPr>
        <w:t xml:space="preserve"> like wallet, house keys, laptop, tag etc </w:t>
      </w:r>
      <w:r w:rsidRPr="00B17EB6">
        <w:rPr>
          <w:rFonts w:eastAsiaTheme="majorEastAsia" w:cstheme="minorHAnsi"/>
          <w:sz w:val="32"/>
          <w:szCs w:val="32"/>
        </w:rPr>
        <w:t>so as to enable their trackin</w:t>
      </w:r>
      <w:r w:rsidR="009A29F8">
        <w:rPr>
          <w:rFonts w:eastAsiaTheme="majorEastAsia" w:cstheme="minorHAnsi"/>
          <w:sz w:val="32"/>
          <w:szCs w:val="32"/>
        </w:rPr>
        <w:t xml:space="preserve">g. The bag will notify user if </w:t>
      </w:r>
      <w:r w:rsidRPr="00B17EB6">
        <w:rPr>
          <w:rFonts w:eastAsiaTheme="majorEastAsia" w:cstheme="minorHAnsi"/>
          <w:sz w:val="32"/>
          <w:szCs w:val="32"/>
        </w:rPr>
        <w:t>there is any missing item.</w:t>
      </w:r>
    </w:p>
    <w:p w:rsidR="00B17EB6" w:rsidRPr="00B17EB6" w:rsidRDefault="00B17EB6" w:rsidP="00B17EB6">
      <w:pPr>
        <w:pStyle w:val="Heading2"/>
        <w:spacing w:line="240" w:lineRule="auto"/>
        <w:ind w:left="360"/>
        <w:jc w:val="both"/>
        <w:rPr>
          <w:rFonts w:cstheme="minorHAnsi"/>
        </w:rPr>
      </w:pPr>
      <w:bookmarkStart w:id="28" w:name="_Toc11656"/>
      <w:bookmarkStart w:id="29" w:name="_Toc20810"/>
      <w:bookmarkStart w:id="30" w:name="_Toc10622"/>
      <w:r w:rsidRPr="00B17EB6">
        <w:rPr>
          <w:rFonts w:cstheme="minorHAnsi"/>
        </w:rPr>
        <w:lastRenderedPageBreak/>
        <w:t>Bluetooth Control:</w:t>
      </w:r>
      <w:bookmarkEnd w:id="28"/>
      <w:bookmarkEnd w:id="29"/>
      <w:bookmarkEnd w:id="30"/>
    </w:p>
    <w:p w:rsidR="00B17EB6" w:rsidRPr="00B17EB6" w:rsidRDefault="00B17EB6" w:rsidP="00B17EB6">
      <w:pPr>
        <w:spacing w:line="240" w:lineRule="auto"/>
        <w:ind w:left="360"/>
        <w:jc w:val="both"/>
        <w:rPr>
          <w:rFonts w:eastAsiaTheme="majorEastAsia" w:cstheme="minorHAnsi"/>
          <w:sz w:val="32"/>
          <w:szCs w:val="32"/>
        </w:rPr>
      </w:pPr>
      <w:r w:rsidRPr="00B17EB6">
        <w:rPr>
          <w:rFonts w:eastAsiaTheme="majorEastAsia" w:cstheme="minorHAnsi"/>
          <w:sz w:val="32"/>
          <w:szCs w:val="32"/>
        </w:rPr>
        <w:t>The functionality of the bag can be operated</w:t>
      </w:r>
      <w:r w:rsidR="009A29F8">
        <w:rPr>
          <w:rFonts w:eastAsiaTheme="majorEastAsia" w:cstheme="minorHAnsi"/>
          <w:sz w:val="32"/>
          <w:szCs w:val="32"/>
        </w:rPr>
        <w:t xml:space="preserve"> through the </w:t>
      </w:r>
      <w:r w:rsidRPr="00B17EB6">
        <w:rPr>
          <w:rFonts w:eastAsiaTheme="majorEastAsia" w:cstheme="minorHAnsi"/>
          <w:sz w:val="32"/>
          <w:szCs w:val="32"/>
        </w:rPr>
        <w:t>mobile app</w:t>
      </w:r>
      <w:r w:rsidR="009A29F8">
        <w:rPr>
          <w:rFonts w:eastAsiaTheme="majorEastAsia" w:cstheme="minorHAnsi"/>
          <w:sz w:val="32"/>
          <w:szCs w:val="32"/>
        </w:rPr>
        <w:t>lication using Bluetooth connectivity and also bag can be used standalone too.</w:t>
      </w:r>
    </w:p>
    <w:p w:rsidR="00B17EB6" w:rsidRPr="00B17EB6" w:rsidRDefault="00884AAF" w:rsidP="00B17EB6">
      <w:pPr>
        <w:pStyle w:val="Heading2"/>
        <w:spacing w:line="240" w:lineRule="auto"/>
        <w:ind w:left="360"/>
        <w:jc w:val="both"/>
        <w:rPr>
          <w:rFonts w:cstheme="minorHAnsi"/>
        </w:rPr>
      </w:pPr>
      <w:bookmarkStart w:id="31" w:name="_Toc5866"/>
      <w:bookmarkStart w:id="32" w:name="_Toc6400"/>
      <w:bookmarkStart w:id="33" w:name="_Toc14110"/>
      <w:r>
        <w:rPr>
          <w:rFonts w:cstheme="minorHAnsi"/>
        </w:rPr>
        <w:t>Pollution level monitoring</w:t>
      </w:r>
      <w:r w:rsidR="00B17EB6" w:rsidRPr="00B17EB6">
        <w:rPr>
          <w:rFonts w:cstheme="minorHAnsi"/>
        </w:rPr>
        <w:t>:</w:t>
      </w:r>
      <w:bookmarkEnd w:id="31"/>
      <w:bookmarkEnd w:id="32"/>
      <w:bookmarkEnd w:id="33"/>
    </w:p>
    <w:p w:rsidR="00B17EB6" w:rsidRPr="008868EE" w:rsidRDefault="00B17EB6" w:rsidP="008868EE">
      <w:pPr>
        <w:spacing w:line="240" w:lineRule="auto"/>
        <w:ind w:left="360"/>
        <w:jc w:val="both"/>
        <w:rPr>
          <w:rFonts w:eastAsiaTheme="majorEastAsia" w:cstheme="minorHAnsi"/>
          <w:b/>
          <w:bCs/>
          <w:sz w:val="32"/>
          <w:szCs w:val="32"/>
        </w:rPr>
      </w:pPr>
      <w:r w:rsidRPr="00B17EB6">
        <w:rPr>
          <w:rFonts w:eastAsiaTheme="majorEastAsia" w:cstheme="minorHAnsi"/>
          <w:sz w:val="32"/>
          <w:szCs w:val="32"/>
        </w:rPr>
        <w:t>The Pollution sensor data is stored in the bag.</w:t>
      </w:r>
      <w:r w:rsidR="00884AAF">
        <w:rPr>
          <w:rFonts w:eastAsiaTheme="majorEastAsia" w:cstheme="minorHAnsi"/>
          <w:sz w:val="32"/>
          <w:szCs w:val="32"/>
        </w:rPr>
        <w:t xml:space="preserve"> It alerts you if the pollution level goes beyond some threshold point.</w:t>
      </w:r>
    </w:p>
    <w:p w:rsidR="00C62D32" w:rsidRPr="00531716" w:rsidRDefault="00C62D32" w:rsidP="002429E2">
      <w:pPr>
        <w:spacing w:line="276" w:lineRule="auto"/>
        <w:jc w:val="both"/>
        <w:rPr>
          <w:rFonts w:cstheme="minorHAnsi"/>
          <w:b/>
          <w:noProof/>
          <w:sz w:val="32"/>
          <w:szCs w:val="32"/>
        </w:rPr>
      </w:pPr>
    </w:p>
    <w:p w:rsidR="007A7409" w:rsidRDefault="00A356FB" w:rsidP="00494CE6">
      <w:pPr>
        <w:spacing w:line="276" w:lineRule="auto"/>
        <w:jc w:val="center"/>
        <w:rPr>
          <w:rFonts w:cstheme="minorHAnsi"/>
          <w:b/>
          <w:noProof/>
          <w:sz w:val="40"/>
          <w:szCs w:val="40"/>
        </w:rPr>
      </w:pPr>
      <w:r w:rsidRPr="00494CE6">
        <w:rPr>
          <w:rFonts w:cstheme="minorHAnsi"/>
          <w:b/>
          <w:noProof/>
          <w:sz w:val="40"/>
          <w:szCs w:val="40"/>
        </w:rPr>
        <w:t>Button Controls</w:t>
      </w:r>
    </w:p>
    <w:p w:rsidR="00494CE6" w:rsidRDefault="00494CE6" w:rsidP="00494CE6">
      <w:pPr>
        <w:spacing w:line="276" w:lineRule="auto"/>
        <w:jc w:val="center"/>
        <w:rPr>
          <w:rFonts w:cstheme="minorHAnsi"/>
          <w:b/>
          <w:noProof/>
          <w:sz w:val="40"/>
          <w:szCs w:val="40"/>
        </w:rPr>
      </w:pPr>
      <w:r>
        <w:rPr>
          <w:rFonts w:cstheme="minorHAnsi"/>
          <w:b/>
          <w:noProof/>
          <w:sz w:val="40"/>
          <w:szCs w:val="40"/>
        </w:rPr>
        <w:t>____</w:t>
      </w:r>
    </w:p>
    <w:p w:rsidR="00852F12" w:rsidRPr="00494CE6" w:rsidRDefault="00852F12" w:rsidP="00494CE6">
      <w:pPr>
        <w:spacing w:line="276" w:lineRule="auto"/>
        <w:jc w:val="center"/>
        <w:rPr>
          <w:rFonts w:cstheme="minorHAnsi"/>
          <w:b/>
          <w:noProof/>
          <w:sz w:val="40"/>
          <w:szCs w:val="40"/>
        </w:rPr>
      </w:pPr>
      <w:r>
        <w:rPr>
          <w:rFonts w:cstheme="minorHAnsi"/>
          <w:b/>
          <w:noProof/>
          <w:sz w:val="40"/>
          <w:szCs w:val="40"/>
        </w:rPr>
        <w:lastRenderedPageBreak/>
        <w:drawing>
          <wp:inline distT="0" distB="0" distL="0" distR="0">
            <wp:extent cx="5731510" cy="3070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 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inline>
        </w:drawing>
      </w:r>
      <w:r>
        <w:rPr>
          <w:rFonts w:cstheme="minorHAnsi"/>
          <w:b/>
          <w:noProof/>
          <w:sz w:val="40"/>
          <w:szCs w:val="40"/>
        </w:rPr>
        <w:drawing>
          <wp:inline distT="0" distB="0" distL="0" distR="0">
            <wp:extent cx="5731510" cy="3128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ttons 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rsidR="00E418CD" w:rsidRDefault="00A356FB" w:rsidP="006546B7">
      <w:pPr>
        <w:spacing w:line="276" w:lineRule="auto"/>
        <w:jc w:val="center"/>
        <w:rPr>
          <w:rFonts w:cstheme="minorHAnsi"/>
          <w:b/>
          <w:noProof/>
          <w:sz w:val="40"/>
          <w:szCs w:val="40"/>
        </w:rPr>
      </w:pPr>
      <w:r w:rsidRPr="006546B7">
        <w:rPr>
          <w:rFonts w:cstheme="minorHAnsi"/>
          <w:b/>
          <w:noProof/>
          <w:sz w:val="40"/>
          <w:szCs w:val="40"/>
        </w:rPr>
        <w:t>Recharging</w:t>
      </w:r>
    </w:p>
    <w:p w:rsidR="006546B7" w:rsidRPr="006546B7" w:rsidRDefault="006546B7" w:rsidP="006546B7">
      <w:pPr>
        <w:spacing w:line="276" w:lineRule="auto"/>
        <w:jc w:val="center"/>
        <w:rPr>
          <w:rFonts w:cstheme="minorHAnsi"/>
          <w:b/>
          <w:noProof/>
          <w:sz w:val="40"/>
          <w:szCs w:val="40"/>
        </w:rPr>
      </w:pPr>
      <w:r>
        <w:rPr>
          <w:rFonts w:cstheme="minorHAnsi"/>
          <w:b/>
          <w:noProof/>
          <w:sz w:val="40"/>
          <w:szCs w:val="40"/>
        </w:rPr>
        <w:t>____</w:t>
      </w:r>
    </w:p>
    <w:p w:rsidR="00A807FA" w:rsidRDefault="00A807FA" w:rsidP="00A807FA">
      <w:pPr>
        <w:pStyle w:val="paragraph"/>
        <w:spacing w:before="0" w:beforeAutospacing="0" w:after="0" w:afterAutospacing="0"/>
        <w:textAlignment w:val="baseline"/>
        <w:rPr>
          <w:rStyle w:val="eop"/>
          <w:rFonts w:asciiTheme="minorHAnsi" w:hAnsiTheme="minorHAnsi" w:cstheme="minorHAnsi"/>
          <w:sz w:val="32"/>
          <w:szCs w:val="32"/>
        </w:rPr>
      </w:pPr>
      <w:r w:rsidRPr="000B016E">
        <w:rPr>
          <w:rStyle w:val="normaltextrun"/>
          <w:rFonts w:asciiTheme="minorHAnsi" w:hAnsiTheme="minorHAnsi" w:cstheme="minorHAnsi"/>
          <w:sz w:val="32"/>
          <w:szCs w:val="32"/>
          <w:lang w:val="en-US"/>
        </w:rPr>
        <w:t>Superior Quality and Texture</w:t>
      </w:r>
      <w:r w:rsidR="000B016E">
        <w:rPr>
          <w:rStyle w:val="eop"/>
          <w:rFonts w:asciiTheme="minorHAnsi" w:hAnsiTheme="minorHAnsi" w:cstheme="minorHAnsi"/>
          <w:sz w:val="32"/>
          <w:szCs w:val="32"/>
        </w:rPr>
        <w:t>,</w:t>
      </w:r>
    </w:p>
    <w:p w:rsidR="000B016E" w:rsidRPr="000B016E" w:rsidRDefault="000B016E" w:rsidP="00A807FA">
      <w:pPr>
        <w:pStyle w:val="paragraph"/>
        <w:spacing w:before="0" w:beforeAutospacing="0" w:after="0" w:afterAutospacing="0"/>
        <w:textAlignment w:val="baseline"/>
        <w:rPr>
          <w:rFonts w:asciiTheme="minorHAnsi" w:hAnsiTheme="minorHAnsi" w:cstheme="minorHAnsi"/>
          <w:sz w:val="32"/>
          <w:szCs w:val="32"/>
        </w:rPr>
      </w:pPr>
    </w:p>
    <w:p w:rsidR="00A807FA" w:rsidRPr="000B016E" w:rsidRDefault="00A807FA" w:rsidP="000B016E">
      <w:pPr>
        <w:pStyle w:val="paragraph"/>
        <w:numPr>
          <w:ilvl w:val="0"/>
          <w:numId w:val="10"/>
        </w:numPr>
        <w:spacing w:before="0" w:beforeAutospacing="0" w:after="0" w:afterAutospacing="0"/>
        <w:textAlignment w:val="baseline"/>
        <w:rPr>
          <w:rFonts w:asciiTheme="minorHAnsi" w:hAnsiTheme="minorHAnsi" w:cstheme="minorHAnsi"/>
          <w:sz w:val="32"/>
          <w:szCs w:val="32"/>
        </w:rPr>
      </w:pPr>
      <w:r w:rsidRPr="000B016E">
        <w:rPr>
          <w:rStyle w:val="normaltextrun"/>
          <w:rFonts w:asciiTheme="minorHAnsi" w:hAnsiTheme="minorHAnsi" w:cstheme="minorHAnsi"/>
          <w:sz w:val="32"/>
          <w:szCs w:val="32"/>
          <w:lang w:val="en-US"/>
        </w:rPr>
        <w:t>Retract USB charging/discharging cable accessory, a single cable solution</w:t>
      </w:r>
      <w:r w:rsidRPr="000B016E">
        <w:rPr>
          <w:rStyle w:val="eop"/>
          <w:rFonts w:asciiTheme="minorHAnsi" w:hAnsiTheme="minorHAnsi" w:cstheme="minorHAnsi"/>
          <w:sz w:val="32"/>
          <w:szCs w:val="32"/>
        </w:rPr>
        <w:t> </w:t>
      </w:r>
    </w:p>
    <w:p w:rsidR="00A807FA" w:rsidRPr="000B016E" w:rsidRDefault="00A807FA" w:rsidP="000B016E">
      <w:pPr>
        <w:pStyle w:val="paragraph"/>
        <w:numPr>
          <w:ilvl w:val="0"/>
          <w:numId w:val="10"/>
        </w:numPr>
        <w:spacing w:before="0" w:beforeAutospacing="0" w:after="0" w:afterAutospacing="0"/>
        <w:textAlignment w:val="baseline"/>
        <w:rPr>
          <w:rFonts w:asciiTheme="minorHAnsi" w:hAnsiTheme="minorHAnsi" w:cstheme="minorHAnsi"/>
          <w:sz w:val="32"/>
          <w:szCs w:val="32"/>
        </w:rPr>
      </w:pPr>
      <w:r w:rsidRPr="000B016E">
        <w:rPr>
          <w:rStyle w:val="normaltextrun"/>
          <w:rFonts w:asciiTheme="minorHAnsi" w:hAnsiTheme="minorHAnsi" w:cstheme="minorHAnsi"/>
          <w:sz w:val="32"/>
          <w:szCs w:val="32"/>
          <w:lang w:val="en-US"/>
        </w:rPr>
        <w:t>Manually charge through low powered sources too</w:t>
      </w:r>
      <w:r w:rsidRPr="000B016E">
        <w:rPr>
          <w:rStyle w:val="eop"/>
          <w:rFonts w:asciiTheme="minorHAnsi" w:hAnsiTheme="minorHAnsi" w:cstheme="minorHAnsi"/>
          <w:sz w:val="32"/>
          <w:szCs w:val="32"/>
        </w:rPr>
        <w:t> </w:t>
      </w:r>
    </w:p>
    <w:p w:rsidR="00A807FA" w:rsidRPr="000B016E" w:rsidRDefault="00A807FA" w:rsidP="000B016E">
      <w:pPr>
        <w:pStyle w:val="paragraph"/>
        <w:numPr>
          <w:ilvl w:val="0"/>
          <w:numId w:val="10"/>
        </w:numPr>
        <w:spacing w:before="0" w:beforeAutospacing="0" w:after="0" w:afterAutospacing="0"/>
        <w:textAlignment w:val="baseline"/>
        <w:rPr>
          <w:rFonts w:asciiTheme="minorHAnsi" w:hAnsiTheme="minorHAnsi" w:cstheme="minorHAnsi"/>
          <w:sz w:val="32"/>
          <w:szCs w:val="32"/>
        </w:rPr>
      </w:pPr>
      <w:r w:rsidRPr="000B016E">
        <w:rPr>
          <w:rStyle w:val="normaltextrun"/>
          <w:rFonts w:asciiTheme="minorHAnsi" w:hAnsiTheme="minorHAnsi" w:cstheme="minorHAnsi"/>
          <w:sz w:val="32"/>
          <w:szCs w:val="32"/>
          <w:lang w:val="en-US"/>
        </w:rPr>
        <w:t>Plug your own charging cables in the USB port</w:t>
      </w:r>
      <w:r w:rsidRPr="000B016E">
        <w:rPr>
          <w:rStyle w:val="eop"/>
          <w:rFonts w:asciiTheme="minorHAnsi" w:hAnsiTheme="minorHAnsi" w:cstheme="minorHAnsi"/>
          <w:sz w:val="32"/>
          <w:szCs w:val="32"/>
        </w:rPr>
        <w:t> </w:t>
      </w:r>
    </w:p>
    <w:p w:rsidR="00A807FA" w:rsidRPr="00E86ACE" w:rsidRDefault="00A807FA" w:rsidP="000B016E">
      <w:pPr>
        <w:pStyle w:val="paragraph"/>
        <w:numPr>
          <w:ilvl w:val="0"/>
          <w:numId w:val="10"/>
        </w:numPr>
        <w:spacing w:before="0" w:beforeAutospacing="0" w:after="0" w:afterAutospacing="0"/>
        <w:textAlignment w:val="baseline"/>
        <w:rPr>
          <w:rStyle w:val="normaltextrun"/>
          <w:rFonts w:asciiTheme="minorHAnsi" w:hAnsiTheme="minorHAnsi" w:cstheme="minorHAnsi"/>
          <w:sz w:val="32"/>
          <w:szCs w:val="32"/>
        </w:rPr>
      </w:pPr>
      <w:r w:rsidRPr="000B016E">
        <w:rPr>
          <w:rStyle w:val="normaltextrun"/>
          <w:rFonts w:asciiTheme="minorHAnsi" w:hAnsiTheme="minorHAnsi" w:cstheme="minorHAnsi"/>
          <w:sz w:val="32"/>
          <w:szCs w:val="32"/>
          <w:lang w:val="en-US"/>
        </w:rPr>
        <w:lastRenderedPageBreak/>
        <w:t>Charge any 5V USB (Mobile, tablet and type C laptops) device on the go</w:t>
      </w:r>
      <w:r w:rsidR="00E86ACE">
        <w:rPr>
          <w:rStyle w:val="normaltextrun"/>
          <w:rFonts w:asciiTheme="minorHAnsi" w:hAnsiTheme="minorHAnsi" w:cstheme="minorHAnsi"/>
          <w:sz w:val="32"/>
          <w:szCs w:val="32"/>
          <w:lang w:val="en-US"/>
        </w:rPr>
        <w:t>.</w:t>
      </w:r>
    </w:p>
    <w:p w:rsidR="00E86ACE" w:rsidRPr="00E86ACE" w:rsidRDefault="00E86ACE" w:rsidP="00E86ACE">
      <w:pPr>
        <w:pStyle w:val="paragraph"/>
        <w:spacing w:before="0" w:beforeAutospacing="0" w:after="0" w:afterAutospacing="0"/>
        <w:ind w:left="720"/>
        <w:textAlignment w:val="baseline"/>
        <w:rPr>
          <w:rStyle w:val="normaltextrun"/>
          <w:rFonts w:asciiTheme="minorHAnsi" w:hAnsiTheme="minorHAnsi" w:cstheme="minorHAnsi"/>
          <w:sz w:val="32"/>
          <w:szCs w:val="32"/>
        </w:rPr>
      </w:pPr>
    </w:p>
    <w:p w:rsidR="00E86ACE" w:rsidRPr="000B016E" w:rsidRDefault="00E86ACE" w:rsidP="00E86ACE">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sz w:val="32"/>
          <w:szCs w:val="32"/>
          <w:lang w:val="en-US"/>
        </w:rPr>
        <w:t>Press and hold the 3</w:t>
      </w:r>
      <w:r w:rsidRPr="00E86ACE">
        <w:rPr>
          <w:rStyle w:val="normaltextrun"/>
          <w:rFonts w:asciiTheme="minorHAnsi" w:hAnsiTheme="minorHAnsi" w:cstheme="minorHAnsi"/>
          <w:sz w:val="32"/>
          <w:szCs w:val="32"/>
          <w:vertAlign w:val="superscript"/>
          <w:lang w:val="en-US"/>
        </w:rPr>
        <w:t>rd</w:t>
      </w:r>
      <w:r>
        <w:rPr>
          <w:rStyle w:val="normaltextrun"/>
          <w:rFonts w:asciiTheme="minorHAnsi" w:hAnsiTheme="minorHAnsi" w:cstheme="minorHAnsi"/>
          <w:sz w:val="32"/>
          <w:szCs w:val="32"/>
          <w:lang w:val="en-US"/>
        </w:rPr>
        <w:t xml:space="preserve"> strap button (LED illumination one) for 1.5 seconds so, the power bank will turn to charging mode. </w:t>
      </w:r>
    </w:p>
    <w:p w:rsidR="00A807FA" w:rsidRPr="00531716" w:rsidRDefault="00A807FA" w:rsidP="002429E2">
      <w:pPr>
        <w:spacing w:line="276" w:lineRule="auto"/>
        <w:jc w:val="both"/>
        <w:rPr>
          <w:rFonts w:cstheme="minorHAnsi"/>
          <w:b/>
          <w:noProof/>
          <w:sz w:val="32"/>
          <w:szCs w:val="32"/>
        </w:rPr>
      </w:pPr>
    </w:p>
    <w:p w:rsidR="00E418CD" w:rsidRDefault="00A356FB" w:rsidP="006546B7">
      <w:pPr>
        <w:spacing w:line="276" w:lineRule="auto"/>
        <w:jc w:val="center"/>
        <w:rPr>
          <w:rFonts w:cstheme="minorHAnsi"/>
          <w:b/>
          <w:noProof/>
          <w:sz w:val="40"/>
          <w:szCs w:val="40"/>
        </w:rPr>
      </w:pPr>
      <w:r w:rsidRPr="006546B7">
        <w:rPr>
          <w:rFonts w:cstheme="minorHAnsi"/>
          <w:b/>
          <w:noProof/>
          <w:sz w:val="40"/>
          <w:szCs w:val="40"/>
        </w:rPr>
        <w:t>Troubleshooting</w:t>
      </w:r>
    </w:p>
    <w:p w:rsidR="006546B7" w:rsidRPr="006546B7" w:rsidRDefault="006546B7" w:rsidP="006546B7">
      <w:pPr>
        <w:spacing w:line="276" w:lineRule="auto"/>
        <w:jc w:val="center"/>
        <w:rPr>
          <w:rFonts w:cstheme="minorHAnsi"/>
          <w:b/>
          <w:noProof/>
          <w:sz w:val="40"/>
          <w:szCs w:val="40"/>
        </w:rPr>
      </w:pPr>
      <w:r>
        <w:rPr>
          <w:rFonts w:cstheme="minorHAnsi"/>
          <w:b/>
          <w:noProof/>
          <w:sz w:val="40"/>
          <w:szCs w:val="40"/>
        </w:rPr>
        <w:t>____</w:t>
      </w:r>
    </w:p>
    <w:p w:rsidR="002F0AC6" w:rsidRPr="006546B7" w:rsidRDefault="002F0AC6" w:rsidP="006546B7">
      <w:pPr>
        <w:pStyle w:val="ListParagraph"/>
        <w:numPr>
          <w:ilvl w:val="0"/>
          <w:numId w:val="15"/>
        </w:numPr>
        <w:spacing w:line="276" w:lineRule="auto"/>
        <w:jc w:val="both"/>
        <w:rPr>
          <w:rFonts w:cstheme="minorHAnsi"/>
          <w:noProof/>
          <w:sz w:val="32"/>
          <w:szCs w:val="32"/>
        </w:rPr>
      </w:pPr>
      <w:r w:rsidRPr="006546B7">
        <w:rPr>
          <w:rFonts w:cstheme="minorHAnsi"/>
          <w:noProof/>
          <w:sz w:val="32"/>
          <w:szCs w:val="32"/>
        </w:rPr>
        <w:t>If you find that the buttons aren’t working or if you find any abnormalities in the functionalities try to power the bag again.</w:t>
      </w:r>
    </w:p>
    <w:p w:rsidR="0017529D" w:rsidRDefault="00A356FB" w:rsidP="008F5962">
      <w:pPr>
        <w:jc w:val="center"/>
        <w:rPr>
          <w:rFonts w:cstheme="minorHAnsi"/>
          <w:b/>
          <w:noProof/>
          <w:sz w:val="40"/>
          <w:szCs w:val="40"/>
        </w:rPr>
      </w:pPr>
      <w:r w:rsidRPr="008F5962">
        <w:rPr>
          <w:rFonts w:cstheme="minorHAnsi"/>
          <w:b/>
          <w:noProof/>
          <w:sz w:val="40"/>
          <w:szCs w:val="40"/>
        </w:rPr>
        <w:t>CAUTION</w:t>
      </w:r>
    </w:p>
    <w:p w:rsidR="008F5962" w:rsidRPr="008F5962" w:rsidRDefault="008F5962" w:rsidP="008F5962">
      <w:pPr>
        <w:jc w:val="center"/>
        <w:rPr>
          <w:rFonts w:cstheme="minorHAnsi"/>
          <w:b/>
          <w:noProof/>
          <w:sz w:val="40"/>
          <w:szCs w:val="40"/>
        </w:rPr>
      </w:pPr>
      <w:r>
        <w:rPr>
          <w:rFonts w:cstheme="minorHAnsi"/>
          <w:b/>
          <w:noProof/>
          <w:sz w:val="40"/>
          <w:szCs w:val="40"/>
        </w:rPr>
        <w:t>____</w:t>
      </w:r>
    </w:p>
    <w:p w:rsidR="00A57635" w:rsidRPr="00AC5C89" w:rsidRDefault="00A57635" w:rsidP="00AC5C89">
      <w:pPr>
        <w:pStyle w:val="ListParagraph"/>
        <w:numPr>
          <w:ilvl w:val="0"/>
          <w:numId w:val="14"/>
        </w:numPr>
        <w:rPr>
          <w:rFonts w:cstheme="minorHAnsi"/>
          <w:noProof/>
          <w:sz w:val="32"/>
          <w:szCs w:val="32"/>
        </w:rPr>
      </w:pPr>
      <w:r w:rsidRPr="00AC5C89">
        <w:rPr>
          <w:rFonts w:cstheme="minorHAnsi"/>
          <w:noProof/>
          <w:sz w:val="32"/>
          <w:szCs w:val="32"/>
        </w:rPr>
        <w:t>Do not try to wash the inner part of the bag to avoid electronics failure.</w:t>
      </w:r>
    </w:p>
    <w:p w:rsidR="00AC5C89" w:rsidRDefault="00AC5C89" w:rsidP="00AC5C89">
      <w:pPr>
        <w:pStyle w:val="ListParagraph"/>
        <w:numPr>
          <w:ilvl w:val="0"/>
          <w:numId w:val="14"/>
        </w:numPr>
        <w:rPr>
          <w:rFonts w:cstheme="minorHAnsi"/>
          <w:noProof/>
          <w:sz w:val="32"/>
          <w:szCs w:val="32"/>
        </w:rPr>
      </w:pPr>
      <w:r w:rsidRPr="00AC5C89">
        <w:rPr>
          <w:rFonts w:cstheme="minorHAnsi"/>
          <w:noProof/>
          <w:sz w:val="32"/>
          <w:szCs w:val="32"/>
        </w:rPr>
        <w:t>Do not try to open the electronics part of the bag to avoid malfunction.</w:t>
      </w:r>
    </w:p>
    <w:p w:rsidR="009137BB" w:rsidRPr="00F610FF" w:rsidRDefault="006F2CF5" w:rsidP="00AC5C89">
      <w:pPr>
        <w:pStyle w:val="ListParagraph"/>
        <w:numPr>
          <w:ilvl w:val="0"/>
          <w:numId w:val="14"/>
        </w:numPr>
        <w:rPr>
          <w:rFonts w:cstheme="minorHAnsi"/>
          <w:noProof/>
          <w:sz w:val="32"/>
          <w:szCs w:val="32"/>
        </w:rPr>
      </w:pPr>
      <w:r w:rsidRPr="006F2CF5">
        <w:rPr>
          <w:sz w:val="32"/>
          <w:szCs w:val="32"/>
        </w:rPr>
        <w:t xml:space="preserve">Do not use </w:t>
      </w:r>
      <w:r w:rsidRPr="006F2CF5">
        <w:rPr>
          <w:sz w:val="32"/>
          <w:szCs w:val="32"/>
        </w:rPr>
        <w:t>coarse</w:t>
      </w:r>
      <w:r w:rsidRPr="006F2CF5">
        <w:rPr>
          <w:sz w:val="32"/>
          <w:szCs w:val="32"/>
        </w:rPr>
        <w:t xml:space="preserve"> cleaners to clean your bag.</w:t>
      </w:r>
    </w:p>
    <w:p w:rsidR="00F610FF" w:rsidRPr="0052400E" w:rsidRDefault="00F610FF" w:rsidP="00AC5C89">
      <w:pPr>
        <w:pStyle w:val="ListParagraph"/>
        <w:numPr>
          <w:ilvl w:val="0"/>
          <w:numId w:val="14"/>
        </w:numPr>
        <w:rPr>
          <w:rFonts w:cstheme="minorHAnsi"/>
          <w:noProof/>
          <w:sz w:val="32"/>
          <w:szCs w:val="32"/>
        </w:rPr>
      </w:pPr>
      <w:r w:rsidRPr="00F610FF">
        <w:rPr>
          <w:sz w:val="32"/>
          <w:szCs w:val="32"/>
        </w:rPr>
        <w:t>Charge the battery in accordance with the instructions supplied with this guide.</w:t>
      </w:r>
    </w:p>
    <w:p w:rsidR="0052400E" w:rsidRPr="009531A7" w:rsidRDefault="0052400E" w:rsidP="00AC5C89">
      <w:pPr>
        <w:pStyle w:val="ListParagraph"/>
        <w:numPr>
          <w:ilvl w:val="0"/>
          <w:numId w:val="14"/>
        </w:numPr>
        <w:rPr>
          <w:rFonts w:cstheme="minorHAnsi"/>
          <w:noProof/>
          <w:sz w:val="32"/>
          <w:szCs w:val="32"/>
        </w:rPr>
      </w:pPr>
      <w:r w:rsidRPr="0052400E">
        <w:rPr>
          <w:sz w:val="32"/>
          <w:szCs w:val="32"/>
        </w:rPr>
        <w:t>Never allow children to play with the bag; the small components may be a choking hazard!</w:t>
      </w:r>
    </w:p>
    <w:p w:rsidR="009531A7" w:rsidRPr="0052400E" w:rsidRDefault="009531A7" w:rsidP="00AC5C89">
      <w:pPr>
        <w:pStyle w:val="ListParagraph"/>
        <w:numPr>
          <w:ilvl w:val="0"/>
          <w:numId w:val="14"/>
        </w:numPr>
        <w:rPr>
          <w:rFonts w:cstheme="minorHAnsi"/>
          <w:noProof/>
          <w:sz w:val="32"/>
          <w:szCs w:val="32"/>
        </w:rPr>
      </w:pPr>
      <w:r>
        <w:rPr>
          <w:sz w:val="32"/>
          <w:szCs w:val="32"/>
        </w:rPr>
        <w:t>Follow the recharging guide which is provide</w:t>
      </w:r>
      <w:r w:rsidR="008546AE">
        <w:rPr>
          <w:sz w:val="32"/>
          <w:szCs w:val="32"/>
        </w:rPr>
        <w:t>d</w:t>
      </w:r>
      <w:r>
        <w:rPr>
          <w:sz w:val="32"/>
          <w:szCs w:val="32"/>
        </w:rPr>
        <w:t xml:space="preserve"> do not try it on your own.</w:t>
      </w:r>
    </w:p>
    <w:p w:rsidR="00E418CD" w:rsidRDefault="00A356FB" w:rsidP="009137BB">
      <w:pPr>
        <w:jc w:val="center"/>
        <w:rPr>
          <w:rFonts w:cstheme="minorHAnsi"/>
          <w:b/>
          <w:noProof/>
          <w:sz w:val="40"/>
          <w:szCs w:val="40"/>
        </w:rPr>
      </w:pPr>
      <w:r w:rsidRPr="009137BB">
        <w:rPr>
          <w:rFonts w:cstheme="minorHAnsi"/>
          <w:b/>
          <w:noProof/>
          <w:sz w:val="40"/>
          <w:szCs w:val="40"/>
        </w:rPr>
        <w:t>Warranty Details</w:t>
      </w:r>
    </w:p>
    <w:p w:rsidR="009137BB" w:rsidRPr="009137BB" w:rsidRDefault="009137BB" w:rsidP="009137BB">
      <w:pPr>
        <w:jc w:val="center"/>
        <w:rPr>
          <w:rFonts w:cstheme="minorHAnsi"/>
          <w:b/>
          <w:noProof/>
          <w:sz w:val="40"/>
          <w:szCs w:val="40"/>
        </w:rPr>
      </w:pPr>
      <w:r>
        <w:rPr>
          <w:rFonts w:cstheme="minorHAnsi"/>
          <w:b/>
          <w:noProof/>
          <w:sz w:val="40"/>
          <w:szCs w:val="40"/>
        </w:rPr>
        <w:t>____</w:t>
      </w:r>
    </w:p>
    <w:p w:rsidR="00E418CD" w:rsidRDefault="00E418CD">
      <w:pPr>
        <w:rPr>
          <w:rFonts w:cstheme="minorHAnsi"/>
          <w:b/>
          <w:noProof/>
          <w:sz w:val="32"/>
          <w:szCs w:val="32"/>
        </w:rPr>
      </w:pPr>
    </w:p>
    <w:p w:rsidR="001837EB" w:rsidRPr="00531716" w:rsidRDefault="001837EB">
      <w:pPr>
        <w:rPr>
          <w:rFonts w:cstheme="minorHAnsi"/>
          <w:b/>
          <w:noProof/>
          <w:sz w:val="32"/>
          <w:szCs w:val="32"/>
        </w:rPr>
      </w:pPr>
    </w:p>
    <w:p w:rsidR="00E418CD" w:rsidRDefault="00A356FB" w:rsidP="009137BB">
      <w:pPr>
        <w:jc w:val="center"/>
        <w:rPr>
          <w:rFonts w:cstheme="minorHAnsi"/>
          <w:b/>
          <w:noProof/>
          <w:sz w:val="40"/>
          <w:szCs w:val="40"/>
        </w:rPr>
      </w:pPr>
      <w:r w:rsidRPr="009137BB">
        <w:rPr>
          <w:rFonts w:cstheme="minorHAnsi"/>
          <w:b/>
          <w:noProof/>
          <w:sz w:val="40"/>
          <w:szCs w:val="40"/>
        </w:rPr>
        <w:lastRenderedPageBreak/>
        <w:t>Contact details</w:t>
      </w:r>
    </w:p>
    <w:p w:rsidR="009137BB" w:rsidRDefault="009137BB" w:rsidP="009137BB">
      <w:pPr>
        <w:jc w:val="center"/>
        <w:rPr>
          <w:rFonts w:cstheme="minorHAnsi"/>
          <w:b/>
          <w:noProof/>
          <w:sz w:val="40"/>
          <w:szCs w:val="40"/>
        </w:rPr>
      </w:pPr>
      <w:r>
        <w:rPr>
          <w:rFonts w:cstheme="minorHAnsi"/>
          <w:b/>
          <w:noProof/>
          <w:sz w:val="40"/>
          <w:szCs w:val="40"/>
        </w:rPr>
        <w:t>____</w:t>
      </w:r>
    </w:p>
    <w:p w:rsidR="009137BB" w:rsidRPr="009137BB" w:rsidRDefault="009137BB">
      <w:pPr>
        <w:rPr>
          <w:rFonts w:cstheme="minorHAnsi"/>
          <w:b/>
          <w:noProof/>
          <w:sz w:val="40"/>
          <w:szCs w:val="40"/>
        </w:rPr>
      </w:pPr>
    </w:p>
    <w:p w:rsidR="00472FF8" w:rsidRPr="00531716" w:rsidRDefault="00472FF8" w:rsidP="00472FF8">
      <w:pPr>
        <w:pStyle w:val="font7"/>
        <w:spacing w:before="0" w:beforeAutospacing="0" w:after="0" w:afterAutospacing="0"/>
        <w:textAlignment w:val="baseline"/>
        <w:rPr>
          <w:rFonts w:asciiTheme="minorHAnsi" w:hAnsiTheme="minorHAnsi" w:cstheme="minorHAnsi"/>
          <w:sz w:val="32"/>
          <w:szCs w:val="32"/>
        </w:rPr>
      </w:pPr>
      <w:r w:rsidRPr="00531716">
        <w:rPr>
          <w:rFonts w:asciiTheme="minorHAnsi" w:hAnsiTheme="minorHAnsi" w:cstheme="minorHAnsi"/>
          <w:b/>
          <w:bCs/>
          <w:sz w:val="32"/>
          <w:szCs w:val="32"/>
          <w:bdr w:val="none" w:sz="0" w:space="0" w:color="auto" w:frame="1"/>
        </w:rPr>
        <w:t>Address</w:t>
      </w:r>
      <w:r w:rsidRPr="00531716">
        <w:rPr>
          <w:rFonts w:asciiTheme="minorHAnsi" w:hAnsiTheme="minorHAnsi" w:cstheme="minorHAnsi"/>
          <w:bCs/>
          <w:sz w:val="32"/>
          <w:szCs w:val="32"/>
          <w:bdr w:val="none" w:sz="0" w:space="0" w:color="auto" w:frame="1"/>
        </w:rPr>
        <w:t xml:space="preserve"> : </w:t>
      </w:r>
      <w:r w:rsidRPr="00531716">
        <w:rPr>
          <w:rFonts w:asciiTheme="minorHAnsi" w:hAnsiTheme="minorHAnsi" w:cstheme="minorHAnsi"/>
          <w:sz w:val="32"/>
          <w:szCs w:val="32"/>
          <w:bdr w:val="none" w:sz="0" w:space="0" w:color="auto" w:frame="1"/>
        </w:rPr>
        <w:t>410, Vijetha Apartments, </w:t>
      </w:r>
    </w:p>
    <w:p w:rsidR="00472FF8" w:rsidRPr="00531716" w:rsidRDefault="00472FF8" w:rsidP="00472FF8">
      <w:pPr>
        <w:pStyle w:val="font7"/>
        <w:spacing w:before="0" w:beforeAutospacing="0" w:after="0" w:afterAutospacing="0"/>
        <w:textAlignment w:val="baseline"/>
        <w:rPr>
          <w:rFonts w:asciiTheme="minorHAnsi" w:hAnsiTheme="minorHAnsi" w:cstheme="minorHAnsi"/>
          <w:sz w:val="32"/>
          <w:szCs w:val="32"/>
        </w:rPr>
      </w:pPr>
      <w:r w:rsidRPr="00531716">
        <w:rPr>
          <w:rFonts w:asciiTheme="minorHAnsi" w:hAnsiTheme="minorHAnsi" w:cstheme="minorHAnsi"/>
          <w:sz w:val="32"/>
          <w:szCs w:val="32"/>
          <w:bdr w:val="none" w:sz="0" w:space="0" w:color="auto" w:frame="1"/>
        </w:rPr>
        <w:t>4th Floor, Brookefield, Bangalore-560037</w:t>
      </w:r>
    </w:p>
    <w:p w:rsidR="00472FF8" w:rsidRPr="00531716" w:rsidRDefault="00472FF8" w:rsidP="00472FF8">
      <w:pPr>
        <w:pStyle w:val="font7"/>
        <w:spacing w:before="0" w:beforeAutospacing="0" w:after="0" w:afterAutospacing="0"/>
        <w:textAlignment w:val="baseline"/>
        <w:rPr>
          <w:rFonts w:asciiTheme="minorHAnsi" w:hAnsiTheme="minorHAnsi" w:cstheme="minorHAnsi"/>
          <w:sz w:val="32"/>
          <w:szCs w:val="32"/>
        </w:rPr>
      </w:pPr>
      <w:r w:rsidRPr="00531716">
        <w:rPr>
          <w:rStyle w:val="wixguard"/>
          <w:rFonts w:asciiTheme="minorHAnsi" w:hAnsiTheme="minorHAnsi" w:cstheme="minorHAnsi"/>
          <w:sz w:val="32"/>
          <w:szCs w:val="32"/>
          <w:bdr w:val="none" w:sz="0" w:space="0" w:color="auto" w:frame="1"/>
        </w:rPr>
        <w:t>​</w:t>
      </w:r>
    </w:p>
    <w:p w:rsidR="00472FF8" w:rsidRPr="00531716" w:rsidRDefault="00472FF8" w:rsidP="00472FF8">
      <w:pPr>
        <w:pStyle w:val="font7"/>
        <w:spacing w:before="0" w:beforeAutospacing="0" w:after="0" w:afterAutospacing="0"/>
        <w:textAlignment w:val="baseline"/>
        <w:rPr>
          <w:rFonts w:asciiTheme="minorHAnsi" w:hAnsiTheme="minorHAnsi" w:cstheme="minorHAnsi"/>
          <w:sz w:val="32"/>
          <w:szCs w:val="32"/>
        </w:rPr>
      </w:pPr>
      <w:r w:rsidRPr="00531716">
        <w:rPr>
          <w:rFonts w:asciiTheme="minorHAnsi" w:hAnsiTheme="minorHAnsi" w:cstheme="minorHAnsi"/>
          <w:b/>
          <w:bCs/>
          <w:sz w:val="32"/>
          <w:szCs w:val="32"/>
          <w:bdr w:val="none" w:sz="0" w:space="0" w:color="auto" w:frame="1"/>
        </w:rPr>
        <w:t>Phone</w:t>
      </w:r>
      <w:r w:rsidRPr="00531716">
        <w:rPr>
          <w:rFonts w:asciiTheme="minorHAnsi" w:hAnsiTheme="minorHAnsi" w:cstheme="minorHAnsi"/>
          <w:bCs/>
          <w:sz w:val="32"/>
          <w:szCs w:val="32"/>
          <w:bdr w:val="none" w:sz="0" w:space="0" w:color="auto" w:frame="1"/>
        </w:rPr>
        <w:t xml:space="preserve"> :</w:t>
      </w:r>
      <w:r w:rsidRPr="00531716">
        <w:rPr>
          <w:rFonts w:asciiTheme="minorHAnsi" w:hAnsiTheme="minorHAnsi" w:cstheme="minorHAnsi"/>
          <w:sz w:val="32"/>
          <w:szCs w:val="32"/>
          <w:bdr w:val="none" w:sz="0" w:space="0" w:color="auto" w:frame="1"/>
        </w:rPr>
        <w:t> +91- 7406511990</w:t>
      </w:r>
    </w:p>
    <w:p w:rsidR="00472FF8" w:rsidRPr="00531716" w:rsidRDefault="00472FF8" w:rsidP="00472FF8">
      <w:pPr>
        <w:pStyle w:val="font7"/>
        <w:spacing w:before="0" w:beforeAutospacing="0" w:after="0" w:afterAutospacing="0"/>
        <w:textAlignment w:val="baseline"/>
        <w:rPr>
          <w:rFonts w:asciiTheme="minorHAnsi" w:hAnsiTheme="minorHAnsi" w:cstheme="minorHAnsi"/>
          <w:sz w:val="32"/>
          <w:szCs w:val="32"/>
        </w:rPr>
      </w:pPr>
      <w:r w:rsidRPr="00531716">
        <w:rPr>
          <w:rStyle w:val="wixguard"/>
          <w:rFonts w:asciiTheme="minorHAnsi" w:hAnsiTheme="minorHAnsi" w:cstheme="minorHAnsi"/>
          <w:sz w:val="32"/>
          <w:szCs w:val="32"/>
          <w:bdr w:val="none" w:sz="0" w:space="0" w:color="auto" w:frame="1"/>
        </w:rPr>
        <w:t>​</w:t>
      </w:r>
    </w:p>
    <w:p w:rsidR="00472FF8" w:rsidRPr="00531716" w:rsidRDefault="00472FF8" w:rsidP="00472FF8">
      <w:pPr>
        <w:pStyle w:val="font7"/>
        <w:spacing w:before="0" w:beforeAutospacing="0" w:after="0" w:afterAutospacing="0"/>
        <w:textAlignment w:val="baseline"/>
        <w:rPr>
          <w:rFonts w:asciiTheme="minorHAnsi" w:hAnsiTheme="minorHAnsi" w:cstheme="minorHAnsi"/>
          <w:sz w:val="32"/>
          <w:szCs w:val="32"/>
        </w:rPr>
      </w:pPr>
      <w:r w:rsidRPr="00531716">
        <w:rPr>
          <w:rFonts w:asciiTheme="minorHAnsi" w:hAnsiTheme="minorHAnsi" w:cstheme="minorHAnsi"/>
          <w:b/>
          <w:bCs/>
          <w:sz w:val="32"/>
          <w:szCs w:val="32"/>
          <w:bdr w:val="none" w:sz="0" w:space="0" w:color="auto" w:frame="1"/>
        </w:rPr>
        <w:t>Email</w:t>
      </w:r>
      <w:r w:rsidRPr="00531716">
        <w:rPr>
          <w:rFonts w:asciiTheme="minorHAnsi" w:hAnsiTheme="minorHAnsi" w:cstheme="minorHAnsi"/>
          <w:bCs/>
          <w:sz w:val="32"/>
          <w:szCs w:val="32"/>
          <w:bdr w:val="none" w:sz="0" w:space="0" w:color="auto" w:frame="1"/>
        </w:rPr>
        <w:t xml:space="preserve"> :</w:t>
      </w:r>
      <w:r w:rsidRPr="00531716">
        <w:rPr>
          <w:rFonts w:asciiTheme="minorHAnsi" w:hAnsiTheme="minorHAnsi" w:cstheme="minorHAnsi"/>
          <w:sz w:val="32"/>
          <w:szCs w:val="32"/>
          <w:bdr w:val="none" w:sz="0" w:space="0" w:color="auto" w:frame="1"/>
        </w:rPr>
        <w:t> </w:t>
      </w:r>
      <w:hyperlink r:id="rId16" w:history="1">
        <w:r w:rsidRPr="00531716">
          <w:rPr>
            <w:rStyle w:val="Hyperlink"/>
            <w:rFonts w:asciiTheme="minorHAnsi" w:hAnsiTheme="minorHAnsi" w:cstheme="minorHAnsi"/>
            <w:color w:val="auto"/>
            <w:sz w:val="32"/>
            <w:szCs w:val="32"/>
            <w:u w:val="none"/>
            <w:bdr w:val="none" w:sz="0" w:space="0" w:color="auto" w:frame="1"/>
          </w:rPr>
          <w:t>go@tracuz.com</w:t>
        </w:r>
      </w:hyperlink>
    </w:p>
    <w:p w:rsidR="00472FF8" w:rsidRPr="00531716" w:rsidRDefault="00472FF8">
      <w:pPr>
        <w:rPr>
          <w:rFonts w:cstheme="minorHAnsi"/>
          <w:b/>
          <w:noProof/>
          <w:sz w:val="32"/>
          <w:szCs w:val="32"/>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noProof/>
          <w:sz w:val="28"/>
          <w:szCs w:val="28"/>
        </w:rPr>
      </w:pPr>
    </w:p>
    <w:p w:rsidR="00D85CEE" w:rsidRPr="00531716" w:rsidRDefault="00D85CEE">
      <w:pPr>
        <w:rPr>
          <w:rFonts w:cstheme="minorHAnsi"/>
          <w:sz w:val="28"/>
          <w:szCs w:val="28"/>
        </w:rPr>
      </w:pPr>
    </w:p>
    <w:p w:rsidR="00023A09" w:rsidRPr="00531716" w:rsidRDefault="00023A09">
      <w:pPr>
        <w:rPr>
          <w:rFonts w:cstheme="minorHAnsi"/>
          <w:sz w:val="28"/>
          <w:szCs w:val="28"/>
        </w:rPr>
      </w:pPr>
    </w:p>
    <w:bookmarkEnd w:id="0"/>
    <w:p w:rsidR="00023A09" w:rsidRPr="00531716" w:rsidRDefault="00023A09">
      <w:pPr>
        <w:rPr>
          <w:rFonts w:cstheme="minorHAnsi"/>
          <w:sz w:val="28"/>
          <w:szCs w:val="28"/>
        </w:rPr>
      </w:pPr>
    </w:p>
    <w:sectPr w:rsidR="00023A09" w:rsidRPr="005317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503" w:rsidRDefault="00555503" w:rsidP="00023A09">
      <w:pPr>
        <w:spacing w:after="0" w:line="240" w:lineRule="auto"/>
      </w:pPr>
      <w:r>
        <w:separator/>
      </w:r>
    </w:p>
  </w:endnote>
  <w:endnote w:type="continuationSeparator" w:id="0">
    <w:p w:rsidR="00555503" w:rsidRDefault="00555503" w:rsidP="0002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09" w:rsidRDefault="00023A09">
    <w:pPr>
      <w:pStyle w:val="Footer"/>
    </w:pPr>
    <w:r>
      <w:rPr>
        <w:noProof/>
      </w:rPr>
      <w:drawing>
        <wp:inline distT="0" distB="0" distL="0" distR="0">
          <wp:extent cx="1828800" cy="45238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cuz logo.PNG"/>
                  <pic:cNvPicPr/>
                </pic:nvPicPr>
                <pic:blipFill>
                  <a:blip r:embed="rId1">
                    <a:extLst>
                      <a:ext uri="{28A0092B-C50C-407E-A947-70E740481C1C}">
                        <a14:useLocalDpi xmlns:a14="http://schemas.microsoft.com/office/drawing/2010/main" val="0"/>
                      </a:ext>
                    </a:extLst>
                  </a:blip>
                  <a:stretch>
                    <a:fillRect/>
                  </a:stretch>
                </pic:blipFill>
                <pic:spPr>
                  <a:xfrm>
                    <a:off x="0" y="0"/>
                    <a:ext cx="1880236" cy="46510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503" w:rsidRDefault="00555503" w:rsidP="00023A09">
      <w:pPr>
        <w:spacing w:after="0" w:line="240" w:lineRule="auto"/>
      </w:pPr>
      <w:r>
        <w:separator/>
      </w:r>
    </w:p>
  </w:footnote>
  <w:footnote w:type="continuationSeparator" w:id="0">
    <w:p w:rsidR="00555503" w:rsidRDefault="00555503" w:rsidP="00023A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1AA5"/>
    <w:multiLevelType w:val="multilevel"/>
    <w:tmpl w:val="A0D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C1EE4"/>
    <w:multiLevelType w:val="hybridMultilevel"/>
    <w:tmpl w:val="97C4C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C5151"/>
    <w:multiLevelType w:val="hybridMultilevel"/>
    <w:tmpl w:val="A0B24B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E7EA5"/>
    <w:multiLevelType w:val="hybridMultilevel"/>
    <w:tmpl w:val="9A6804FA"/>
    <w:lvl w:ilvl="0" w:tplc="40090017">
      <w:start w:val="1"/>
      <w:numFmt w:val="lowerLetter"/>
      <w:lvlText w:val="%1)"/>
      <w:lvlJc w:val="left"/>
      <w:pPr>
        <w:ind w:left="480" w:hanging="360"/>
      </w:p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20406CF3"/>
    <w:multiLevelType w:val="multilevel"/>
    <w:tmpl w:val="01B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F2259"/>
    <w:multiLevelType w:val="hybridMultilevel"/>
    <w:tmpl w:val="BCF0F0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88761F"/>
    <w:multiLevelType w:val="hybridMultilevel"/>
    <w:tmpl w:val="AC1EA8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F4140B"/>
    <w:multiLevelType w:val="hybridMultilevel"/>
    <w:tmpl w:val="545A7A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3E15BA"/>
    <w:multiLevelType w:val="hybridMultilevel"/>
    <w:tmpl w:val="D8060A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7404E"/>
    <w:multiLevelType w:val="hybridMultilevel"/>
    <w:tmpl w:val="80AA69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2D19DB"/>
    <w:multiLevelType w:val="multilevel"/>
    <w:tmpl w:val="1AFA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4F3B59"/>
    <w:multiLevelType w:val="multilevel"/>
    <w:tmpl w:val="218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83012"/>
    <w:multiLevelType w:val="singleLevel"/>
    <w:tmpl w:val="5A983012"/>
    <w:lvl w:ilvl="0">
      <w:start w:val="1"/>
      <w:numFmt w:val="decimal"/>
      <w:lvlText w:val="%1."/>
      <w:lvlJc w:val="left"/>
      <w:pPr>
        <w:tabs>
          <w:tab w:val="left" w:pos="425"/>
        </w:tabs>
        <w:ind w:left="425" w:hanging="425"/>
      </w:pPr>
      <w:rPr>
        <w:rFonts w:hint="default"/>
      </w:rPr>
    </w:lvl>
  </w:abstractNum>
  <w:abstractNum w:abstractNumId="13" w15:restartNumberingAfterBreak="0">
    <w:nsid w:val="71FB7F52"/>
    <w:multiLevelType w:val="multilevel"/>
    <w:tmpl w:val="808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680505"/>
    <w:multiLevelType w:val="hybridMultilevel"/>
    <w:tmpl w:val="756E5D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7"/>
  </w:num>
  <w:num w:numId="4">
    <w:abstractNumId w:val="0"/>
  </w:num>
  <w:num w:numId="5">
    <w:abstractNumId w:val="11"/>
  </w:num>
  <w:num w:numId="6">
    <w:abstractNumId w:val="10"/>
  </w:num>
  <w:num w:numId="7">
    <w:abstractNumId w:val="3"/>
  </w:num>
  <w:num w:numId="8">
    <w:abstractNumId w:val="8"/>
  </w:num>
  <w:num w:numId="9">
    <w:abstractNumId w:val="5"/>
  </w:num>
  <w:num w:numId="10">
    <w:abstractNumId w:val="6"/>
  </w:num>
  <w:num w:numId="11">
    <w:abstractNumId w:val="12"/>
  </w:num>
  <w:num w:numId="12">
    <w:abstractNumId w:val="1"/>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3B"/>
    <w:rsid w:val="00023A09"/>
    <w:rsid w:val="000B016E"/>
    <w:rsid w:val="000C0F70"/>
    <w:rsid w:val="000E5D7B"/>
    <w:rsid w:val="0017529D"/>
    <w:rsid w:val="001837EB"/>
    <w:rsid w:val="001D681D"/>
    <w:rsid w:val="002429E2"/>
    <w:rsid w:val="00290095"/>
    <w:rsid w:val="002F0AC6"/>
    <w:rsid w:val="00324F6A"/>
    <w:rsid w:val="00383011"/>
    <w:rsid w:val="003B0A19"/>
    <w:rsid w:val="003B2E49"/>
    <w:rsid w:val="003D174C"/>
    <w:rsid w:val="004066F0"/>
    <w:rsid w:val="00421E89"/>
    <w:rsid w:val="00442565"/>
    <w:rsid w:val="004522C6"/>
    <w:rsid w:val="00471C2A"/>
    <w:rsid w:val="00472FF8"/>
    <w:rsid w:val="00494CE6"/>
    <w:rsid w:val="004C7314"/>
    <w:rsid w:val="005015A6"/>
    <w:rsid w:val="00503BBB"/>
    <w:rsid w:val="0052400E"/>
    <w:rsid w:val="00527275"/>
    <w:rsid w:val="00531716"/>
    <w:rsid w:val="005373D2"/>
    <w:rsid w:val="00542548"/>
    <w:rsid w:val="00543381"/>
    <w:rsid w:val="00555503"/>
    <w:rsid w:val="00570A03"/>
    <w:rsid w:val="005A7BEB"/>
    <w:rsid w:val="00605A11"/>
    <w:rsid w:val="00626845"/>
    <w:rsid w:val="00642688"/>
    <w:rsid w:val="006546B7"/>
    <w:rsid w:val="00670506"/>
    <w:rsid w:val="0068480E"/>
    <w:rsid w:val="006E3911"/>
    <w:rsid w:val="006F2CF5"/>
    <w:rsid w:val="007116CF"/>
    <w:rsid w:val="007A7409"/>
    <w:rsid w:val="00852F12"/>
    <w:rsid w:val="008546AE"/>
    <w:rsid w:val="00884AAF"/>
    <w:rsid w:val="008868EE"/>
    <w:rsid w:val="008B5BEB"/>
    <w:rsid w:val="008F5962"/>
    <w:rsid w:val="009137BB"/>
    <w:rsid w:val="00946C3B"/>
    <w:rsid w:val="009531A7"/>
    <w:rsid w:val="009A29F8"/>
    <w:rsid w:val="009D5222"/>
    <w:rsid w:val="00A356FB"/>
    <w:rsid w:val="00A57635"/>
    <w:rsid w:val="00A807FA"/>
    <w:rsid w:val="00AC5C89"/>
    <w:rsid w:val="00AD698D"/>
    <w:rsid w:val="00AE4009"/>
    <w:rsid w:val="00AE56DD"/>
    <w:rsid w:val="00AE60AD"/>
    <w:rsid w:val="00B17EB6"/>
    <w:rsid w:val="00B27C36"/>
    <w:rsid w:val="00B31182"/>
    <w:rsid w:val="00B90A64"/>
    <w:rsid w:val="00BA12CF"/>
    <w:rsid w:val="00C07F36"/>
    <w:rsid w:val="00C12813"/>
    <w:rsid w:val="00C14FD2"/>
    <w:rsid w:val="00C20CE6"/>
    <w:rsid w:val="00C26FBC"/>
    <w:rsid w:val="00C62D32"/>
    <w:rsid w:val="00D4660E"/>
    <w:rsid w:val="00D81FAA"/>
    <w:rsid w:val="00D83CA3"/>
    <w:rsid w:val="00D85CEE"/>
    <w:rsid w:val="00D967DB"/>
    <w:rsid w:val="00E32497"/>
    <w:rsid w:val="00E418CD"/>
    <w:rsid w:val="00E86ACE"/>
    <w:rsid w:val="00EA0607"/>
    <w:rsid w:val="00EC3979"/>
    <w:rsid w:val="00F23479"/>
    <w:rsid w:val="00F610FF"/>
    <w:rsid w:val="00F909EA"/>
    <w:rsid w:val="00FB41D8"/>
    <w:rsid w:val="00FD729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2683BC-E2C8-4729-81EC-F7C4A882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17EB6"/>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E89"/>
    <w:rPr>
      <w:color w:val="0563C1" w:themeColor="hyperlink"/>
      <w:u w:val="single"/>
    </w:rPr>
  </w:style>
  <w:style w:type="paragraph" w:styleId="Header">
    <w:name w:val="header"/>
    <w:basedOn w:val="Normal"/>
    <w:link w:val="HeaderChar"/>
    <w:uiPriority w:val="99"/>
    <w:unhideWhenUsed/>
    <w:rsid w:val="00023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A09"/>
  </w:style>
  <w:style w:type="paragraph" w:styleId="Footer">
    <w:name w:val="footer"/>
    <w:basedOn w:val="Normal"/>
    <w:link w:val="FooterChar"/>
    <w:uiPriority w:val="99"/>
    <w:unhideWhenUsed/>
    <w:rsid w:val="00023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A09"/>
  </w:style>
  <w:style w:type="paragraph" w:customStyle="1" w:styleId="font7">
    <w:name w:val="font_7"/>
    <w:basedOn w:val="Normal"/>
    <w:rsid w:val="00472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472FF8"/>
  </w:style>
  <w:style w:type="paragraph" w:styleId="ListParagraph">
    <w:name w:val="List Paragraph"/>
    <w:basedOn w:val="Normal"/>
    <w:uiPriority w:val="34"/>
    <w:qFormat/>
    <w:rsid w:val="00A356FB"/>
    <w:pPr>
      <w:ind w:left="720"/>
      <w:contextualSpacing/>
    </w:pPr>
  </w:style>
  <w:style w:type="table" w:styleId="TableGrid">
    <w:name w:val="Table Grid"/>
    <w:basedOn w:val="TableNormal"/>
    <w:uiPriority w:val="39"/>
    <w:rsid w:val="00626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4C7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7Colorful-Accent2">
    <w:name w:val="List Table 7 Colorful Accent 2"/>
    <w:basedOn w:val="TableNormal"/>
    <w:uiPriority w:val="52"/>
    <w:rsid w:val="00D4660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A80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07FA"/>
  </w:style>
  <w:style w:type="character" w:customStyle="1" w:styleId="eop">
    <w:name w:val="eop"/>
    <w:basedOn w:val="DefaultParagraphFont"/>
    <w:rsid w:val="00A807FA"/>
  </w:style>
  <w:style w:type="character" w:customStyle="1" w:styleId="contextualspellingandgrammarerror">
    <w:name w:val="contextualspellingandgrammarerror"/>
    <w:basedOn w:val="DefaultParagraphFont"/>
    <w:rsid w:val="00A807FA"/>
  </w:style>
  <w:style w:type="character" w:customStyle="1" w:styleId="spellingerror">
    <w:name w:val="spellingerror"/>
    <w:basedOn w:val="DefaultParagraphFont"/>
    <w:rsid w:val="00A807FA"/>
  </w:style>
  <w:style w:type="character" w:customStyle="1" w:styleId="Heading2Char">
    <w:name w:val="Heading 2 Char"/>
    <w:basedOn w:val="DefaultParagraphFont"/>
    <w:link w:val="Heading2"/>
    <w:uiPriority w:val="9"/>
    <w:rsid w:val="00B17E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13816">
      <w:bodyDiv w:val="1"/>
      <w:marLeft w:val="0"/>
      <w:marRight w:val="0"/>
      <w:marTop w:val="0"/>
      <w:marBottom w:val="0"/>
      <w:divBdr>
        <w:top w:val="none" w:sz="0" w:space="0" w:color="auto"/>
        <w:left w:val="none" w:sz="0" w:space="0" w:color="auto"/>
        <w:bottom w:val="none" w:sz="0" w:space="0" w:color="auto"/>
        <w:right w:val="none" w:sz="0" w:space="0" w:color="auto"/>
      </w:divBdr>
      <w:divsChild>
        <w:div w:id="1545603433">
          <w:marLeft w:val="0"/>
          <w:marRight w:val="0"/>
          <w:marTop w:val="0"/>
          <w:marBottom w:val="0"/>
          <w:divBdr>
            <w:top w:val="none" w:sz="0" w:space="0" w:color="auto"/>
            <w:left w:val="none" w:sz="0" w:space="0" w:color="auto"/>
            <w:bottom w:val="none" w:sz="0" w:space="0" w:color="auto"/>
            <w:right w:val="none" w:sz="0" w:space="0" w:color="auto"/>
          </w:divBdr>
        </w:div>
        <w:div w:id="812450314">
          <w:marLeft w:val="0"/>
          <w:marRight w:val="0"/>
          <w:marTop w:val="0"/>
          <w:marBottom w:val="0"/>
          <w:divBdr>
            <w:top w:val="none" w:sz="0" w:space="0" w:color="auto"/>
            <w:left w:val="none" w:sz="0" w:space="0" w:color="auto"/>
            <w:bottom w:val="none" w:sz="0" w:space="0" w:color="auto"/>
            <w:right w:val="none" w:sz="0" w:space="0" w:color="auto"/>
          </w:divBdr>
        </w:div>
        <w:div w:id="121313035">
          <w:marLeft w:val="0"/>
          <w:marRight w:val="0"/>
          <w:marTop w:val="0"/>
          <w:marBottom w:val="0"/>
          <w:divBdr>
            <w:top w:val="none" w:sz="0" w:space="0" w:color="auto"/>
            <w:left w:val="none" w:sz="0" w:space="0" w:color="auto"/>
            <w:bottom w:val="none" w:sz="0" w:space="0" w:color="auto"/>
            <w:right w:val="none" w:sz="0" w:space="0" w:color="auto"/>
          </w:divBdr>
        </w:div>
      </w:divsChild>
    </w:div>
    <w:div w:id="990332749">
      <w:bodyDiv w:val="1"/>
      <w:marLeft w:val="0"/>
      <w:marRight w:val="0"/>
      <w:marTop w:val="0"/>
      <w:marBottom w:val="0"/>
      <w:divBdr>
        <w:top w:val="none" w:sz="0" w:space="0" w:color="auto"/>
        <w:left w:val="none" w:sz="0" w:space="0" w:color="auto"/>
        <w:bottom w:val="none" w:sz="0" w:space="0" w:color="auto"/>
        <w:right w:val="none" w:sz="0" w:space="0" w:color="auto"/>
      </w:divBdr>
      <w:divsChild>
        <w:div w:id="665790208">
          <w:marLeft w:val="0"/>
          <w:marRight w:val="0"/>
          <w:marTop w:val="0"/>
          <w:marBottom w:val="0"/>
          <w:divBdr>
            <w:top w:val="none" w:sz="0" w:space="0" w:color="auto"/>
            <w:left w:val="none" w:sz="0" w:space="0" w:color="auto"/>
            <w:bottom w:val="none" w:sz="0" w:space="0" w:color="auto"/>
            <w:right w:val="none" w:sz="0" w:space="0" w:color="auto"/>
          </w:divBdr>
        </w:div>
        <w:div w:id="192891804">
          <w:marLeft w:val="0"/>
          <w:marRight w:val="0"/>
          <w:marTop w:val="0"/>
          <w:marBottom w:val="0"/>
          <w:divBdr>
            <w:top w:val="none" w:sz="0" w:space="0" w:color="auto"/>
            <w:left w:val="none" w:sz="0" w:space="0" w:color="auto"/>
            <w:bottom w:val="none" w:sz="0" w:space="0" w:color="auto"/>
            <w:right w:val="none" w:sz="0" w:space="0" w:color="auto"/>
          </w:divBdr>
          <w:divsChild>
            <w:div w:id="21182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5718">
      <w:bodyDiv w:val="1"/>
      <w:marLeft w:val="0"/>
      <w:marRight w:val="0"/>
      <w:marTop w:val="0"/>
      <w:marBottom w:val="0"/>
      <w:divBdr>
        <w:top w:val="none" w:sz="0" w:space="0" w:color="auto"/>
        <w:left w:val="none" w:sz="0" w:space="0" w:color="auto"/>
        <w:bottom w:val="none" w:sz="0" w:space="0" w:color="auto"/>
        <w:right w:val="none" w:sz="0" w:space="0" w:color="auto"/>
      </w:divBdr>
    </w:div>
    <w:div w:id="1261719103">
      <w:bodyDiv w:val="1"/>
      <w:marLeft w:val="0"/>
      <w:marRight w:val="0"/>
      <w:marTop w:val="0"/>
      <w:marBottom w:val="0"/>
      <w:divBdr>
        <w:top w:val="none" w:sz="0" w:space="0" w:color="auto"/>
        <w:left w:val="none" w:sz="0" w:space="0" w:color="auto"/>
        <w:bottom w:val="none" w:sz="0" w:space="0" w:color="auto"/>
        <w:right w:val="none" w:sz="0" w:space="0" w:color="auto"/>
      </w:divBdr>
    </w:div>
    <w:div w:id="18904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go@tracuz.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A9326-BCF7-48E3-823E-9385C663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65</cp:revision>
  <cp:lastPrinted>2019-12-11T11:28:00Z</cp:lastPrinted>
  <dcterms:created xsi:type="dcterms:W3CDTF">2019-12-10T09:32:00Z</dcterms:created>
  <dcterms:modified xsi:type="dcterms:W3CDTF">2019-12-12T04:56:00Z</dcterms:modified>
</cp:coreProperties>
</file>