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ADCE" w14:textId="23635A8D" w:rsidR="00F47497" w:rsidRDefault="00BD1A37">
      <w:pPr>
        <w:rPr>
          <w:sz w:val="48"/>
          <w:szCs w:val="48"/>
        </w:rPr>
      </w:pPr>
      <w:r w:rsidRPr="00BD1A37">
        <w:rPr>
          <w:sz w:val="48"/>
          <w:szCs w:val="48"/>
          <w:highlight w:val="magenta"/>
        </w:rPr>
        <w:t>Mera</w:t>
      </w:r>
      <w:r w:rsidRPr="00BD1A37">
        <w:rPr>
          <w:sz w:val="48"/>
          <w:szCs w:val="48"/>
        </w:rPr>
        <w:t xml:space="preserve"> and </w:t>
      </w:r>
      <w:proofErr w:type="spellStart"/>
      <w:r w:rsidRPr="00BD1A37">
        <w:rPr>
          <w:sz w:val="48"/>
          <w:szCs w:val="48"/>
          <w:highlight w:val="magenta"/>
        </w:rPr>
        <w:t>sohn</w:t>
      </w:r>
      <w:proofErr w:type="spellEnd"/>
      <w:r w:rsidRPr="00BD1A37">
        <w:rPr>
          <w:sz w:val="48"/>
          <w:szCs w:val="48"/>
        </w:rPr>
        <w:t xml:space="preserve"> loves to play </w:t>
      </w:r>
      <w:r w:rsidRPr="00BD1A37">
        <w:rPr>
          <w:sz w:val="48"/>
          <w:szCs w:val="48"/>
          <w:highlight w:val="magenta"/>
        </w:rPr>
        <w:t>football</w:t>
      </w:r>
      <w:r w:rsidRPr="00BD1A37">
        <w:rPr>
          <w:sz w:val="48"/>
          <w:szCs w:val="48"/>
        </w:rPr>
        <w:t xml:space="preserve">. </w:t>
      </w:r>
      <w:r w:rsidRPr="00BD1A37">
        <w:rPr>
          <w:sz w:val="48"/>
          <w:szCs w:val="48"/>
          <w:highlight w:val="green"/>
        </w:rPr>
        <w:t>They</w:t>
      </w:r>
      <w:r w:rsidRPr="00BD1A37">
        <w:rPr>
          <w:sz w:val="48"/>
          <w:szCs w:val="48"/>
        </w:rPr>
        <w:t xml:space="preserve">    also </w:t>
      </w:r>
      <w:proofErr w:type="gramStart"/>
      <w:r w:rsidRPr="00BD1A37">
        <w:rPr>
          <w:sz w:val="48"/>
          <w:szCs w:val="48"/>
        </w:rPr>
        <w:t>likes</w:t>
      </w:r>
      <w:proofErr w:type="gramEnd"/>
      <w:r w:rsidRPr="00BD1A37">
        <w:rPr>
          <w:sz w:val="48"/>
          <w:szCs w:val="48"/>
        </w:rPr>
        <w:t xml:space="preserve"> to study </w:t>
      </w:r>
      <w:proofErr w:type="spellStart"/>
      <w:r w:rsidRPr="00BD1A37">
        <w:rPr>
          <w:sz w:val="48"/>
          <w:szCs w:val="48"/>
          <w:highlight w:val="green"/>
        </w:rPr>
        <w:t>english</w:t>
      </w:r>
      <w:proofErr w:type="spellEnd"/>
    </w:p>
    <w:p w14:paraId="5A55F1A6" w14:textId="1E895398" w:rsidR="00BD1A37" w:rsidRDefault="00054EC1" w:rsidP="00BD1A37">
      <w:pPr>
        <w:rPr>
          <w:sz w:val="48"/>
          <w:szCs w:val="48"/>
        </w:rPr>
      </w:pPr>
      <w:r w:rsidRPr="00054EC1">
        <w:rPr>
          <w:sz w:val="48"/>
          <w:szCs w:val="48"/>
          <w:highlight w:val="red"/>
        </w:rPr>
        <w:t>They</w:t>
      </w:r>
      <w:r>
        <w:rPr>
          <w:sz w:val="48"/>
          <w:szCs w:val="48"/>
        </w:rPr>
        <w:t xml:space="preserve"> – </w:t>
      </w:r>
      <w:proofErr w:type="spellStart"/>
      <w:r w:rsidRPr="00054EC1">
        <w:rPr>
          <w:sz w:val="48"/>
          <w:szCs w:val="48"/>
          <w:highlight w:val="cyan"/>
        </w:rPr>
        <w:t>mera</w:t>
      </w:r>
      <w:proofErr w:type="spellEnd"/>
      <w:r>
        <w:rPr>
          <w:sz w:val="48"/>
          <w:szCs w:val="48"/>
        </w:rPr>
        <w:t xml:space="preserve"> and </w:t>
      </w:r>
      <w:proofErr w:type="spellStart"/>
      <w:r w:rsidRPr="00054EC1">
        <w:rPr>
          <w:sz w:val="48"/>
          <w:szCs w:val="48"/>
          <w:highlight w:val="cyan"/>
        </w:rPr>
        <w:t>sohn</w:t>
      </w:r>
      <w:proofErr w:type="spellEnd"/>
      <w:r>
        <w:rPr>
          <w:sz w:val="48"/>
          <w:szCs w:val="48"/>
        </w:rPr>
        <w:t xml:space="preserve">  </w:t>
      </w:r>
    </w:p>
    <w:p w14:paraId="434E0B25" w14:textId="13997A4E" w:rsidR="00BD1A37" w:rsidRDefault="00BD1A37" w:rsidP="00BD1A37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So</w:t>
      </w:r>
      <w:proofErr w:type="gramEnd"/>
      <w:r>
        <w:rPr>
          <w:sz w:val="48"/>
          <w:szCs w:val="48"/>
        </w:rPr>
        <w:t xml:space="preserve"> the </w:t>
      </w:r>
      <w:r w:rsidRPr="00BD1A37">
        <w:rPr>
          <w:sz w:val="48"/>
          <w:szCs w:val="48"/>
          <w:highlight w:val="red"/>
        </w:rPr>
        <w:t>words</w:t>
      </w:r>
      <w:r>
        <w:rPr>
          <w:sz w:val="48"/>
          <w:szCs w:val="48"/>
        </w:rPr>
        <w:t xml:space="preserve"> </w:t>
      </w:r>
      <w:r w:rsidRPr="00BD1A37">
        <w:rPr>
          <w:sz w:val="48"/>
          <w:szCs w:val="48"/>
          <w:highlight w:val="cyan"/>
        </w:rPr>
        <w:t>replace</w:t>
      </w:r>
      <w:r>
        <w:rPr>
          <w:sz w:val="48"/>
          <w:szCs w:val="48"/>
        </w:rPr>
        <w:t xml:space="preserve"> </w:t>
      </w:r>
      <w:r w:rsidRPr="00BD1A37">
        <w:rPr>
          <w:sz w:val="48"/>
          <w:szCs w:val="48"/>
          <w:highlight w:val="magenta"/>
        </w:rPr>
        <w:t>noun</w:t>
      </w:r>
      <w:r w:rsidR="00054EC1">
        <w:rPr>
          <w:sz w:val="48"/>
          <w:szCs w:val="48"/>
        </w:rPr>
        <w:t>s</w:t>
      </w:r>
      <w:r>
        <w:rPr>
          <w:sz w:val="48"/>
          <w:szCs w:val="48"/>
        </w:rPr>
        <w:t xml:space="preserve"> are </w:t>
      </w:r>
      <w:r w:rsidRPr="00BD1A37">
        <w:rPr>
          <w:sz w:val="48"/>
          <w:szCs w:val="48"/>
          <w:highlight w:val="magenta"/>
        </w:rPr>
        <w:t>pronoun</w:t>
      </w:r>
      <w:r w:rsidR="00054EC1">
        <w:rPr>
          <w:sz w:val="48"/>
          <w:szCs w:val="48"/>
        </w:rPr>
        <w:t>s</w:t>
      </w:r>
    </w:p>
    <w:p w14:paraId="222E8BCB" w14:textId="77777777" w:rsidR="00BD1A37" w:rsidRDefault="00BD1A37" w:rsidP="00BD1A37">
      <w:pPr>
        <w:rPr>
          <w:sz w:val="48"/>
          <w:szCs w:val="48"/>
        </w:rPr>
      </w:pPr>
    </w:p>
    <w:p w14:paraId="48BA5FEC" w14:textId="54EE18F0" w:rsidR="00BD1A37" w:rsidRDefault="00BD1A37" w:rsidP="00BD1A37">
      <w:pPr>
        <w:rPr>
          <w:sz w:val="48"/>
          <w:szCs w:val="48"/>
        </w:rPr>
      </w:pPr>
      <w:r w:rsidRPr="00054EC1">
        <w:rPr>
          <w:sz w:val="48"/>
          <w:szCs w:val="48"/>
          <w:highlight w:val="green"/>
        </w:rPr>
        <w:t>Personal</w:t>
      </w:r>
      <w:r>
        <w:rPr>
          <w:sz w:val="48"/>
          <w:szCs w:val="48"/>
        </w:rPr>
        <w:t xml:space="preserve"> </w:t>
      </w:r>
      <w:r w:rsidRPr="00054EC1">
        <w:rPr>
          <w:sz w:val="48"/>
          <w:szCs w:val="48"/>
          <w:highlight w:val="green"/>
        </w:rPr>
        <w:t>pronoun</w:t>
      </w:r>
      <w:r>
        <w:rPr>
          <w:sz w:val="48"/>
          <w:szCs w:val="48"/>
        </w:rPr>
        <w:t xml:space="preserve">- our things </w:t>
      </w:r>
    </w:p>
    <w:p w14:paraId="6B2FB97E" w14:textId="54631A8C" w:rsidR="00054EC1" w:rsidRDefault="00BD1A37" w:rsidP="00BD1A37">
      <w:pPr>
        <w:rPr>
          <w:sz w:val="48"/>
          <w:szCs w:val="48"/>
        </w:rPr>
      </w:pPr>
      <w:proofErr w:type="spellStart"/>
      <w:r w:rsidRPr="00D3183C">
        <w:rPr>
          <w:sz w:val="48"/>
          <w:szCs w:val="48"/>
          <w:highlight w:val="yellow"/>
        </w:rPr>
        <w:t>Eg</w:t>
      </w:r>
      <w:proofErr w:type="spellEnd"/>
      <w:r>
        <w:rPr>
          <w:sz w:val="48"/>
          <w:szCs w:val="48"/>
        </w:rPr>
        <w:t>- my</w:t>
      </w:r>
      <w:r w:rsidR="00054EC1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 xml:space="preserve">your </w:t>
      </w:r>
      <w:r w:rsidR="00054EC1">
        <w:rPr>
          <w:sz w:val="48"/>
          <w:szCs w:val="48"/>
        </w:rPr>
        <w:t>,</w:t>
      </w:r>
      <w:proofErr w:type="gramEnd"/>
      <w:r w:rsidR="00054EC1">
        <w:rPr>
          <w:sz w:val="48"/>
          <w:szCs w:val="48"/>
        </w:rPr>
        <w:t xml:space="preserve"> her ,him, it etc </w:t>
      </w:r>
    </w:p>
    <w:p w14:paraId="0B92D8B4" w14:textId="2F5FA393" w:rsidR="00054EC1" w:rsidRDefault="00054EC1" w:rsidP="00BD1A37">
      <w:pPr>
        <w:rPr>
          <w:sz w:val="48"/>
          <w:szCs w:val="48"/>
        </w:rPr>
      </w:pPr>
      <w:r w:rsidRPr="00054EC1">
        <w:rPr>
          <w:sz w:val="48"/>
          <w:szCs w:val="48"/>
          <w:highlight w:val="darkCyan"/>
        </w:rPr>
        <w:t>Possessive</w:t>
      </w:r>
      <w:r>
        <w:rPr>
          <w:sz w:val="48"/>
          <w:szCs w:val="48"/>
        </w:rPr>
        <w:t xml:space="preserve"> </w:t>
      </w:r>
      <w:r w:rsidRPr="00054EC1">
        <w:rPr>
          <w:sz w:val="48"/>
          <w:szCs w:val="48"/>
          <w:highlight w:val="darkCyan"/>
        </w:rPr>
        <w:t>pronoun</w:t>
      </w:r>
      <w:proofErr w:type="gramStart"/>
      <w:r>
        <w:rPr>
          <w:sz w:val="48"/>
          <w:szCs w:val="48"/>
        </w:rPr>
        <w:t>-  words</w:t>
      </w:r>
      <w:proofErr w:type="gramEnd"/>
      <w:r>
        <w:rPr>
          <w:sz w:val="48"/>
          <w:szCs w:val="48"/>
        </w:rPr>
        <w:t xml:space="preserve"> shows ownership </w:t>
      </w:r>
    </w:p>
    <w:p w14:paraId="0A294727" w14:textId="7B47D42C" w:rsidR="00054EC1" w:rsidRDefault="00054EC1" w:rsidP="00BD1A37">
      <w:pPr>
        <w:rPr>
          <w:sz w:val="48"/>
          <w:szCs w:val="48"/>
        </w:rPr>
      </w:pPr>
      <w:proofErr w:type="spellStart"/>
      <w:r w:rsidRPr="00D3183C">
        <w:rPr>
          <w:sz w:val="48"/>
          <w:szCs w:val="48"/>
          <w:highlight w:val="yellow"/>
        </w:rPr>
        <w:t>Eg</w:t>
      </w:r>
      <w:proofErr w:type="spellEnd"/>
      <w:r w:rsidRPr="00D3183C">
        <w:rPr>
          <w:sz w:val="48"/>
          <w:szCs w:val="48"/>
        </w:rPr>
        <w:t>-</w:t>
      </w:r>
      <w:r>
        <w:rPr>
          <w:sz w:val="48"/>
          <w:szCs w:val="48"/>
        </w:rPr>
        <w:t xml:space="preserve"> our, you’re, etc</w:t>
      </w:r>
    </w:p>
    <w:p w14:paraId="209FDFAC" w14:textId="394E3D93" w:rsidR="00054EC1" w:rsidRDefault="00054EC1" w:rsidP="00BD1A37">
      <w:pPr>
        <w:rPr>
          <w:sz w:val="48"/>
          <w:szCs w:val="48"/>
        </w:rPr>
      </w:pPr>
      <w:r w:rsidRPr="00D3183C">
        <w:rPr>
          <w:sz w:val="48"/>
          <w:szCs w:val="48"/>
          <w:highlight w:val="red"/>
        </w:rPr>
        <w:t>Demonstrative</w:t>
      </w:r>
      <w:r>
        <w:rPr>
          <w:sz w:val="48"/>
          <w:szCs w:val="48"/>
        </w:rPr>
        <w:t xml:space="preserve"> </w:t>
      </w:r>
      <w:r w:rsidRPr="00D3183C">
        <w:rPr>
          <w:sz w:val="48"/>
          <w:szCs w:val="48"/>
          <w:highlight w:val="red"/>
        </w:rPr>
        <w:t>pronoun</w:t>
      </w:r>
      <w:r>
        <w:rPr>
          <w:sz w:val="48"/>
          <w:szCs w:val="48"/>
        </w:rPr>
        <w:t>-</w:t>
      </w:r>
      <w:proofErr w:type="gramStart"/>
      <w:r>
        <w:rPr>
          <w:sz w:val="48"/>
          <w:szCs w:val="48"/>
        </w:rPr>
        <w:t>it  points</w:t>
      </w:r>
      <w:proofErr w:type="gramEnd"/>
      <w:r>
        <w:rPr>
          <w:sz w:val="48"/>
          <w:szCs w:val="48"/>
        </w:rPr>
        <w:t xml:space="preserve"> out something</w:t>
      </w:r>
    </w:p>
    <w:p w14:paraId="7A1A8821" w14:textId="11BCE18E" w:rsidR="00D3183C" w:rsidRDefault="00054EC1" w:rsidP="00BD1A37">
      <w:pPr>
        <w:rPr>
          <w:sz w:val="48"/>
          <w:szCs w:val="48"/>
        </w:rPr>
      </w:pPr>
      <w:proofErr w:type="spellStart"/>
      <w:r w:rsidRPr="00D3183C">
        <w:rPr>
          <w:sz w:val="48"/>
          <w:szCs w:val="48"/>
          <w:highlight w:val="yellow"/>
        </w:rPr>
        <w:t>Eg</w:t>
      </w:r>
      <w:proofErr w:type="spellEnd"/>
      <w:r>
        <w:rPr>
          <w:sz w:val="48"/>
          <w:szCs w:val="48"/>
        </w:rPr>
        <w:t xml:space="preserve"> – this, </w:t>
      </w:r>
      <w:proofErr w:type="gramStart"/>
      <w:r>
        <w:rPr>
          <w:sz w:val="48"/>
          <w:szCs w:val="48"/>
        </w:rPr>
        <w:t>that ,these</w:t>
      </w:r>
      <w:proofErr w:type="gramEnd"/>
      <w:r>
        <w:rPr>
          <w:sz w:val="48"/>
          <w:szCs w:val="48"/>
        </w:rPr>
        <w:t>, those</w:t>
      </w:r>
    </w:p>
    <w:p w14:paraId="0AF1E908" w14:textId="0A81915F" w:rsidR="00D3183C" w:rsidRDefault="00D3183C" w:rsidP="00BD1A37">
      <w:pPr>
        <w:rPr>
          <w:sz w:val="48"/>
          <w:szCs w:val="48"/>
        </w:rPr>
      </w:pPr>
      <w:r w:rsidRPr="00D3183C">
        <w:rPr>
          <w:sz w:val="48"/>
          <w:szCs w:val="48"/>
          <w:highlight w:val="darkYellow"/>
        </w:rPr>
        <w:t>Reflexive</w:t>
      </w:r>
      <w:r>
        <w:rPr>
          <w:sz w:val="48"/>
          <w:szCs w:val="48"/>
        </w:rPr>
        <w:t xml:space="preserve"> </w:t>
      </w:r>
      <w:r w:rsidRPr="00D3183C">
        <w:rPr>
          <w:sz w:val="48"/>
          <w:szCs w:val="48"/>
          <w:highlight w:val="darkYellow"/>
        </w:rPr>
        <w:t>pronoun</w:t>
      </w:r>
      <w:r>
        <w:rPr>
          <w:sz w:val="48"/>
          <w:szCs w:val="48"/>
        </w:rPr>
        <w:t xml:space="preserve"> – the action return back to us</w:t>
      </w:r>
    </w:p>
    <w:p w14:paraId="0CE6A8EF" w14:textId="584F8E6C" w:rsidR="00D3183C" w:rsidRPr="00BD1A37" w:rsidRDefault="00D3183C" w:rsidP="00BD1A37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Eg</w:t>
      </w:r>
      <w:proofErr w:type="spellEnd"/>
      <w:r w:rsidRPr="00D3183C">
        <w:rPr>
          <w:sz w:val="48"/>
          <w:szCs w:val="48"/>
        </w:rPr>
        <w:t>-</w:t>
      </w:r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herself ,themselves</w:t>
      </w:r>
      <w:proofErr w:type="gramEnd"/>
      <w:r>
        <w:rPr>
          <w:sz w:val="48"/>
          <w:szCs w:val="48"/>
        </w:rPr>
        <w:t xml:space="preserve"> ,himself etc</w:t>
      </w:r>
    </w:p>
    <w:sectPr w:rsidR="00D3183C" w:rsidRPr="00BD1A3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CA111" w14:textId="77777777" w:rsidR="00BD1A37" w:rsidRDefault="00BD1A37" w:rsidP="00BD1A37">
      <w:pPr>
        <w:spacing w:after="0" w:line="240" w:lineRule="auto"/>
      </w:pPr>
      <w:r>
        <w:separator/>
      </w:r>
    </w:p>
  </w:endnote>
  <w:endnote w:type="continuationSeparator" w:id="0">
    <w:p w14:paraId="2135D2D4" w14:textId="77777777" w:rsidR="00BD1A37" w:rsidRDefault="00BD1A37" w:rsidP="00BD1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D04FF" w14:textId="77777777" w:rsidR="00BD1A37" w:rsidRDefault="00BD1A37" w:rsidP="00BD1A37">
      <w:pPr>
        <w:spacing w:after="0" w:line="240" w:lineRule="auto"/>
      </w:pPr>
      <w:r>
        <w:separator/>
      </w:r>
    </w:p>
  </w:footnote>
  <w:footnote w:type="continuationSeparator" w:id="0">
    <w:p w14:paraId="54537D3A" w14:textId="77777777" w:rsidR="00BD1A37" w:rsidRDefault="00BD1A37" w:rsidP="00BD1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067EA" w14:textId="2BFF71BE" w:rsidR="00BD1A37" w:rsidRPr="00BD1A37" w:rsidRDefault="00BD1A37">
    <w:pPr>
      <w:pStyle w:val="Header"/>
      <w:rPr>
        <w:sz w:val="72"/>
        <w:szCs w:val="72"/>
      </w:rPr>
    </w:pPr>
    <w:r>
      <w:t xml:space="preserve">                                                    </w:t>
    </w:r>
    <w:r w:rsidRPr="00BD1A37">
      <w:rPr>
        <w:sz w:val="48"/>
        <w:szCs w:val="48"/>
        <w:highlight w:val="yellow"/>
      </w:rPr>
      <w:t>pronouns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37"/>
    <w:rsid w:val="00054EC1"/>
    <w:rsid w:val="00BD1A37"/>
    <w:rsid w:val="00CF3548"/>
    <w:rsid w:val="00D3183C"/>
    <w:rsid w:val="00F4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4F96"/>
  <w15:chartTrackingRefBased/>
  <w15:docId w15:val="{5162B54B-6910-4BF2-953A-1E7FEB68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A37"/>
  </w:style>
  <w:style w:type="paragraph" w:styleId="Footer">
    <w:name w:val="footer"/>
    <w:basedOn w:val="Normal"/>
    <w:link w:val="FooterChar"/>
    <w:uiPriority w:val="99"/>
    <w:unhideWhenUsed/>
    <w:rsid w:val="00BD1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chaudhary</dc:creator>
  <cp:keywords/>
  <dc:description/>
  <cp:lastModifiedBy>prashant chaudhary</cp:lastModifiedBy>
  <cp:revision>1</cp:revision>
  <dcterms:created xsi:type="dcterms:W3CDTF">2023-07-23T05:15:00Z</dcterms:created>
  <dcterms:modified xsi:type="dcterms:W3CDTF">2023-07-23T05:40:00Z</dcterms:modified>
</cp:coreProperties>
</file>