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C2264" w14:textId="2D1AD662" w:rsidR="0088051F" w:rsidRDefault="003D2D21" w:rsidP="0088051F">
      <w:pPr>
        <w:pStyle w:val="Ttulo1"/>
      </w:pPr>
      <w:bookmarkStart w:id="0" w:name="_Hlk56685968"/>
      <w:bookmarkStart w:id="1" w:name="_Hlk53867738"/>
      <w:bookmarkStart w:id="2" w:name="_Toc58866292"/>
      <w:r>
        <w:t xml:space="preserve">Actividad práctica </w:t>
      </w:r>
      <w:bookmarkEnd w:id="0"/>
      <w:bookmarkEnd w:id="1"/>
      <w:r w:rsidR="00A63365">
        <w:t>1</w:t>
      </w:r>
      <w:bookmarkEnd w:id="2"/>
    </w:p>
    <w:p w14:paraId="799F2D4A" w14:textId="38C53B05" w:rsidR="00946A3E" w:rsidRDefault="00946A3E" w:rsidP="00BB070E">
      <w:pPr>
        <w:jc w:val="both"/>
      </w:pPr>
      <w:r>
        <w:t>Se realiza la codificación COO y CSR en Matlab.</w:t>
      </w:r>
    </w:p>
    <w:p w14:paraId="19E36F5D" w14:textId="77777777" w:rsidR="00430828" w:rsidRDefault="00430828" w:rsidP="00430828">
      <w:pPr>
        <w:pStyle w:val="Ttulo2"/>
      </w:pPr>
      <w:bookmarkStart w:id="3" w:name="_Toc58866293"/>
      <w:r>
        <w:t>Ejercicio 1</w:t>
      </w:r>
      <w:bookmarkEnd w:id="3"/>
    </w:p>
    <w:p w14:paraId="453403D3" w14:textId="04ECBBAC" w:rsidR="00430828" w:rsidRDefault="00430828" w:rsidP="00BB070E">
      <w:pPr>
        <w:keepNext/>
        <w:jc w:val="both"/>
      </w:pPr>
      <w:r>
        <w:rPr>
          <w:noProof/>
        </w:rPr>
        <mc:AlternateContent>
          <mc:Choice Requires="wps">
            <w:drawing>
              <wp:anchor distT="0" distB="0" distL="114300" distR="114300" simplePos="0" relativeHeight="251671552" behindDoc="0" locked="0" layoutInCell="1" allowOverlap="1" wp14:anchorId="769C23D4" wp14:editId="070D6343">
                <wp:simplePos x="0" y="0"/>
                <wp:positionH relativeFrom="column">
                  <wp:posOffset>3152775</wp:posOffset>
                </wp:positionH>
                <wp:positionV relativeFrom="paragraph">
                  <wp:posOffset>4248150</wp:posOffset>
                </wp:positionV>
                <wp:extent cx="246126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07FED167" w14:textId="188C93FF" w:rsidR="00430828" w:rsidRPr="005924AF" w:rsidRDefault="00430828" w:rsidP="00430828">
                            <w:pPr>
                              <w:pStyle w:val="Descripcin"/>
                              <w:jc w:val="center"/>
                              <w:rPr>
                                <w:noProof/>
                              </w:rPr>
                            </w:pPr>
                            <w:r>
                              <w:t xml:space="preserve">Figura </w:t>
                            </w:r>
                            <w:r w:rsidR="00772D2C">
                              <w:t>2</w:t>
                            </w:r>
                            <w:r>
                              <w:t>. Codificación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C23D4" id="_x0000_t202" coordsize="21600,21600" o:spt="202" path="m,l,21600r21600,l21600,xe">
                <v:stroke joinstyle="miter"/>
                <v:path gradientshapeok="t" o:connecttype="rect"/>
              </v:shapetype>
              <v:shape id="Cuadro de texto 22" o:spid="_x0000_s1026" type="#_x0000_t202" style="position:absolute;left:0;text-align:left;margin-left:248.25pt;margin-top:334.5pt;width:193.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" stroked="f">
                <v:textbox style="mso-fit-shape-to-text:t" inset="0,0,0,0">
                  <w:txbxContent>
                    <w:p w14:paraId="07FED167" w14:textId="188C93FF" w:rsidR="00430828" w:rsidRPr="005924AF" w:rsidRDefault="00430828" w:rsidP="00430828">
                      <w:pPr>
                        <w:pStyle w:val="Descripcin"/>
                        <w:jc w:val="center"/>
                        <w:rPr>
                          <w:noProof/>
                        </w:rPr>
                      </w:pPr>
                      <w:r>
                        <w:t xml:space="preserve">Figura </w:t>
                      </w:r>
                      <w:r w:rsidR="00772D2C">
                        <w:t>2</w:t>
                      </w:r>
                      <w:r>
                        <w:t>. Codificación CSR</w:t>
                      </w:r>
                    </w:p>
                  </w:txbxContent>
                </v:textbox>
                <w10:wrap type="topAndBottom"/>
              </v:shape>
            </w:pict>
          </mc:Fallback>
        </mc:AlternateContent>
      </w:r>
      <w:r>
        <w:rPr>
          <w:noProof/>
        </w:rPr>
        <mc:AlternateContent>
          <mc:Choice Requires="wps">
            <w:drawing>
              <wp:anchor distT="0" distB="0" distL="114300" distR="114300" simplePos="0" relativeHeight="251669504" behindDoc="0" locked="0" layoutInCell="1" allowOverlap="1" wp14:anchorId="40F781DA" wp14:editId="2E7B51CC">
                <wp:simplePos x="0" y="0"/>
                <wp:positionH relativeFrom="column">
                  <wp:posOffset>228600</wp:posOffset>
                </wp:positionH>
                <wp:positionV relativeFrom="paragraph">
                  <wp:posOffset>3905250</wp:posOffset>
                </wp:positionV>
                <wp:extent cx="2441575" cy="635"/>
                <wp:effectExtent l="0" t="0" r="0" b="0"/>
                <wp:wrapTopAndBottom/>
                <wp:docPr id="21" name="Cuadro de texto 21"/>
                <wp:cNvGraphicFramePr/>
                <a:graphic xmlns:a="http://schemas.openxmlformats.org/drawingml/2006/main">
                  <a:graphicData uri="http://schemas.microsoft.com/office/word/2010/wordprocessingShape">
                    <wps:wsp>
                      <wps:cNvSpPr txBox="1"/>
                      <wps:spPr>
                        <a:xfrm>
                          <a:off x="0" y="0"/>
                          <a:ext cx="2441575" cy="635"/>
                        </a:xfrm>
                        <a:prstGeom prst="rect">
                          <a:avLst/>
                        </a:prstGeom>
                        <a:solidFill>
                          <a:prstClr val="white"/>
                        </a:solidFill>
                        <a:ln>
                          <a:noFill/>
                        </a:ln>
                      </wps:spPr>
                      <wps:txbx>
                        <w:txbxContent>
                          <w:p w14:paraId="21B1C10B" w14:textId="425B8F27" w:rsidR="00430828" w:rsidRPr="00EF7FBE" w:rsidRDefault="00430828" w:rsidP="00430828">
                            <w:pPr>
                              <w:pStyle w:val="Descripcin"/>
                              <w:jc w:val="center"/>
                              <w:rPr>
                                <w:noProof/>
                              </w:rPr>
                            </w:pPr>
                            <w:r>
                              <w:t xml:space="preserve">Figura </w:t>
                            </w:r>
                            <w:r w:rsidR="00772D2C">
                              <w:t>1</w:t>
                            </w:r>
                            <w:r>
                              <w:t>. Codificación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781DA" id="Cuadro de texto 21" o:spid="_x0000_s1027" type="#_x0000_t202" style="position:absolute;left:0;text-align:left;margin-left:18pt;margin-top:307.5pt;width:19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VvNAIAAG0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" stroked="f">
                <v:textbox style="mso-fit-shape-to-text:t" inset="0,0,0,0">
                  <w:txbxContent>
                    <w:p w14:paraId="21B1C10B" w14:textId="425B8F27" w:rsidR="00430828" w:rsidRPr="00EF7FBE" w:rsidRDefault="00430828" w:rsidP="00430828">
                      <w:pPr>
                        <w:pStyle w:val="Descripcin"/>
                        <w:jc w:val="center"/>
                        <w:rPr>
                          <w:noProof/>
                        </w:rPr>
                      </w:pPr>
                      <w:r>
                        <w:t xml:space="preserve">Figura </w:t>
                      </w:r>
                      <w:r w:rsidR="00772D2C">
                        <w:t>1</w:t>
                      </w:r>
                      <w:r>
                        <w:t>. Codificación COO</w:t>
                      </w:r>
                    </w:p>
                  </w:txbxContent>
                </v:textbox>
                <w10:wrap type="topAndBottom"/>
              </v:shape>
            </w:pict>
          </mc:Fallback>
        </mc:AlternateContent>
      </w:r>
      <w:r>
        <w:rPr>
          <w:noProof/>
        </w:rPr>
        <w:drawing>
          <wp:anchor distT="0" distB="0" distL="114300" distR="114300" simplePos="0" relativeHeight="251658240" behindDoc="1" locked="0" layoutInCell="1" allowOverlap="1" wp14:anchorId="367FF6B1" wp14:editId="1E71EBAE">
            <wp:simplePos x="0" y="0"/>
            <wp:positionH relativeFrom="margin">
              <wp:posOffset>219075</wp:posOffset>
            </wp:positionH>
            <wp:positionV relativeFrom="paragraph">
              <wp:posOffset>939800</wp:posOffset>
            </wp:positionV>
            <wp:extent cx="2441749" cy="2918779"/>
            <wp:effectExtent l="19050" t="19050" r="15875"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1749" cy="29187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E75D319" wp14:editId="3E6ACDE1">
            <wp:simplePos x="0" y="0"/>
            <wp:positionH relativeFrom="margin">
              <wp:align>right</wp:align>
            </wp:positionH>
            <wp:positionV relativeFrom="paragraph">
              <wp:posOffset>572135</wp:posOffset>
            </wp:positionV>
            <wp:extent cx="2461260" cy="3625215"/>
            <wp:effectExtent l="19050" t="19050" r="15240" b="133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3625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Se implementa </w:t>
      </w:r>
      <w:r w:rsidRPr="00854BAA">
        <w:t>dos funciones en Matlab</w:t>
      </w:r>
      <w:r>
        <w:t xml:space="preserve"> </w:t>
      </w:r>
      <w:r w:rsidRPr="00854BAA">
        <w:t>que devuelvan la codificación COO y CSR para un</w:t>
      </w:r>
      <w:r>
        <w:t xml:space="preserve">a </w:t>
      </w:r>
      <w:r w:rsidRPr="00854BAA">
        <w:t>matriz que se le pase como entrada.</w:t>
      </w:r>
    </w:p>
    <w:p w14:paraId="00D8D802" w14:textId="42D0BAC4" w:rsidR="00430828" w:rsidRDefault="00BB070E" w:rsidP="004C5891">
      <w:pPr>
        <w:ind w:left="720" w:hanging="720"/>
        <w:jc w:val="both"/>
      </w:pPr>
      <w:r w:rsidRPr="00BB070E">
        <w:t xml:space="preserve">Para el método </w:t>
      </w:r>
      <w:r w:rsidRPr="00BB070E">
        <w:rPr>
          <w:i/>
          <w:iCs/>
        </w:rPr>
        <w:t>COO</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A continuación, se recorre la matriz con el fin de buscar los valores no nulos, a medida que se vayan encontrando se almacena el índice de fila en el vector de filas, el índice de columnas en el vector de columnas y el valor no nulo en el vector de valores.</w:t>
      </w:r>
    </w:p>
    <w:p w14:paraId="4624C154" w14:textId="3529A876" w:rsidR="00C42C19" w:rsidRPr="00BB070E" w:rsidRDefault="00C42C19" w:rsidP="004C5891">
      <w:pPr>
        <w:ind w:left="720" w:hanging="720"/>
        <w:jc w:val="both"/>
      </w:pPr>
      <w:r w:rsidRPr="00BB070E">
        <w:t xml:space="preserve">Para el método </w:t>
      </w:r>
      <w:r w:rsidRPr="00BB070E">
        <w:rPr>
          <w:i/>
          <w:iCs/>
        </w:rPr>
        <w:t>C</w:t>
      </w:r>
      <w:r>
        <w:rPr>
          <w:i/>
          <w:iCs/>
        </w:rPr>
        <w:t>SR</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w:t>
      </w:r>
      <w:r w:rsidR="00031F0A">
        <w:t>en este caso, la dimensión de</w:t>
      </w:r>
      <w:r>
        <w:t>l vector de filas será el número de filas + 1</w:t>
      </w:r>
      <w:r w:rsidR="00031F0A">
        <w:t xml:space="preserve"> y s</w:t>
      </w:r>
      <w:r w:rsidR="00031F0A">
        <w:t>e comprueba si el primer elemento de la matriz no es nulo</w:t>
      </w:r>
      <w:r>
        <w:t>)</w:t>
      </w:r>
      <w:r w:rsidRPr="00BB070E">
        <w:t>.</w:t>
      </w:r>
      <w:r>
        <w:t xml:space="preserve"> A continuación, se recorre la matriz con el fin de buscar los valores no nulos, a medida que se vayan encontrando se almacena el índice de columnas en el vector de columnas y el valor no nulo en el vector de valores.  </w:t>
      </w:r>
      <w:r w:rsidR="00031F0A">
        <w:t>Al terminar de recorrer una fila se almacena en el vector de filas el número de elementos no nulos de la fila.</w:t>
      </w:r>
    </w:p>
    <w:p w14:paraId="0C6A2768" w14:textId="29CC480B" w:rsidR="004C5891" w:rsidRDefault="00F826A7" w:rsidP="004C5891">
      <w:pPr>
        <w:ind w:left="720" w:hanging="720"/>
        <w:jc w:val="both"/>
      </w:pPr>
      <w:r>
        <w:rPr>
          <w:noProof/>
        </w:rPr>
        <w:lastRenderedPageBreak/>
        <mc:AlternateContent>
          <mc:Choice Requires="wps">
            <w:drawing>
              <wp:anchor distT="0" distB="0" distL="114300" distR="114300" simplePos="0" relativeHeight="251676672" behindDoc="0" locked="0" layoutInCell="1" allowOverlap="1" wp14:anchorId="330683C4" wp14:editId="403920E7">
                <wp:simplePos x="0" y="0"/>
                <wp:positionH relativeFrom="column">
                  <wp:posOffset>2945710</wp:posOffset>
                </wp:positionH>
                <wp:positionV relativeFrom="paragraph">
                  <wp:posOffset>4251849</wp:posOffset>
                </wp:positionV>
                <wp:extent cx="2809875"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4D1E1502" w14:textId="128B4518" w:rsidR="00430828" w:rsidRPr="006261DF" w:rsidRDefault="00430828" w:rsidP="00430828">
                            <w:pPr>
                              <w:pStyle w:val="Descripcin"/>
                              <w:jc w:val="center"/>
                              <w:rPr>
                                <w:noProof/>
                              </w:rPr>
                            </w:pPr>
                            <w:r>
                              <w:t xml:space="preserve">Figura </w:t>
                            </w:r>
                            <w:r>
                              <w:fldChar w:fldCharType="begin"/>
                            </w:r>
                            <w:r>
                              <w:instrText xml:space="preserve"> SEQ Figura \* ARABIC </w:instrText>
                            </w:r>
                            <w:r>
                              <w:fldChar w:fldCharType="separate"/>
                            </w:r>
                            <w:r>
                              <w:rPr>
                                <w:noProof/>
                              </w:rPr>
                              <w:t>4</w:t>
                            </w:r>
                            <w:r>
                              <w:fldChar w:fldCharType="end"/>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683C4" id="Cuadro de texto 24" o:spid="_x0000_s1028" type="#_x0000_t202" style="position:absolute;left:0;text-align:left;margin-left:231.95pt;margin-top:334.8pt;width:22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" stroked="f">
                <v:textbox style="mso-fit-shape-to-text:t" inset="0,0,0,0">
                  <w:txbxContent>
                    <w:p w14:paraId="4D1E1502" w14:textId="128B4518" w:rsidR="00430828" w:rsidRPr="006261DF" w:rsidRDefault="00430828" w:rsidP="00430828">
                      <w:pPr>
                        <w:pStyle w:val="Descripcin"/>
                        <w:jc w:val="center"/>
                        <w:rPr>
                          <w:noProof/>
                        </w:rPr>
                      </w:pPr>
                      <w:r>
                        <w:t xml:space="preserve">Figura </w:t>
                      </w:r>
                      <w:r>
                        <w:fldChar w:fldCharType="begin"/>
                      </w:r>
                      <w:r>
                        <w:instrText xml:space="preserve"> SEQ Figura \* ARABIC </w:instrText>
                      </w:r>
                      <w:r>
                        <w:fldChar w:fldCharType="separate"/>
                      </w:r>
                      <w:r>
                        <w:rPr>
                          <w:noProof/>
                        </w:rPr>
                        <w:t>4</w:t>
                      </w:r>
                      <w:r>
                        <w:fldChar w:fldCharType="end"/>
                      </w:r>
                      <w:r>
                        <w:t>. Resultado obtenido</w:t>
                      </w:r>
                    </w:p>
                  </w:txbxContent>
                </v:textbox>
                <w10:wrap type="topAndBottom"/>
              </v:shape>
            </w:pict>
          </mc:Fallback>
        </mc:AlternateContent>
      </w:r>
      <w:r>
        <w:rPr>
          <w:noProof/>
        </w:rPr>
        <mc:AlternateContent>
          <mc:Choice Requires="wps">
            <w:drawing>
              <wp:anchor distT="0" distB="0" distL="114300" distR="114300" simplePos="0" relativeHeight="251674624" behindDoc="0" locked="0" layoutInCell="1" allowOverlap="1" wp14:anchorId="681C69AF" wp14:editId="14C362B8">
                <wp:simplePos x="0" y="0"/>
                <wp:positionH relativeFrom="column">
                  <wp:posOffset>19050</wp:posOffset>
                </wp:positionH>
                <wp:positionV relativeFrom="paragraph">
                  <wp:posOffset>3851661</wp:posOffset>
                </wp:positionV>
                <wp:extent cx="234315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7EE45365" w14:textId="34349D8B" w:rsidR="00430828" w:rsidRPr="0069295A" w:rsidRDefault="00430828" w:rsidP="00430828">
                            <w:pPr>
                              <w:pStyle w:val="Descripcin"/>
                              <w:jc w:val="center"/>
                              <w:rPr>
                                <w:noProof/>
                              </w:rPr>
                            </w:pPr>
                            <w:r>
                              <w:t xml:space="preserve">Figura </w:t>
                            </w:r>
                            <w:r>
                              <w:fldChar w:fldCharType="begin"/>
                            </w:r>
                            <w:r>
                              <w:instrText xml:space="preserve"> SEQ Figura \* ARABIC </w:instrText>
                            </w:r>
                            <w:r>
                              <w:fldChar w:fldCharType="separate"/>
                            </w:r>
                            <w:r>
                              <w:rPr>
                                <w:noProof/>
                              </w:rPr>
                              <w:t>3</w:t>
                            </w:r>
                            <w:r>
                              <w:fldChar w:fldCharType="end"/>
                            </w:r>
                            <w:r>
                              <w:t>. Ejemplo de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C69AF" id="Cuadro de texto 23" o:spid="_x0000_s1029" type="#_x0000_t202" style="position:absolute;left:0;text-align:left;margin-left:1.5pt;margin-top:303.3pt;width:18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tfMw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" stroked="f">
                <v:textbox style="mso-fit-shape-to-text:t" inset="0,0,0,0">
                  <w:txbxContent>
                    <w:p w14:paraId="7EE45365" w14:textId="34349D8B" w:rsidR="00430828" w:rsidRPr="0069295A" w:rsidRDefault="00430828" w:rsidP="00430828">
                      <w:pPr>
                        <w:pStyle w:val="Descripcin"/>
                        <w:jc w:val="center"/>
                        <w:rPr>
                          <w:noProof/>
                        </w:rPr>
                      </w:pPr>
                      <w:r>
                        <w:t xml:space="preserve">Figura </w:t>
                      </w:r>
                      <w:r>
                        <w:fldChar w:fldCharType="begin"/>
                      </w:r>
                      <w:r>
                        <w:instrText xml:space="preserve"> SEQ Figura \* ARABIC </w:instrText>
                      </w:r>
                      <w:r>
                        <w:fldChar w:fldCharType="separate"/>
                      </w:r>
                      <w:r>
                        <w:rPr>
                          <w:noProof/>
                        </w:rPr>
                        <w:t>3</w:t>
                      </w:r>
                      <w:r>
                        <w:fldChar w:fldCharType="end"/>
                      </w:r>
                      <w:r>
                        <w:t>. Ejemplo de codificación</w:t>
                      </w:r>
                    </w:p>
                  </w:txbxContent>
                </v:textbox>
                <w10:wrap type="topAndBottom"/>
              </v:shape>
            </w:pict>
          </mc:Fallback>
        </mc:AlternateContent>
      </w:r>
      <w:r>
        <w:rPr>
          <w:noProof/>
        </w:rPr>
        <w:drawing>
          <wp:anchor distT="0" distB="0" distL="114300" distR="114300" simplePos="0" relativeHeight="251672576" behindDoc="0" locked="0" layoutInCell="1" allowOverlap="1" wp14:anchorId="28F02219" wp14:editId="1D3628DF">
            <wp:simplePos x="0" y="0"/>
            <wp:positionH relativeFrom="margin">
              <wp:align>left</wp:align>
            </wp:positionH>
            <wp:positionV relativeFrom="paragraph">
              <wp:posOffset>1117656</wp:posOffset>
            </wp:positionV>
            <wp:extent cx="2343150" cy="2708275"/>
            <wp:effectExtent l="19050" t="19050" r="19050" b="158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270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277DC668" wp14:editId="6E8F08FC">
            <wp:simplePos x="0" y="0"/>
            <wp:positionH relativeFrom="column">
              <wp:posOffset>2929807</wp:posOffset>
            </wp:positionH>
            <wp:positionV relativeFrom="paragraph">
              <wp:posOffset>807996</wp:posOffset>
            </wp:positionV>
            <wp:extent cx="2809875" cy="3426677"/>
            <wp:effectExtent l="19050" t="19050" r="9525" b="215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34266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Como ejemplo utilizaremos la siguiente matriz </w:t>
      </w:r>
      <w:r>
        <w:sym w:font="Wingdings" w:char="F0E0"/>
      </w:r>
      <w:r>
        <w:t xml:space="preserve"> A = </w:t>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9</m:t>
              </m:r>
            </m:e>
          </m:mr>
          <m:mr>
            <m:e>
              <m:r>
                <w:rPr>
                  <w:rFonts w:ascii="Cambria Math" w:hAnsi="Cambria Math"/>
                </w:rPr>
                <m:t>0</m:t>
              </m:r>
            </m:e>
            <m:e>
              <m:r>
                <w:rPr>
                  <w:rFonts w:ascii="Cambria Math" w:hAnsi="Cambria Math"/>
                </w:rPr>
                <m:t>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oMath>
    </w:p>
    <w:p w14:paraId="1CF49AF3" w14:textId="77777777" w:rsidR="004C5891" w:rsidRPr="009636EA" w:rsidRDefault="004C5891" w:rsidP="004C5891">
      <w:pPr>
        <w:ind w:left="720" w:hanging="720"/>
        <w:jc w:val="both"/>
      </w:pPr>
    </w:p>
    <w:p w14:paraId="276DAF6E" w14:textId="40FB3F96" w:rsidR="00EA73DC" w:rsidRDefault="00C21C0E" w:rsidP="00EA73DC">
      <w:pPr>
        <w:pStyle w:val="Ttulo2"/>
      </w:pPr>
      <w:bookmarkStart w:id="4" w:name="_Toc58866294"/>
      <w:r>
        <w:t>Ejercicio 2</w:t>
      </w:r>
      <w:bookmarkEnd w:id="4"/>
    </w:p>
    <w:p w14:paraId="1C7D3EBA" w14:textId="1C4F6CC0" w:rsidR="00854BAA" w:rsidRDefault="00854BAA" w:rsidP="004C5891">
      <w:pPr>
        <w:jc w:val="both"/>
      </w:pPr>
      <w:r>
        <w:t>Se programa</w:t>
      </w:r>
      <w:r w:rsidRPr="00854BAA">
        <w:t xml:space="preserve"> un generador de matrices aleatorias escasas en Matlab, tomando como entrada la densidad deseada de valores nulos para la matriz y el rango de valores.</w:t>
      </w:r>
    </w:p>
    <w:p w14:paraId="30A08117" w14:textId="6EE924A8" w:rsidR="00731861" w:rsidRDefault="00430828" w:rsidP="004C5891">
      <w:pPr>
        <w:jc w:val="center"/>
      </w:pPr>
      <w:r>
        <w:rPr>
          <w:noProof/>
        </w:rPr>
        <mc:AlternateContent>
          <mc:Choice Requires="wps">
            <w:drawing>
              <wp:anchor distT="0" distB="0" distL="114300" distR="114300" simplePos="0" relativeHeight="251678720" behindDoc="0" locked="0" layoutInCell="1" allowOverlap="1" wp14:anchorId="270EDA2C" wp14:editId="766C9BD5">
                <wp:simplePos x="0" y="0"/>
                <wp:positionH relativeFrom="margin">
                  <wp:posOffset>1634490</wp:posOffset>
                </wp:positionH>
                <wp:positionV relativeFrom="paragraph">
                  <wp:posOffset>266700</wp:posOffset>
                </wp:positionV>
                <wp:extent cx="234315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A2586A4" w14:textId="358B0F5C" w:rsidR="00430828" w:rsidRPr="0069295A" w:rsidRDefault="00430828" w:rsidP="00430828">
                            <w:pPr>
                              <w:pStyle w:val="Descripcin"/>
                              <w:jc w:val="center"/>
                              <w:rPr>
                                <w:noProof/>
                              </w:rPr>
                            </w:pPr>
                            <w:r>
                              <w:t>Figura 4. Ejemplo de matriz dispersa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EDA2C" id="Cuadro de texto 26" o:spid="_x0000_s1030" type="#_x0000_t202" style="position:absolute;left:0;text-align:left;margin-left:128.7pt;margin-top:21pt;width:184.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" stroked="f">
                <v:textbox style="mso-fit-shape-to-text:t" inset="0,0,0,0">
                  <w:txbxContent>
                    <w:p w14:paraId="0A2586A4" w14:textId="358B0F5C" w:rsidR="00430828" w:rsidRPr="0069295A" w:rsidRDefault="00430828" w:rsidP="00430828">
                      <w:pPr>
                        <w:pStyle w:val="Descripcin"/>
                        <w:jc w:val="center"/>
                        <w:rPr>
                          <w:noProof/>
                        </w:rPr>
                      </w:pPr>
                      <w:r>
                        <w:t>Figura 4. Ejemplo de matriz dispersa</w:t>
                      </w:r>
                    </w:p>
                  </w:txbxContent>
                </v:textbox>
                <w10:wrap type="topAndBottom" anchorx="margin"/>
              </v:shape>
            </w:pict>
          </mc:Fallback>
        </mc:AlternateContent>
      </w:r>
      <w:r w:rsidR="000E7407">
        <w:rPr>
          <w:noProof/>
        </w:rPr>
        <w:drawing>
          <wp:inline distT="0" distB="0" distL="0" distR="0" wp14:anchorId="3B5000C5" wp14:editId="2AA38741">
            <wp:extent cx="2076450" cy="20955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209550"/>
                    </a:xfrm>
                    <a:prstGeom prst="rect">
                      <a:avLst/>
                    </a:prstGeom>
                    <a:ln>
                      <a:solidFill>
                        <a:schemeClr val="tx1"/>
                      </a:solidFill>
                    </a:ln>
                  </pic:spPr>
                </pic:pic>
              </a:graphicData>
            </a:graphic>
          </wp:inline>
        </w:drawing>
      </w:r>
    </w:p>
    <w:p w14:paraId="5B203AEA" w14:textId="77777777" w:rsidR="001A6295" w:rsidRDefault="00731861" w:rsidP="00430828">
      <w:pPr>
        <w:jc w:val="center"/>
      </w:pPr>
      <w:r>
        <w:rPr>
          <w:noProof/>
        </w:rPr>
        <w:lastRenderedPageBreak/>
        <mc:AlternateContent>
          <mc:Choice Requires="wps">
            <w:drawing>
              <wp:anchor distT="0" distB="0" distL="114300" distR="114300" simplePos="0" relativeHeight="251680768" behindDoc="0" locked="0" layoutInCell="1" allowOverlap="1" wp14:anchorId="317469EA" wp14:editId="4E8E8EBB">
                <wp:simplePos x="0" y="0"/>
                <wp:positionH relativeFrom="margin">
                  <wp:align>center</wp:align>
                </wp:positionH>
                <wp:positionV relativeFrom="paragraph">
                  <wp:posOffset>5681179</wp:posOffset>
                </wp:positionV>
                <wp:extent cx="234315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7D7334C7" w14:textId="154D9138" w:rsidR="00430828" w:rsidRPr="0069295A" w:rsidRDefault="00430828" w:rsidP="00430828">
                            <w:pPr>
                              <w:pStyle w:val="Descripcin"/>
                              <w:jc w:val="center"/>
                              <w:rPr>
                                <w:noProof/>
                              </w:rPr>
                            </w:pPr>
                            <w:r>
                              <w:t>Figura 5. Generador de matrices dispersas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469EA" id="Cuadro de texto 27" o:spid="_x0000_s1031" type="#_x0000_t202" style="position:absolute;left:0;text-align:left;margin-left:0;margin-top:447.35pt;width:184.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" stroked="f">
                <v:textbox style="mso-fit-shape-to-text:t" inset="0,0,0,0">
                  <w:txbxContent>
                    <w:p w14:paraId="7D7334C7" w14:textId="154D9138" w:rsidR="00430828" w:rsidRPr="0069295A" w:rsidRDefault="00430828" w:rsidP="00430828">
                      <w:pPr>
                        <w:pStyle w:val="Descripcin"/>
                        <w:jc w:val="center"/>
                        <w:rPr>
                          <w:noProof/>
                        </w:rPr>
                      </w:pPr>
                      <w:r>
                        <w:t>Figura 5. Generador de matrices dispersas</w:t>
                      </w:r>
                    </w:p>
                  </w:txbxContent>
                </v:textbox>
                <w10:wrap type="topAndBottom" anchorx="margin"/>
              </v:shape>
            </w:pict>
          </mc:Fallback>
        </mc:AlternateContent>
      </w:r>
      <w:r w:rsidR="00430828">
        <w:rPr>
          <w:noProof/>
        </w:rPr>
        <mc:AlternateContent>
          <mc:Choice Requires="wps">
            <w:drawing>
              <wp:anchor distT="0" distB="0" distL="114300" distR="114300" simplePos="0" relativeHeight="251683840" behindDoc="0" locked="0" layoutInCell="1" allowOverlap="1" wp14:anchorId="1821B872" wp14:editId="37287C12">
                <wp:simplePos x="0" y="0"/>
                <wp:positionH relativeFrom="margin">
                  <wp:align>center</wp:align>
                </wp:positionH>
                <wp:positionV relativeFrom="paragraph">
                  <wp:posOffset>7988935</wp:posOffset>
                </wp:positionV>
                <wp:extent cx="23431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7A247732" w14:textId="4B5800C9" w:rsidR="00430828" w:rsidRPr="0069295A" w:rsidRDefault="00430828" w:rsidP="00430828">
                            <w:pPr>
                              <w:pStyle w:val="Descripcin"/>
                              <w:jc w:val="center"/>
                              <w:rPr>
                                <w:noProof/>
                              </w:rPr>
                            </w:pPr>
                            <w:r>
                              <w:t>Figura 6.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1B872" id="Cuadro de texto 30" o:spid="_x0000_s1032" type="#_x0000_t202" style="position:absolute;left:0;text-align:left;margin-left:0;margin-top:629.05pt;width:184.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M6MwIAAG0EAAAOAAAAZHJzL2Uyb0RvYy54bWysVE1v2zAMvQ/YfxB0X5yPtR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" stroked="f">
                <v:textbox style="mso-fit-shape-to-text:t" inset="0,0,0,0">
                  <w:txbxContent>
                    <w:p w14:paraId="7A247732" w14:textId="4B5800C9" w:rsidR="00430828" w:rsidRPr="0069295A" w:rsidRDefault="00430828" w:rsidP="00430828">
                      <w:pPr>
                        <w:pStyle w:val="Descripcin"/>
                        <w:jc w:val="center"/>
                        <w:rPr>
                          <w:noProof/>
                        </w:rPr>
                      </w:pPr>
                      <w:r>
                        <w:t>Figura 6. Resultado obtenido</w:t>
                      </w:r>
                    </w:p>
                  </w:txbxContent>
                </v:textbox>
                <w10:wrap type="topAndBottom" anchorx="margin"/>
              </v:shape>
            </w:pict>
          </mc:Fallback>
        </mc:AlternateContent>
      </w:r>
      <w:r w:rsidR="00FB689E">
        <w:rPr>
          <w:noProof/>
        </w:rPr>
        <w:drawing>
          <wp:inline distT="0" distB="0" distL="0" distR="0" wp14:anchorId="6D54C5A9" wp14:editId="0BF3CCC5">
            <wp:extent cx="3718063" cy="5624500"/>
            <wp:effectExtent l="19050" t="19050" r="1587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60" b="431"/>
                    <a:stretch/>
                  </pic:blipFill>
                  <pic:spPr bwMode="auto">
                    <a:xfrm>
                      <a:off x="0" y="0"/>
                      <a:ext cx="3735029" cy="56501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B34D8E7" w14:textId="3867AD5E" w:rsidR="00731861" w:rsidRDefault="003B09CE" w:rsidP="004C5891">
      <w:pPr>
        <w:jc w:val="both"/>
      </w:pPr>
      <w:r>
        <w:rPr>
          <w:noProof/>
        </w:rPr>
        <w:drawing>
          <wp:anchor distT="0" distB="0" distL="114300" distR="114300" simplePos="0" relativeHeight="251700224" behindDoc="0" locked="0" layoutInCell="1" allowOverlap="1" wp14:anchorId="320B1E81" wp14:editId="1A5C8796">
            <wp:simplePos x="0" y="0"/>
            <wp:positionH relativeFrom="margin">
              <wp:align>center</wp:align>
            </wp:positionH>
            <wp:positionV relativeFrom="paragraph">
              <wp:posOffset>1235600</wp:posOffset>
            </wp:positionV>
            <wp:extent cx="1613535" cy="899160"/>
            <wp:effectExtent l="19050" t="19050" r="24765" b="1524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3535" cy="899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31861">
        <w:t xml:space="preserve">El método toma los siguientes parámetros de entrada: </w:t>
      </w:r>
      <w:proofErr w:type="spellStart"/>
      <w:r w:rsidR="00731861" w:rsidRPr="00731861">
        <w:rPr>
          <w:i/>
          <w:iCs/>
        </w:rPr>
        <w:t>generateSparse</w:t>
      </w:r>
      <w:proofErr w:type="spellEnd"/>
      <w:r w:rsidR="00BB6D53">
        <w:rPr>
          <w:i/>
          <w:iCs/>
        </w:rPr>
        <w:t xml:space="preserve"> </w:t>
      </w:r>
      <w:r w:rsidR="00731861">
        <w:t>(</w:t>
      </w:r>
      <w:proofErr w:type="spellStart"/>
      <w:r w:rsidR="00731861">
        <w:t>nº</w:t>
      </w:r>
      <w:proofErr w:type="spellEnd"/>
      <w:r w:rsidR="00731861">
        <w:t xml:space="preserve"> de filas, </w:t>
      </w:r>
      <w:proofErr w:type="spellStart"/>
      <w:r w:rsidR="00731861">
        <w:t>nº</w:t>
      </w:r>
      <w:proofErr w:type="spellEnd"/>
      <w:r w:rsidR="00731861">
        <w:t xml:space="preserve"> de columnas, </w:t>
      </w:r>
      <w:proofErr w:type="spellStart"/>
      <w:r w:rsidR="00731861">
        <w:t>nº</w:t>
      </w:r>
      <w:proofErr w:type="spellEnd"/>
      <w:r w:rsidR="00731861">
        <w:t xml:space="preserve"> de valores nulos, </w:t>
      </w:r>
      <w:r w:rsidR="00EF2B27">
        <w:t xml:space="preserve">rango de valores inferior, </w:t>
      </w:r>
      <w:r w:rsidR="00EF2B27">
        <w:t xml:space="preserve">rango de </w:t>
      </w:r>
      <w:r w:rsidR="00EF2B27">
        <w:t>valores superior</w:t>
      </w:r>
      <w:r w:rsidR="00731861">
        <w:t>)</w:t>
      </w:r>
      <w:r w:rsidR="00EF2B27">
        <w:t>.</w:t>
      </w:r>
      <w:r w:rsidR="00BB6D53">
        <w:t xml:space="preserve"> Primero se comprueba los parámetros que sean válidos y a continuación se genera una matriz de valores aleatorios del rango pasado por parámetro. Luego se itera tantas veces como números de ceros indicado</w:t>
      </w:r>
      <w:r w:rsidR="00492816">
        <w:t xml:space="preserve">, se genera 2 </w:t>
      </w:r>
      <w:r w:rsidR="00492816">
        <w:lastRenderedPageBreak/>
        <w:t>números aleatorios entre el rango de la dimensión de la matriz</w:t>
      </w:r>
      <w:r w:rsidR="002D6550">
        <w:t xml:space="preserve"> (los cuales será una posición aleatoria de la matriz)</w:t>
      </w:r>
      <w:r w:rsidR="00492816">
        <w:t xml:space="preserve"> y se almacena un 0 en la posición.</w:t>
      </w:r>
    </w:p>
    <w:p w14:paraId="64C1B544" w14:textId="41EE23DE" w:rsidR="00731861" w:rsidRPr="00854BAA" w:rsidRDefault="00731861" w:rsidP="00731861"/>
    <w:p w14:paraId="42B767FE" w14:textId="2AE5A2C8" w:rsidR="00C21C0E" w:rsidRDefault="00C21C0E" w:rsidP="00C21C0E">
      <w:pPr>
        <w:pStyle w:val="Ttulo2"/>
      </w:pPr>
      <w:bookmarkStart w:id="5" w:name="_Toc58866295"/>
      <w:r>
        <w:t>Ejercicio 3</w:t>
      </w:r>
      <w:r w:rsidR="007E5F80">
        <w:t xml:space="preserve"> (optativo)</w:t>
      </w:r>
      <w:bookmarkEnd w:id="5"/>
    </w:p>
    <w:p w14:paraId="2C8FB7EB" w14:textId="61365CA6" w:rsidR="00FB689E" w:rsidRDefault="00B31CF7" w:rsidP="004C5891">
      <w:pPr>
        <w:jc w:val="both"/>
      </w:pPr>
      <w:r>
        <w:t xml:space="preserve">A </w:t>
      </w:r>
      <w:r w:rsidR="009D1BAA">
        <w:t>continuación,</w:t>
      </w:r>
      <w:r>
        <w:t xml:space="preserve"> se caracteriza</w:t>
      </w:r>
      <w:r w:rsidRPr="00B31CF7">
        <w:t xml:space="preserve"> el ahorro promedio que se produce en almacenamiento en función de los diferentes valores de densidad del ejercicio 2.</w:t>
      </w:r>
      <w:r w:rsidR="003B09CE">
        <w:t xml:space="preserve"> Para ello se crean matrices de 10x10 (y más adelante de 100x100) con densidades ascendentes hasta el número de elementos de la matriz menos uno (ya que sino en la última iteración se obtendría una matriz nula).</w:t>
      </w:r>
      <w:r w:rsidR="00874EC0">
        <w:t xml:space="preserve"> Se pasa la misma codificar la misma matriz mediante COO y CSR, y a continuación se obtiene el número de bytes que ocupa la matriz (sin codificar), la matriz codificada en COO y CSR (se suman los bytes que ocupan los tres vectores) mediante la función </w:t>
      </w:r>
      <w:proofErr w:type="spellStart"/>
      <w:r w:rsidR="00874EC0">
        <w:rPr>
          <w:i/>
          <w:iCs/>
        </w:rPr>
        <w:t>whos</w:t>
      </w:r>
      <w:proofErr w:type="spellEnd"/>
      <w:r w:rsidR="00874EC0">
        <w:t xml:space="preserve"> de MATLAB.</w:t>
      </w:r>
    </w:p>
    <w:p w14:paraId="3431717F" w14:textId="041424B6" w:rsidR="00870EB9" w:rsidRDefault="00B57A51" w:rsidP="00870EB9">
      <w:pPr>
        <w:jc w:val="center"/>
      </w:pPr>
      <w:r>
        <w:rPr>
          <w:noProof/>
        </w:rPr>
        <mc:AlternateContent>
          <mc:Choice Requires="wps">
            <w:drawing>
              <wp:anchor distT="0" distB="0" distL="114300" distR="114300" simplePos="0" relativeHeight="251685888" behindDoc="0" locked="0" layoutInCell="1" allowOverlap="1" wp14:anchorId="649A1C00" wp14:editId="57F49B84">
                <wp:simplePos x="0" y="0"/>
                <wp:positionH relativeFrom="margin">
                  <wp:align>center</wp:align>
                </wp:positionH>
                <wp:positionV relativeFrom="paragraph">
                  <wp:posOffset>2978785</wp:posOffset>
                </wp:positionV>
                <wp:extent cx="361950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8006255" w14:textId="6C2935D6" w:rsidR="00B57A51" w:rsidRPr="0069295A" w:rsidRDefault="00B57A51" w:rsidP="00B57A51">
                            <w:pPr>
                              <w:pStyle w:val="Descripcin"/>
                              <w:jc w:val="center"/>
                              <w:rPr>
                                <w:noProof/>
                              </w:rPr>
                            </w:pPr>
                            <w:r>
                              <w:t>Figura 7. Cálculo de los bytes para distintas densidades según la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9A1C00" id="Cuadro de texto 31" o:spid="_x0000_s1033" type="#_x0000_t202" style="position:absolute;left:0;text-align:left;margin-left:0;margin-top:234.55pt;width:285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t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" stroked="f">
                <v:textbox style="mso-fit-shape-to-text:t" inset="0,0,0,0">
                  <w:txbxContent>
                    <w:p w14:paraId="58006255" w14:textId="6C2935D6" w:rsidR="00B57A51" w:rsidRPr="0069295A" w:rsidRDefault="00B57A51" w:rsidP="00B57A51">
                      <w:pPr>
                        <w:pStyle w:val="Descripcin"/>
                        <w:jc w:val="center"/>
                        <w:rPr>
                          <w:noProof/>
                        </w:rPr>
                      </w:pPr>
                      <w:r>
                        <w:t>Figura 7. Cálculo de los bytes para distintas densidades según la codificación</w:t>
                      </w:r>
                    </w:p>
                  </w:txbxContent>
                </v:textbox>
                <w10:wrap type="topAndBottom" anchorx="margin"/>
              </v:shape>
            </w:pict>
          </mc:Fallback>
        </mc:AlternateContent>
      </w:r>
      <w:r w:rsidR="00BA66F7">
        <w:rPr>
          <w:noProof/>
        </w:rPr>
        <w:drawing>
          <wp:inline distT="0" distB="0" distL="0" distR="0" wp14:anchorId="160679E1" wp14:editId="53BE2281">
            <wp:extent cx="4258102" cy="2930307"/>
            <wp:effectExtent l="19050" t="19050" r="952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2643" cy="2940313"/>
                    </a:xfrm>
                    <a:prstGeom prst="rect">
                      <a:avLst/>
                    </a:prstGeom>
                    <a:ln>
                      <a:solidFill>
                        <a:schemeClr val="tx1"/>
                      </a:solidFill>
                    </a:ln>
                  </pic:spPr>
                </pic:pic>
              </a:graphicData>
            </a:graphic>
          </wp:inline>
        </w:drawing>
      </w:r>
    </w:p>
    <w:p w14:paraId="6DCEE273" w14:textId="7B4952C1" w:rsidR="0071409C" w:rsidRDefault="004C5891" w:rsidP="004C5891">
      <w:pPr>
        <w:jc w:val="both"/>
      </w:pPr>
      <w:r>
        <w:rPr>
          <w:noProof/>
        </w:rPr>
        <w:drawing>
          <wp:anchor distT="0" distB="0" distL="114300" distR="114300" simplePos="0" relativeHeight="251686912" behindDoc="0" locked="0" layoutInCell="1" allowOverlap="1" wp14:anchorId="18DFAB1E" wp14:editId="5CE479B0">
            <wp:simplePos x="0" y="0"/>
            <wp:positionH relativeFrom="margin">
              <wp:align>center</wp:align>
            </wp:positionH>
            <wp:positionV relativeFrom="paragraph">
              <wp:posOffset>416464</wp:posOffset>
            </wp:positionV>
            <wp:extent cx="1214120" cy="1818005"/>
            <wp:effectExtent l="19050" t="19050" r="24130" b="1079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453"/>
                    <a:stretch/>
                  </pic:blipFill>
                  <pic:spPr bwMode="auto">
                    <a:xfrm>
                      <a:off x="0" y="0"/>
                      <a:ext cx="1214120" cy="1818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2ECFF694" wp14:editId="32B89076">
                <wp:simplePos x="0" y="0"/>
                <wp:positionH relativeFrom="margin">
                  <wp:align>center</wp:align>
                </wp:positionH>
                <wp:positionV relativeFrom="paragraph">
                  <wp:posOffset>2300509</wp:posOffset>
                </wp:positionV>
                <wp:extent cx="2343150" cy="635"/>
                <wp:effectExtent l="0" t="0" r="0" b="0"/>
                <wp:wrapTopAndBottom/>
                <wp:docPr id="32" name="Cuadro de texto 3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4AC82AF5" w14:textId="39EFB865" w:rsidR="00B57A51" w:rsidRPr="0069295A" w:rsidRDefault="00B57A51" w:rsidP="00B57A51">
                            <w:pPr>
                              <w:pStyle w:val="Descripcin"/>
                              <w:jc w:val="center"/>
                              <w:rPr>
                                <w:noProof/>
                              </w:rPr>
                            </w:pPr>
                            <w:r>
                              <w:t>Figura 8. Formato del fichero de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FF694" id="Cuadro de texto 32" o:spid="_x0000_s1034" type="#_x0000_t202" style="position:absolute;left:0;text-align:left;margin-left:0;margin-top:181.15pt;width:184.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nNAIAAG0EAAAOAAAAZHJzL2Uyb0RvYy54bWysVE1v2zAMvQ/YfxB0X5yPtS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" stroked="f">
                <v:textbox style="mso-fit-shape-to-text:t" inset="0,0,0,0">
                  <w:txbxContent>
                    <w:p w14:paraId="4AC82AF5" w14:textId="39EFB865" w:rsidR="00B57A51" w:rsidRPr="0069295A" w:rsidRDefault="00B57A51" w:rsidP="00B57A51">
                      <w:pPr>
                        <w:pStyle w:val="Descripcin"/>
                        <w:jc w:val="center"/>
                        <w:rPr>
                          <w:noProof/>
                        </w:rPr>
                      </w:pPr>
                      <w:r>
                        <w:t>Figura 8. Formato del fichero de salida</w:t>
                      </w:r>
                    </w:p>
                  </w:txbxContent>
                </v:textbox>
                <w10:wrap type="topAndBottom" anchorx="margin"/>
              </v:shape>
            </w:pict>
          </mc:Fallback>
        </mc:AlternateContent>
      </w:r>
      <w:r w:rsidR="00BD77B1">
        <w:t xml:space="preserve">Estos valores se escriben en un fichero en el siguiente formato separados por comas: </w:t>
      </w:r>
    </w:p>
    <w:p w14:paraId="139838AF" w14:textId="3FD1B0AB" w:rsidR="00B225DC" w:rsidRDefault="00BD77B1" w:rsidP="004C5891">
      <w:pPr>
        <w:jc w:val="both"/>
      </w:pPr>
      <w:r>
        <w:lastRenderedPageBreak/>
        <w:t xml:space="preserve">A continuación, se grafican los resultados obtenidos para analizar </w:t>
      </w:r>
      <w:r w:rsidRPr="00B31CF7">
        <w:t>el ahorro que se produce en almacenamiento en función de los diferentes valores de densidad</w:t>
      </w:r>
      <w:r>
        <w:t>.</w:t>
      </w:r>
    </w:p>
    <w:p w14:paraId="34591602" w14:textId="07192DD3" w:rsidR="00B225DC" w:rsidRDefault="00B57A51" w:rsidP="00596968">
      <w:pPr>
        <w:jc w:val="center"/>
      </w:pPr>
      <w:r>
        <w:rPr>
          <w:noProof/>
        </w:rPr>
        <mc:AlternateContent>
          <mc:Choice Requires="wps">
            <w:drawing>
              <wp:anchor distT="0" distB="0" distL="114300" distR="114300" simplePos="0" relativeHeight="251691008" behindDoc="0" locked="0" layoutInCell="1" allowOverlap="1" wp14:anchorId="01AFF338" wp14:editId="31ED5B64">
                <wp:simplePos x="0" y="0"/>
                <wp:positionH relativeFrom="margin">
                  <wp:align>center</wp:align>
                </wp:positionH>
                <wp:positionV relativeFrom="paragraph">
                  <wp:posOffset>4476750</wp:posOffset>
                </wp:positionV>
                <wp:extent cx="2343150" cy="635"/>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C81C326" w14:textId="06086F21" w:rsidR="00B57A51" w:rsidRPr="0069295A" w:rsidRDefault="00B57A51" w:rsidP="00B57A51">
                            <w:pPr>
                              <w:pStyle w:val="Descripcin"/>
                              <w:jc w:val="center"/>
                              <w:rPr>
                                <w:noProof/>
                              </w:rPr>
                            </w:pPr>
                            <w:r>
                              <w:t>Figura 9. Fichero para obtener las gráficas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FF338" id="Cuadro de texto 33" o:spid="_x0000_s1035" type="#_x0000_t202" style="position:absolute;left:0;text-align:left;margin-left:0;margin-top:352.5pt;width:184.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NXNAIAAG0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" stroked="f">
                <v:textbox style="mso-fit-shape-to-text:t" inset="0,0,0,0">
                  <w:txbxContent>
                    <w:p w14:paraId="3C81C326" w14:textId="06086F21" w:rsidR="00B57A51" w:rsidRPr="0069295A" w:rsidRDefault="00B57A51" w:rsidP="00B57A51">
                      <w:pPr>
                        <w:pStyle w:val="Descripcin"/>
                        <w:jc w:val="center"/>
                        <w:rPr>
                          <w:noProof/>
                        </w:rPr>
                      </w:pPr>
                      <w:r>
                        <w:t>Figura 9. Fichero para obtener las gráficas</w:t>
                      </w:r>
                    </w:p>
                  </w:txbxContent>
                </v:textbox>
                <w10:wrap type="topAndBottom" anchorx="margin"/>
              </v:shape>
            </w:pict>
          </mc:Fallback>
        </mc:AlternateContent>
      </w:r>
      <w:r w:rsidR="00596968">
        <w:rPr>
          <w:noProof/>
        </w:rPr>
        <w:drawing>
          <wp:inline distT="0" distB="0" distL="0" distR="0" wp14:anchorId="32EB46F7" wp14:editId="7D351026">
            <wp:extent cx="3575714" cy="4398445"/>
            <wp:effectExtent l="19050" t="19050" r="24765"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9682" cy="4403325"/>
                    </a:xfrm>
                    <a:prstGeom prst="rect">
                      <a:avLst/>
                    </a:prstGeom>
                    <a:ln>
                      <a:solidFill>
                        <a:schemeClr val="tx1"/>
                      </a:solidFill>
                    </a:ln>
                  </pic:spPr>
                </pic:pic>
              </a:graphicData>
            </a:graphic>
          </wp:inline>
        </w:drawing>
      </w:r>
    </w:p>
    <w:p w14:paraId="6BFF9ACB" w14:textId="77777777" w:rsidR="00BD77B1" w:rsidRDefault="00BD77B1" w:rsidP="00596968">
      <w:pPr>
        <w:jc w:val="center"/>
      </w:pPr>
    </w:p>
    <w:p w14:paraId="659C0401" w14:textId="5CF4E935" w:rsidR="00BD77B1" w:rsidRDefault="00BD77B1" w:rsidP="004C5891">
      <w:pPr>
        <w:jc w:val="both"/>
      </w:pPr>
      <w:r>
        <w:rPr>
          <w:noProof/>
        </w:rPr>
        <w:lastRenderedPageBreak/>
        <mc:AlternateContent>
          <mc:Choice Requires="wps">
            <w:drawing>
              <wp:anchor distT="0" distB="0" distL="114300" distR="114300" simplePos="0" relativeHeight="251704320" behindDoc="0" locked="0" layoutInCell="1" allowOverlap="1" wp14:anchorId="75BBFB35" wp14:editId="3566F763">
                <wp:simplePos x="0" y="0"/>
                <wp:positionH relativeFrom="margin">
                  <wp:align>center</wp:align>
                </wp:positionH>
                <wp:positionV relativeFrom="paragraph">
                  <wp:posOffset>2984362</wp:posOffset>
                </wp:positionV>
                <wp:extent cx="3667125" cy="635"/>
                <wp:effectExtent l="0" t="0" r="9525" b="0"/>
                <wp:wrapTopAndBottom/>
                <wp:docPr id="9" name="Cuadro de texto 9"/>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413033AB" w14:textId="77777777" w:rsidR="00BD77B1" w:rsidRPr="0069295A" w:rsidRDefault="00BD77B1" w:rsidP="00BD77B1">
                            <w:pPr>
                              <w:pStyle w:val="Descripcin"/>
                              <w:jc w:val="center"/>
                              <w:rPr>
                                <w:noProof/>
                              </w:rPr>
                            </w:pPr>
                            <w:r>
                              <w:t>Figura 10. Gráficas obtenidas para matrices de tamaño 10x10 y 100x100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BBFB35" id="Cuadro de texto 9" o:spid="_x0000_s1036" type="#_x0000_t202" style="position:absolute;left:0;text-align:left;margin-left:0;margin-top:235pt;width:288.75pt;height:.0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" stroked="f">
                <v:textbox style="mso-fit-shape-to-text:t" inset="0,0,0,0">
                  <w:txbxContent>
                    <w:p w14:paraId="413033AB" w14:textId="77777777" w:rsidR="00BD77B1" w:rsidRPr="0069295A" w:rsidRDefault="00BD77B1" w:rsidP="00BD77B1">
                      <w:pPr>
                        <w:pStyle w:val="Descripcin"/>
                        <w:jc w:val="center"/>
                        <w:rPr>
                          <w:noProof/>
                        </w:rPr>
                      </w:pPr>
                      <w:r>
                        <w:t>Figura 10. Gráficas obtenidas para matrices de tamaño 10x10 y 100x100</w:t>
                      </w:r>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6070CE71" wp14:editId="3AA386DF">
            <wp:simplePos x="0" y="0"/>
            <wp:positionH relativeFrom="margin">
              <wp:posOffset>21037</wp:posOffset>
            </wp:positionH>
            <wp:positionV relativeFrom="paragraph">
              <wp:posOffset>18774</wp:posOffset>
            </wp:positionV>
            <wp:extent cx="5612130" cy="2931160"/>
            <wp:effectExtent l="19050" t="19050" r="26670" b="215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931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Observamos que ambas gráficas para distintos tamaños de matrices son </w:t>
      </w:r>
      <w:r w:rsidR="00E97311">
        <w:t>iguales,</w:t>
      </w:r>
      <w:r>
        <w:t xml:space="preserve"> pero en distinta escala. </w:t>
      </w:r>
      <w:r w:rsidR="00E97311">
        <w:t>Se observa que para matrices de dimensión 10x10 el número de bytes sin codificar es constante (800 bytes</w:t>
      </w:r>
      <w:r w:rsidR="0025540A">
        <w:t xml:space="preserve"> y para dimensión de 100x100</w:t>
      </w:r>
      <w:r w:rsidR="00653CC8">
        <w:t xml:space="preserve"> el almacenamiento es de </w:t>
      </w:r>
      <w:r w:rsidR="0025540A">
        <w:t>80.000 bytes</w:t>
      </w:r>
      <w:r w:rsidR="00E97311">
        <w:t>) mientras que para COO y CSR es decreciente a medida que aumenta el número de ceros en la matriz. Además, después de que la matriz esté formada por un 90% de ceros la codificación COO necesita menos almacenamiento que la CSR. Esto es así ya que, cuando hay un número muy pequeño de valores no nulos, la dimensión del vector</w:t>
      </w:r>
      <w:r w:rsidR="000A7C54">
        <w:t xml:space="preserve"> de filas</w:t>
      </w:r>
      <w:r w:rsidR="00E97311">
        <w:t xml:space="preserve"> de la codificación COO será menor al vector de filas </w:t>
      </w:r>
      <w:r w:rsidR="000A7C54">
        <w:t xml:space="preserve">de la codificación CSR </w:t>
      </w:r>
      <w:r w:rsidR="00E97311">
        <w:t xml:space="preserve">la cual es </w:t>
      </w:r>
      <w:r w:rsidR="00BE4B04">
        <w:t xml:space="preserve">siempre es </w:t>
      </w:r>
      <w:r w:rsidR="00E97311">
        <w:t xml:space="preserve">constante </w:t>
      </w:r>
      <w:r w:rsidR="00BE4B04">
        <w:t xml:space="preserve">(número </w:t>
      </w:r>
      <w:r w:rsidR="00E97311">
        <w:t>de filas + 1)</w:t>
      </w:r>
      <w:r w:rsidR="000A7C54">
        <w:t>.</w:t>
      </w:r>
    </w:p>
    <w:p w14:paraId="6AD6FB77" w14:textId="2BB6FF88" w:rsidR="00BD77B1" w:rsidRDefault="00A35E11" w:rsidP="004C5891">
      <w:pPr>
        <w:jc w:val="both"/>
      </w:pPr>
      <w:r>
        <w:t xml:space="preserve">Por lo que podemos decir que a partir de un umbral merecerá la pena codificar una matriz que esté formada por un número de ceros significativo. Por ejemplo, para el caso de la matriz de dimensión 10x10, cuando </w:t>
      </w:r>
      <w:r w:rsidR="00930E38">
        <w:t xml:space="preserve">más de </w:t>
      </w:r>
      <w:r w:rsidR="003313B0">
        <w:t xml:space="preserve">55% de </w:t>
      </w:r>
      <w:r>
        <w:t xml:space="preserve">la matriz esté formada por ceros se ahorrará almacenamiento si se codifica mediante CSR y cuando sea mayor </w:t>
      </w:r>
      <w:r w:rsidR="00930E38">
        <w:t>que</w:t>
      </w:r>
      <w:r>
        <w:t xml:space="preserve"> 70% mediante COO.</w:t>
      </w:r>
    </w:p>
    <w:p w14:paraId="195869B6" w14:textId="5FD8FDD3" w:rsidR="00267B77" w:rsidRDefault="00153F59" w:rsidP="00267B77">
      <w:r>
        <w:t xml:space="preserve">(BUSCAR o si no lo entiendo </w:t>
      </w:r>
      <w:proofErr w:type="spellStart"/>
      <w:r>
        <w:t>pos</w:t>
      </w:r>
      <w:proofErr w:type="spellEnd"/>
      <w:r>
        <w:t xml:space="preserve"> para la basura)</w:t>
      </w:r>
    </w:p>
    <w:p w14:paraId="0FD8E4CB" w14:textId="730B4DE1" w:rsidR="00870EB9" w:rsidRDefault="00162199" w:rsidP="008B53C2">
      <w:pPr>
        <w:jc w:val="center"/>
      </w:pPr>
      <w:r>
        <w:rPr>
          <w:noProof/>
        </w:rPr>
        <w:drawing>
          <wp:inline distT="0" distB="0" distL="0" distR="0" wp14:anchorId="704B861B" wp14:editId="70018420">
            <wp:extent cx="4429125" cy="1850731"/>
            <wp:effectExtent l="19050" t="19050" r="9525" b="165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1596" cy="1855942"/>
                    </a:xfrm>
                    <a:prstGeom prst="rect">
                      <a:avLst/>
                    </a:prstGeom>
                    <a:noFill/>
                    <a:ln>
                      <a:solidFill>
                        <a:srgbClr val="FF0000"/>
                      </a:solidFill>
                    </a:ln>
                  </pic:spPr>
                </pic:pic>
              </a:graphicData>
            </a:graphic>
          </wp:inline>
        </w:drawing>
      </w:r>
    </w:p>
    <w:p w14:paraId="43F4F9F8" w14:textId="74120019" w:rsidR="009D1BAA" w:rsidRDefault="009D1BAA" w:rsidP="009D1BAA">
      <w:pPr>
        <w:pStyle w:val="Ttulo2"/>
      </w:pPr>
      <w:bookmarkStart w:id="6" w:name="_Toc58866296"/>
      <w:r>
        <w:lastRenderedPageBreak/>
        <w:t>Ejercicio 4 (optativo)</w:t>
      </w:r>
      <w:bookmarkEnd w:id="6"/>
    </w:p>
    <w:p w14:paraId="7CEA1AFA" w14:textId="5BD42C85" w:rsidR="00EA10C7" w:rsidRDefault="00EA10C7" w:rsidP="004C5891">
      <w:pPr>
        <w:jc w:val="both"/>
      </w:pPr>
      <w:r>
        <w:rPr>
          <w:noProof/>
        </w:rPr>
        <w:drawing>
          <wp:anchor distT="0" distB="0" distL="114300" distR="114300" simplePos="0" relativeHeight="251695104" behindDoc="0" locked="0" layoutInCell="1" allowOverlap="1" wp14:anchorId="0B0971C6" wp14:editId="68B82C5B">
            <wp:simplePos x="0" y="0"/>
            <wp:positionH relativeFrom="margin">
              <wp:align>center</wp:align>
            </wp:positionH>
            <wp:positionV relativeFrom="paragraph">
              <wp:posOffset>1226389</wp:posOffset>
            </wp:positionV>
            <wp:extent cx="3836035" cy="5224780"/>
            <wp:effectExtent l="19050" t="19050" r="12065" b="139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708"/>
                    <a:stretch/>
                  </pic:blipFill>
                  <pic:spPr bwMode="auto">
                    <a:xfrm>
                      <a:off x="0" y="0"/>
                      <a:ext cx="3836035" cy="5224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59B3">
        <w:rPr>
          <w:noProof/>
        </w:rPr>
        <mc:AlternateContent>
          <mc:Choice Requires="wps">
            <w:drawing>
              <wp:anchor distT="0" distB="0" distL="114300" distR="114300" simplePos="0" relativeHeight="251697152" behindDoc="0" locked="0" layoutInCell="1" allowOverlap="1" wp14:anchorId="16FF9949" wp14:editId="3CD5ED57">
                <wp:simplePos x="0" y="0"/>
                <wp:positionH relativeFrom="margin">
                  <wp:align>center</wp:align>
                </wp:positionH>
                <wp:positionV relativeFrom="paragraph">
                  <wp:posOffset>6542908</wp:posOffset>
                </wp:positionV>
                <wp:extent cx="2552700"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12E67FA" w14:textId="02328E03" w:rsidR="001615B0" w:rsidRPr="0069295A" w:rsidRDefault="001615B0" w:rsidP="001615B0">
                            <w:pPr>
                              <w:pStyle w:val="Descripcin"/>
                              <w:jc w:val="center"/>
                              <w:rPr>
                                <w:noProof/>
                              </w:rPr>
                            </w:pPr>
                            <w:r>
                              <w:t>Figura 11. Generador de matrices dispersas simétricas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F9949" id="Cuadro de texto 36" o:spid="_x0000_s1037" type="#_x0000_t202" style="position:absolute;left:0;text-align:left;margin-left:0;margin-top:515.2pt;width:201pt;height:.05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LNAIAAG4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" stroked="f">
                <v:textbox style="mso-fit-shape-to-text:t" inset="0,0,0,0">
                  <w:txbxContent>
                    <w:p w14:paraId="412E67FA" w14:textId="02328E03" w:rsidR="001615B0" w:rsidRPr="0069295A" w:rsidRDefault="001615B0" w:rsidP="001615B0">
                      <w:pPr>
                        <w:pStyle w:val="Descripcin"/>
                        <w:jc w:val="center"/>
                        <w:rPr>
                          <w:noProof/>
                        </w:rPr>
                      </w:pPr>
                      <w:r>
                        <w:t>Figura 11. Generador de matrices dispersas simétricas</w:t>
                      </w:r>
                    </w:p>
                  </w:txbxContent>
                </v:textbox>
                <w10:wrap type="topAndBottom" anchorx="margin"/>
              </v:shape>
            </w:pict>
          </mc:Fallback>
        </mc:AlternateContent>
      </w:r>
      <w:r w:rsidR="000D51B9">
        <w:t>Se implementa</w:t>
      </w:r>
      <w:r w:rsidR="000D51B9" w:rsidRPr="000D51B9">
        <w:t xml:space="preserve"> un generador de matrices aleatorias escasas simétricas.</w:t>
      </w:r>
      <w:r w:rsidR="008C7123">
        <w:t xml:space="preserve"> Para ello se sigue prácticamente la misma manera de implementar el ejercicio 2 aunque los parámetros son ligeramente distintos. Las matrices simétricas deben ser cuadradas por lo que se le pasa como parámetros de entrada: </w:t>
      </w:r>
      <w:proofErr w:type="spellStart"/>
      <w:r w:rsidR="008C7123" w:rsidRPr="00153F59">
        <w:rPr>
          <w:i/>
          <w:iCs/>
        </w:rPr>
        <w:t>generateSymmetricSparse</w:t>
      </w:r>
      <w:proofErr w:type="spellEnd"/>
      <w:r w:rsidR="008C7123">
        <w:t xml:space="preserve"> (dimensión de la matriz, </w:t>
      </w:r>
      <w:proofErr w:type="spellStart"/>
      <w:r w:rsidR="008C7123">
        <w:t>nº</w:t>
      </w:r>
      <w:proofErr w:type="spellEnd"/>
      <w:r w:rsidR="008C7123">
        <w:t xml:space="preserve"> de valores </w:t>
      </w:r>
      <w:r w:rsidR="00552C6B">
        <w:t xml:space="preserve">únicos </w:t>
      </w:r>
      <w:r w:rsidR="008C7123">
        <w:t xml:space="preserve">no nulos, </w:t>
      </w:r>
      <w:r w:rsidR="008C7123">
        <w:t>rango de valores inferior, rango de valores superior</w:t>
      </w:r>
      <w:r w:rsidR="008C7123">
        <w:t xml:space="preserve">). </w:t>
      </w:r>
      <w:r w:rsidR="003F59B3">
        <w:t>Se comprueban estos parámetros al principio del método.</w:t>
      </w:r>
    </w:p>
    <w:p w14:paraId="03D3C5A9" w14:textId="6A4F3E91" w:rsidR="008C7123" w:rsidRDefault="00EA10C7" w:rsidP="004C5891">
      <w:pPr>
        <w:ind w:left="720" w:hanging="720"/>
        <w:jc w:val="both"/>
        <w:rPr>
          <w:noProof/>
        </w:rPr>
      </w:pPr>
      <w:r>
        <w:rPr>
          <w:noProof/>
        </w:rPr>
        <w:t>Se inicializa una matriz de ceros y se itera tantas veces como el número de valores  no nulos se pasa como parámtero. Se genera una posición aleatoria para almacenar un valor (también aleatorio) en dos posiciones que no hayan valores nulos. Se muestra el resultado obtenido con una dimensión de matriz 4x4, tres valores únicos no nulos con valores en un rango de 1-10:</w:t>
      </w:r>
    </w:p>
    <w:p w14:paraId="723450B2" w14:textId="6462E234" w:rsidR="008C7123" w:rsidRDefault="008C7123" w:rsidP="001615B0">
      <w:pPr>
        <w:ind w:left="720" w:hanging="720"/>
        <w:jc w:val="center"/>
      </w:pPr>
      <w:r>
        <w:rPr>
          <w:noProof/>
        </w:rPr>
        <w:lastRenderedPageBreak/>
        <mc:AlternateContent>
          <mc:Choice Requires="wps">
            <w:drawing>
              <wp:anchor distT="0" distB="0" distL="114300" distR="114300" simplePos="0" relativeHeight="251706368" behindDoc="0" locked="0" layoutInCell="1" allowOverlap="1" wp14:anchorId="290E2E0F" wp14:editId="1D4F05E4">
                <wp:simplePos x="0" y="0"/>
                <wp:positionH relativeFrom="margin">
                  <wp:align>center</wp:align>
                </wp:positionH>
                <wp:positionV relativeFrom="paragraph">
                  <wp:posOffset>947684</wp:posOffset>
                </wp:positionV>
                <wp:extent cx="2343150" cy="635"/>
                <wp:effectExtent l="0" t="0" r="0" b="0"/>
                <wp:wrapTopAndBottom/>
                <wp:docPr id="37" name="Cuadro de texto 3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279A90E7" w14:textId="77777777" w:rsidR="008C7123" w:rsidRPr="0069295A" w:rsidRDefault="008C7123" w:rsidP="008C7123">
                            <w:pPr>
                              <w:pStyle w:val="Descripcin"/>
                              <w:jc w:val="center"/>
                              <w:rPr>
                                <w:noProof/>
                              </w:rPr>
                            </w:pPr>
                            <w:r>
                              <w:t>Figura 12.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E2E0F" id="Cuadro de texto 37" o:spid="_x0000_s1038" type="#_x0000_t202" style="position:absolute;left:0;text-align:left;margin-left:0;margin-top:74.6pt;width:184.5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INQIAAG4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774xJkV&#10;DWm0OYoSgZWKBdUFYBQhmlrnc8reOcoP3WfoSO7R78kZ0XcVNvFLuBjFifDzhWQqxSQ554uPi9kV&#10;hSTFrhd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" stroked="f">
                <v:textbox style="mso-fit-shape-to-text:t" inset="0,0,0,0">
                  <w:txbxContent>
                    <w:p w14:paraId="279A90E7" w14:textId="77777777" w:rsidR="008C7123" w:rsidRPr="0069295A" w:rsidRDefault="008C7123" w:rsidP="008C7123">
                      <w:pPr>
                        <w:pStyle w:val="Descripcin"/>
                        <w:jc w:val="center"/>
                        <w:rPr>
                          <w:noProof/>
                        </w:rPr>
                      </w:pPr>
                      <w:r>
                        <w:t>Figura 12. Resultado obtenido</w:t>
                      </w:r>
                    </w:p>
                  </w:txbxContent>
                </v:textbox>
                <w10:wrap type="topAndBottom" anchorx="margin"/>
              </v:shape>
            </w:pict>
          </mc:Fallback>
        </mc:AlternateContent>
      </w:r>
      <w:r>
        <w:rPr>
          <w:noProof/>
        </w:rPr>
        <w:drawing>
          <wp:inline distT="0" distB="0" distL="0" distR="0" wp14:anchorId="575655FB" wp14:editId="262D528E">
            <wp:extent cx="1589964" cy="895754"/>
            <wp:effectExtent l="19050" t="19050" r="1079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5659" cy="898962"/>
                    </a:xfrm>
                    <a:prstGeom prst="rect">
                      <a:avLst/>
                    </a:prstGeom>
                    <a:ln>
                      <a:solidFill>
                        <a:schemeClr val="tx1"/>
                      </a:solidFill>
                    </a:ln>
                  </pic:spPr>
                </pic:pic>
              </a:graphicData>
            </a:graphic>
          </wp:inline>
        </w:drawing>
      </w:r>
    </w:p>
    <w:p w14:paraId="408CD2D0" w14:textId="77777777" w:rsidR="004C5891" w:rsidRDefault="004C5891" w:rsidP="001615B0">
      <w:pPr>
        <w:ind w:left="720" w:hanging="720"/>
        <w:jc w:val="center"/>
      </w:pPr>
    </w:p>
    <w:p w14:paraId="699EF631" w14:textId="4384F390" w:rsidR="00DD7223" w:rsidRDefault="00DD7223" w:rsidP="00DD7223">
      <w:pPr>
        <w:pStyle w:val="Ttulo1"/>
      </w:pPr>
      <w:bookmarkStart w:id="7" w:name="_Toc58866303"/>
      <w:r>
        <w:t>Actividad práctica 4</w:t>
      </w:r>
      <w:bookmarkEnd w:id="7"/>
    </w:p>
    <w:p w14:paraId="5E80AB1C" w14:textId="7DB5C3DB" w:rsidR="00DD7223" w:rsidRDefault="00DD7223" w:rsidP="00DD7223">
      <w:pPr>
        <w:pStyle w:val="Ttulo2"/>
      </w:pPr>
      <w:bookmarkStart w:id="8" w:name="_Toc58866304"/>
      <w:r>
        <w:t>Ejercicio 1 (optativo)</w:t>
      </w:r>
      <w:bookmarkEnd w:id="8"/>
    </w:p>
    <w:p w14:paraId="4127A564" w14:textId="5E1C0B41" w:rsidR="008C6FF6" w:rsidRDefault="008D4B71" w:rsidP="008C6FF6">
      <w:r>
        <w:t>Se resuelve</w:t>
      </w:r>
      <w:r w:rsidRPr="008D4B71">
        <w:t xml:space="preserve"> el siguiente sistema </w:t>
      </w:r>
      <w:proofErr w:type="spellStart"/>
      <w:r w:rsidRPr="008D4B71">
        <w:t>Ax</w:t>
      </w:r>
      <w:proofErr w:type="spellEnd"/>
      <w:r w:rsidR="00A85F5D">
        <w:t xml:space="preserve"> </w:t>
      </w:r>
      <w:r w:rsidRPr="008D4B71">
        <w:t>=</w:t>
      </w:r>
      <w:r w:rsidR="00A85F5D">
        <w:t xml:space="preserve"> </w:t>
      </w:r>
      <w:r w:rsidRPr="008D4B71">
        <w:t>b</w:t>
      </w:r>
      <w:r>
        <w:t xml:space="preserve"> </w:t>
      </w:r>
      <w:r w:rsidRPr="008D4B71">
        <w:t>aplicando la metodología DSS</w:t>
      </w:r>
      <w:r>
        <w:t>:</w:t>
      </w:r>
    </w:p>
    <w:p w14:paraId="0A5459A7" w14:textId="1B2D8D86" w:rsidR="00A05E5A" w:rsidRDefault="006D6612" w:rsidP="00554ED4">
      <w:pPr>
        <w:jc w:val="center"/>
      </w:pPr>
      <w:r>
        <w:rPr>
          <w:noProof/>
        </w:rPr>
        <w:drawing>
          <wp:inline distT="0" distB="0" distL="0" distR="0" wp14:anchorId="5CF6E017" wp14:editId="79ED5262">
            <wp:extent cx="2059912" cy="1288822"/>
            <wp:effectExtent l="19050" t="19050" r="17145"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143" cy="1298977"/>
                    </a:xfrm>
                    <a:prstGeom prst="rect">
                      <a:avLst/>
                    </a:prstGeom>
                    <a:ln>
                      <a:solidFill>
                        <a:schemeClr val="tx1"/>
                      </a:solidFill>
                    </a:ln>
                  </pic:spPr>
                </pic:pic>
              </a:graphicData>
            </a:graphic>
          </wp:inline>
        </w:drawing>
      </w:r>
    </w:p>
    <w:p w14:paraId="3D9B0580" w14:textId="7F2EE5B3" w:rsidR="00554ED4" w:rsidRDefault="00554ED4" w:rsidP="00554ED4"/>
    <w:bookmarkStart w:id="9" w:name="_Toc58866305" w:displacedByCustomXml="next"/>
    <w:sdt>
      <w:sdtPr>
        <w:rPr>
          <w:rFonts w:asciiTheme="minorHAnsi" w:eastAsiaTheme="minorHAnsi" w:hAnsiTheme="minorHAnsi" w:cstheme="minorBidi"/>
          <w:color w:val="auto"/>
          <w:sz w:val="22"/>
          <w:szCs w:val="22"/>
        </w:rPr>
        <w:id w:val="1141077003"/>
        <w:docPartObj>
          <w:docPartGallery w:val="Bibliographies"/>
          <w:docPartUnique/>
        </w:docPartObj>
      </w:sdtPr>
      <w:sdtEndPr/>
      <w:sdtContent>
        <w:p w14:paraId="7C6454E4" w14:textId="7C8F56CC" w:rsidR="00554ED4" w:rsidRDefault="00554ED4">
          <w:pPr>
            <w:pStyle w:val="Ttulo1"/>
          </w:pPr>
          <w:r>
            <w:t>Referencias</w:t>
          </w:r>
          <w:bookmarkEnd w:id="9"/>
        </w:p>
        <w:sdt>
          <w:sdtPr>
            <w:id w:val="-573587230"/>
            <w:bibliography/>
          </w:sdtPr>
          <w:sdtEndPr/>
          <w:sdtContent>
            <w:p w14:paraId="37170AA0" w14:textId="27075575" w:rsidR="00554ED4" w:rsidRDefault="00554ED4" w:rsidP="00554ED4">
              <w:pPr>
                <w:pStyle w:val="Bibliografa"/>
                <w:ind w:left="720" w:hanging="720"/>
                <w:rPr>
                  <w:noProof/>
                </w:rPr>
              </w:pPr>
              <w:r>
                <w:fldChar w:fldCharType="begin"/>
              </w:r>
              <w:r>
                <w:instrText>BIBLIOGRAPHY</w:instrText>
              </w:r>
              <w:r>
                <w:fldChar w:fldCharType="separate"/>
              </w:r>
              <w:r>
                <w:rPr>
                  <w:i/>
                  <w:iCs/>
                  <w:noProof/>
                </w:rPr>
                <w:t>ULPGC</w:t>
              </w:r>
              <w:r>
                <w:rPr>
                  <w:noProof/>
                </w:rPr>
                <w:t>. (s.f.). Obtenido de https://ncvt-aep.ulpgc.es/cv/ulpgctp21/pluginfile.php/412003/mod_resource/content/9/6%20Matrices%20dispersas.pdf</w:t>
              </w:r>
            </w:p>
            <w:p w14:paraId="452EFAF0" w14:textId="761A9885" w:rsidR="00554ED4" w:rsidRPr="00EF3E19" w:rsidRDefault="00554ED4" w:rsidP="00554ED4">
              <w:r>
                <w:rPr>
                  <w:b/>
                  <w:bCs/>
                </w:rPr>
                <w:fldChar w:fldCharType="end"/>
              </w:r>
            </w:p>
          </w:sdtContent>
        </w:sdt>
      </w:sdtContent>
    </w:sdt>
    <w:sectPr w:rsidR="00554ED4" w:rsidRPr="00EF3E19">
      <w:footerReference w:type="default" r:id="rId2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07AFB" w14:textId="77777777" w:rsidR="0058443E" w:rsidRDefault="0058443E" w:rsidP="00C10B45">
      <w:pPr>
        <w:spacing w:after="0" w:line="240" w:lineRule="auto"/>
      </w:pPr>
      <w:r>
        <w:separator/>
      </w:r>
    </w:p>
  </w:endnote>
  <w:endnote w:type="continuationSeparator" w:id="0">
    <w:p w14:paraId="6B185B5F" w14:textId="77777777" w:rsidR="0058443E" w:rsidRDefault="0058443E"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469E0" w14:textId="77777777" w:rsidR="0058443E" w:rsidRDefault="0058443E" w:rsidP="00C10B45">
      <w:pPr>
        <w:spacing w:after="0" w:line="240" w:lineRule="auto"/>
      </w:pPr>
      <w:r>
        <w:separator/>
      </w:r>
    </w:p>
  </w:footnote>
  <w:footnote w:type="continuationSeparator" w:id="0">
    <w:p w14:paraId="20FB916E" w14:textId="77777777" w:rsidR="0058443E" w:rsidRDefault="0058443E"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31CF2"/>
    <w:rsid w:val="00031F0A"/>
    <w:rsid w:val="00046BC3"/>
    <w:rsid w:val="00046D42"/>
    <w:rsid w:val="0005484A"/>
    <w:rsid w:val="00064626"/>
    <w:rsid w:val="00067EE8"/>
    <w:rsid w:val="00073477"/>
    <w:rsid w:val="00075B8F"/>
    <w:rsid w:val="00081198"/>
    <w:rsid w:val="000A7C54"/>
    <w:rsid w:val="000C78EC"/>
    <w:rsid w:val="000D477E"/>
    <w:rsid w:val="000D51B9"/>
    <w:rsid w:val="000E7407"/>
    <w:rsid w:val="00106D8D"/>
    <w:rsid w:val="0011402A"/>
    <w:rsid w:val="001250F2"/>
    <w:rsid w:val="0014024A"/>
    <w:rsid w:val="00153F59"/>
    <w:rsid w:val="001615B0"/>
    <w:rsid w:val="00162199"/>
    <w:rsid w:val="00163757"/>
    <w:rsid w:val="0017113B"/>
    <w:rsid w:val="00175BD9"/>
    <w:rsid w:val="001769D3"/>
    <w:rsid w:val="0018756B"/>
    <w:rsid w:val="001974F6"/>
    <w:rsid w:val="001A5C59"/>
    <w:rsid w:val="001A6295"/>
    <w:rsid w:val="001A7CC2"/>
    <w:rsid w:val="001B5FCC"/>
    <w:rsid w:val="001D7CE4"/>
    <w:rsid w:val="00201A5F"/>
    <w:rsid w:val="002045C1"/>
    <w:rsid w:val="00217043"/>
    <w:rsid w:val="0025540A"/>
    <w:rsid w:val="0025654E"/>
    <w:rsid w:val="00263A50"/>
    <w:rsid w:val="00267B77"/>
    <w:rsid w:val="002707B3"/>
    <w:rsid w:val="00292BD5"/>
    <w:rsid w:val="00295F70"/>
    <w:rsid w:val="002A05A8"/>
    <w:rsid w:val="002B2285"/>
    <w:rsid w:val="002B520E"/>
    <w:rsid w:val="002C2D9F"/>
    <w:rsid w:val="002D6550"/>
    <w:rsid w:val="002E3B69"/>
    <w:rsid w:val="002F3BE1"/>
    <w:rsid w:val="00307ABC"/>
    <w:rsid w:val="003122A7"/>
    <w:rsid w:val="00313DE1"/>
    <w:rsid w:val="00330015"/>
    <w:rsid w:val="003313B0"/>
    <w:rsid w:val="00380950"/>
    <w:rsid w:val="00382742"/>
    <w:rsid w:val="0039365E"/>
    <w:rsid w:val="003A7CF3"/>
    <w:rsid w:val="003B09CE"/>
    <w:rsid w:val="003C4A7B"/>
    <w:rsid w:val="003D2D21"/>
    <w:rsid w:val="003F59B3"/>
    <w:rsid w:val="0040543D"/>
    <w:rsid w:val="00414944"/>
    <w:rsid w:val="00430828"/>
    <w:rsid w:val="00440F10"/>
    <w:rsid w:val="00447DEE"/>
    <w:rsid w:val="00467728"/>
    <w:rsid w:val="00484573"/>
    <w:rsid w:val="00484908"/>
    <w:rsid w:val="00492816"/>
    <w:rsid w:val="004937C4"/>
    <w:rsid w:val="004978DD"/>
    <w:rsid w:val="004A44AA"/>
    <w:rsid w:val="004B2680"/>
    <w:rsid w:val="004C3175"/>
    <w:rsid w:val="004C434F"/>
    <w:rsid w:val="004C5891"/>
    <w:rsid w:val="004D116B"/>
    <w:rsid w:val="004E0647"/>
    <w:rsid w:val="004E530D"/>
    <w:rsid w:val="004E706A"/>
    <w:rsid w:val="00504D73"/>
    <w:rsid w:val="005106F4"/>
    <w:rsid w:val="00517490"/>
    <w:rsid w:val="005229B2"/>
    <w:rsid w:val="00533B80"/>
    <w:rsid w:val="00546C1D"/>
    <w:rsid w:val="00552C6B"/>
    <w:rsid w:val="00554ED4"/>
    <w:rsid w:val="0058443E"/>
    <w:rsid w:val="00596968"/>
    <w:rsid w:val="005F767A"/>
    <w:rsid w:val="00605F09"/>
    <w:rsid w:val="006217EE"/>
    <w:rsid w:val="006347BC"/>
    <w:rsid w:val="0063532A"/>
    <w:rsid w:val="00653CC8"/>
    <w:rsid w:val="0069280A"/>
    <w:rsid w:val="00694DC9"/>
    <w:rsid w:val="006B6032"/>
    <w:rsid w:val="006C41C0"/>
    <w:rsid w:val="006D6612"/>
    <w:rsid w:val="0071409C"/>
    <w:rsid w:val="007149C0"/>
    <w:rsid w:val="00716C55"/>
    <w:rsid w:val="00725295"/>
    <w:rsid w:val="00731861"/>
    <w:rsid w:val="00731A3A"/>
    <w:rsid w:val="007359C2"/>
    <w:rsid w:val="0074123A"/>
    <w:rsid w:val="00743C04"/>
    <w:rsid w:val="007674A8"/>
    <w:rsid w:val="00772D2C"/>
    <w:rsid w:val="007973B3"/>
    <w:rsid w:val="007A3F60"/>
    <w:rsid w:val="007B10CB"/>
    <w:rsid w:val="007E32B6"/>
    <w:rsid w:val="007E5F80"/>
    <w:rsid w:val="007F3E10"/>
    <w:rsid w:val="00812583"/>
    <w:rsid w:val="00821697"/>
    <w:rsid w:val="00825621"/>
    <w:rsid w:val="0083609F"/>
    <w:rsid w:val="008507DF"/>
    <w:rsid w:val="00852728"/>
    <w:rsid w:val="0085331E"/>
    <w:rsid w:val="00854BAA"/>
    <w:rsid w:val="008573D2"/>
    <w:rsid w:val="00864441"/>
    <w:rsid w:val="00870EB9"/>
    <w:rsid w:val="00874EC0"/>
    <w:rsid w:val="0088051F"/>
    <w:rsid w:val="008A3E19"/>
    <w:rsid w:val="008B53C2"/>
    <w:rsid w:val="008C1A78"/>
    <w:rsid w:val="008C4941"/>
    <w:rsid w:val="008C5237"/>
    <w:rsid w:val="008C6FF6"/>
    <w:rsid w:val="008C7123"/>
    <w:rsid w:val="008D1580"/>
    <w:rsid w:val="008D4B71"/>
    <w:rsid w:val="008E3DBC"/>
    <w:rsid w:val="008F0B99"/>
    <w:rsid w:val="008F7BEA"/>
    <w:rsid w:val="00901FE7"/>
    <w:rsid w:val="009112D6"/>
    <w:rsid w:val="00911EBD"/>
    <w:rsid w:val="00915D7B"/>
    <w:rsid w:val="00920672"/>
    <w:rsid w:val="00930E38"/>
    <w:rsid w:val="00934218"/>
    <w:rsid w:val="00946A3E"/>
    <w:rsid w:val="00955EDE"/>
    <w:rsid w:val="009636EA"/>
    <w:rsid w:val="00970806"/>
    <w:rsid w:val="00970BDD"/>
    <w:rsid w:val="00970C47"/>
    <w:rsid w:val="00975B3D"/>
    <w:rsid w:val="009B0490"/>
    <w:rsid w:val="009B5F8B"/>
    <w:rsid w:val="009C130D"/>
    <w:rsid w:val="009C69CD"/>
    <w:rsid w:val="009D1BAA"/>
    <w:rsid w:val="009D2084"/>
    <w:rsid w:val="009D7EA2"/>
    <w:rsid w:val="00A04951"/>
    <w:rsid w:val="00A05E5A"/>
    <w:rsid w:val="00A101FE"/>
    <w:rsid w:val="00A24F12"/>
    <w:rsid w:val="00A3056A"/>
    <w:rsid w:val="00A35E11"/>
    <w:rsid w:val="00A465C6"/>
    <w:rsid w:val="00A60AA9"/>
    <w:rsid w:val="00A63365"/>
    <w:rsid w:val="00A70CAF"/>
    <w:rsid w:val="00A82577"/>
    <w:rsid w:val="00A85228"/>
    <w:rsid w:val="00A85F5D"/>
    <w:rsid w:val="00A85FDD"/>
    <w:rsid w:val="00A96ED6"/>
    <w:rsid w:val="00AA1582"/>
    <w:rsid w:val="00AB1FF1"/>
    <w:rsid w:val="00AB2152"/>
    <w:rsid w:val="00AC641E"/>
    <w:rsid w:val="00AE28D7"/>
    <w:rsid w:val="00B031FD"/>
    <w:rsid w:val="00B12351"/>
    <w:rsid w:val="00B169AF"/>
    <w:rsid w:val="00B225DC"/>
    <w:rsid w:val="00B26E56"/>
    <w:rsid w:val="00B273C9"/>
    <w:rsid w:val="00B31CF7"/>
    <w:rsid w:val="00B5711C"/>
    <w:rsid w:val="00B57A51"/>
    <w:rsid w:val="00B75038"/>
    <w:rsid w:val="00BA3776"/>
    <w:rsid w:val="00BA66F7"/>
    <w:rsid w:val="00BB070E"/>
    <w:rsid w:val="00BB6BFD"/>
    <w:rsid w:val="00BB6D53"/>
    <w:rsid w:val="00BC5705"/>
    <w:rsid w:val="00BD5964"/>
    <w:rsid w:val="00BD77B1"/>
    <w:rsid w:val="00BE4B04"/>
    <w:rsid w:val="00BE5458"/>
    <w:rsid w:val="00C10B45"/>
    <w:rsid w:val="00C21C0E"/>
    <w:rsid w:val="00C21D2E"/>
    <w:rsid w:val="00C35221"/>
    <w:rsid w:val="00C37141"/>
    <w:rsid w:val="00C42C19"/>
    <w:rsid w:val="00C55242"/>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A667B"/>
    <w:rsid w:val="00DB0682"/>
    <w:rsid w:val="00DC4218"/>
    <w:rsid w:val="00DD7223"/>
    <w:rsid w:val="00DD7831"/>
    <w:rsid w:val="00DE3B98"/>
    <w:rsid w:val="00E57D79"/>
    <w:rsid w:val="00E57F40"/>
    <w:rsid w:val="00E8182A"/>
    <w:rsid w:val="00E81EE7"/>
    <w:rsid w:val="00E931AA"/>
    <w:rsid w:val="00E93425"/>
    <w:rsid w:val="00E97311"/>
    <w:rsid w:val="00EA10C7"/>
    <w:rsid w:val="00EA156D"/>
    <w:rsid w:val="00EA4791"/>
    <w:rsid w:val="00EA47E4"/>
    <w:rsid w:val="00EA73DC"/>
    <w:rsid w:val="00EB6930"/>
    <w:rsid w:val="00EB6BE2"/>
    <w:rsid w:val="00EC18AA"/>
    <w:rsid w:val="00EF2B27"/>
    <w:rsid w:val="00EF3E19"/>
    <w:rsid w:val="00F06409"/>
    <w:rsid w:val="00F11B5B"/>
    <w:rsid w:val="00F173F5"/>
    <w:rsid w:val="00F2626F"/>
    <w:rsid w:val="00F33A48"/>
    <w:rsid w:val="00F33D29"/>
    <w:rsid w:val="00F413B6"/>
    <w:rsid w:val="00F472EA"/>
    <w:rsid w:val="00F61849"/>
    <w:rsid w:val="00F7116E"/>
    <w:rsid w:val="00F73613"/>
    <w:rsid w:val="00F826A7"/>
    <w:rsid w:val="00F85702"/>
    <w:rsid w:val="00FA60BD"/>
    <w:rsid w:val="00FA62DE"/>
    <w:rsid w:val="00FB495A"/>
    <w:rsid w:val="00FB57B9"/>
    <w:rsid w:val="00FB689E"/>
    <w:rsid w:val="00FD261B"/>
    <w:rsid w:val="00FE2AC0"/>
    <w:rsid w:val="00FE3EFF"/>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F826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2</b:RefOrder>
  </b:Source>
  <b:Source>
    <b:Tag>ULP1</b:Tag>
    <b:SourceType>InternetSite</b:SourceType>
    <b:Guid>{A108529B-7CB6-4498-8380-42C5959D6293}</b:Guid>
    <b:Title>ULPGC</b:Title>
    <b:URL>https://ncvt-aep.ulpgc.es/cv/ulpgctp21/pluginfile.php/412003/mod_resource/content/9/6%20Matrices%20dispersas.pdf</b:URL>
    <b:RefOrder>1</b:RefOrder>
  </b:Source>
</b:Sources>
</file>

<file path=customXml/itemProps1.xml><?xml version="1.0" encoding="utf-8"?>
<ds:datastoreItem xmlns:ds="http://schemas.openxmlformats.org/officeDocument/2006/customXml" ds:itemID="{44E9A00A-F309-4F83-A80B-E0229B4A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803</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248</cp:revision>
  <cp:lastPrinted>2020-10-31T17:36:00Z</cp:lastPrinted>
  <dcterms:created xsi:type="dcterms:W3CDTF">2020-10-17T21:51:00Z</dcterms:created>
  <dcterms:modified xsi:type="dcterms:W3CDTF">2020-12-15T23:21:00Z</dcterms:modified>
</cp:coreProperties>
</file>