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Case Study for presentation </w:t>
      </w:r>
    </w:p>
    <w:bookmarkEnd w:id="0"/>
    <w:p>
      <w:pPr>
        <w:keepNext w:val="0"/>
        <w:keepLines w:val="0"/>
        <w:widowControl/>
        <w:suppressLineNumbers w:val="0"/>
        <w:jc w:val="center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 insurance company in US is reviewing its insurance claim/charges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trying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to do a cause and effect analysis for future business decisions. It has collected data for 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customers’ age, gender, bmi, number of children/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dependents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smoking habit, region they belong to,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charges/bills claimed under the insurance.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Your tasks are as under: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(Ensure that you are interpreting the operations at all steps as you shall be presenting your findings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as an assignment) – Two files to be prepared and submitted by each group (Excel + PPT).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1. Perform the basic Exploratory Data Analysis on the sample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a. Identify the categorical and continuous variables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b. Make Histograms and box plots for continuous variables, do a correlation analysis.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c. Make relevant Pivot tables and charts for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i. Male/Female ratio and which gender has more smokers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ii. Charges vs 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iii. Charges vs BMI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iv. Charges for Smokers vs Non-smoker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v. Region-wise Smokers vs non-smokers analysis with one or more pivot table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and charts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vi. Region-wise charges for smokers vs non-smokers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vii. Has charges got something to do with no. of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dependents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viii. Do a similar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dependents-charges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analysis, Region-wise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ix. Do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at least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one more pivot table and chart of your own choice, if needed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d. Give your understanding from the patterns observed in point (b)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e. Give your interpretation for observations made in point ( c 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2. Edit the data as following, to obtain dummy variables: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a. Sex : Replace all the “Males” with “1” and “Females” with “0”, creating numerical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entries for gender this way will help you do analysis further. You can use Replace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with “Match entire cell content option. Do a replace all to save time.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b. Smoker: Replace all the “Smokers” with “1” and “Non-smokers” with “0”.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c. Region: We always create one less category column for the dummy data w.r.t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categories available for that original variable. So for Region, we will create three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dummy columns, assuming “Northeast” as zero and omit the column for it. Now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create three columns for “northwest”, “Southeast”, “Southwest”. Whichever row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has “northwest” region as an entry will take “1” as an entry otherwise “0”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“northwest” column.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Similarly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in “Southeast” column, which ever row had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“southeast” as an entry will take “1” as the new entry and “0” for rest of the rows.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Do a similar operation on “Southwest” column.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Do a descriptive summary analysis for the edited data. Perform a Multiple Linear Regression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analysis to identify which variables decide the insurance charges/billed insurance claim. Give your interpretation for the above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analysis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do another set of regression analysis by dropping insignificant variables, if needed.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3D4348"/>
    <w:multiLevelType w:val="singleLevel"/>
    <w:tmpl w:val="333D4348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13437"/>
    <w:rsid w:val="38113437"/>
    <w:rsid w:val="50E8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440</Words>
  <Characters>2262</Characters>
  <Lines>0</Lines>
  <Paragraphs>0</Paragraphs>
  <TotalTime>4</TotalTime>
  <ScaleCrop>false</ScaleCrop>
  <LinksUpToDate>false</LinksUpToDate>
  <CharactersWithSpaces>2701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2022-12-07T13:55:00Z</dcterms:created>
  <dc:creator>prashant</dc:creator>
  <cp:lastModifiedBy>prashant</cp:lastModifiedBy>
  <dcterms:modified xsi:type="dcterms:W3CDTF">2022-12-07T14:14:53Z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F007AC8B84174F5085C2CCD2A7B5FA55</vt:lpwstr>
  </property>
</Properties>
</file>