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032F" w14:textId="77777777" w:rsidR="00232546" w:rsidRPr="00232546" w:rsidRDefault="00232546" w:rsidP="00232546">
      <w:pPr>
        <w:rPr>
          <w:b/>
          <w:bCs/>
          <w:sz w:val="32"/>
          <w:szCs w:val="32"/>
        </w:rPr>
      </w:pPr>
      <w:r w:rsidRPr="00232546">
        <w:rPr>
          <w:b/>
          <w:bCs/>
          <w:sz w:val="32"/>
          <w:szCs w:val="32"/>
        </w:rPr>
        <w:t xml:space="preserve">Credit Card Fraud Detection Using </w:t>
      </w:r>
      <w:proofErr w:type="spellStart"/>
      <w:r w:rsidRPr="00232546">
        <w:rPr>
          <w:b/>
          <w:bCs/>
          <w:sz w:val="32"/>
          <w:szCs w:val="32"/>
        </w:rPr>
        <w:t>LightGBM</w:t>
      </w:r>
      <w:proofErr w:type="spellEnd"/>
      <w:r w:rsidRPr="00232546">
        <w:rPr>
          <w:b/>
          <w:bCs/>
          <w:sz w:val="32"/>
          <w:szCs w:val="32"/>
        </w:rPr>
        <w:t xml:space="preserve"> and </w:t>
      </w:r>
      <w:proofErr w:type="spellStart"/>
      <w:r w:rsidRPr="00232546">
        <w:rPr>
          <w:b/>
          <w:bCs/>
          <w:sz w:val="32"/>
          <w:szCs w:val="32"/>
        </w:rPr>
        <w:t>TabNet</w:t>
      </w:r>
      <w:proofErr w:type="spellEnd"/>
    </w:p>
    <w:p w14:paraId="07973D32" w14:textId="77777777" w:rsidR="00232546" w:rsidRPr="00232546" w:rsidRDefault="00232546" w:rsidP="00232546">
      <w:r w:rsidRPr="00232546">
        <w:pict w14:anchorId="73859A4E">
          <v:rect id="_x0000_i1214" style="width:0;height:1.5pt" o:hralign="center" o:hrstd="t" o:hr="t" fillcolor="#a0a0a0" stroked="f"/>
        </w:pict>
      </w:r>
    </w:p>
    <w:p w14:paraId="50134955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1. Introduction</w:t>
      </w:r>
    </w:p>
    <w:p w14:paraId="0EF11521" w14:textId="77777777" w:rsidR="00232546" w:rsidRPr="00232546" w:rsidRDefault="00232546" w:rsidP="00232546">
      <w:r w:rsidRPr="00232546">
        <w:t>With the rapid growth of digital payments in India through credit cards, UPI platforms, and online banking systems, financial fraud has become a serious concern. Millions of transactions occur daily across platforms such as e-commerce websites, online banking portals, and mobile payment applications. While digital payments offer speed and convenience, they also expose systems to sophisticated fraud techniques.</w:t>
      </w:r>
    </w:p>
    <w:p w14:paraId="51C43EE5" w14:textId="77777777" w:rsidR="00232546" w:rsidRPr="00232546" w:rsidRDefault="00232546" w:rsidP="00232546">
      <w:r w:rsidRPr="00232546">
        <w:t xml:space="preserve">This project aims to develop a </w:t>
      </w:r>
      <w:r w:rsidRPr="00232546">
        <w:rPr>
          <w:b/>
          <w:bCs/>
        </w:rPr>
        <w:t>robust and intelligent credit card fraud detection system</w:t>
      </w:r>
      <w:r w:rsidRPr="00232546">
        <w:t xml:space="preserve"> using advanced machine learning algorithms—</w:t>
      </w:r>
      <w:proofErr w:type="spellStart"/>
      <w:r w:rsidRPr="00232546">
        <w:rPr>
          <w:b/>
          <w:bCs/>
        </w:rPr>
        <w:t>LightGBM</w:t>
      </w:r>
      <w:proofErr w:type="spellEnd"/>
      <w:r w:rsidRPr="00232546">
        <w:t xml:space="preserve"> and </w:t>
      </w:r>
      <w:proofErr w:type="spellStart"/>
      <w:r w:rsidRPr="00232546">
        <w:rPr>
          <w:b/>
          <w:bCs/>
        </w:rPr>
        <w:t>TabNet</w:t>
      </w:r>
      <w:proofErr w:type="spellEnd"/>
      <w:r w:rsidRPr="00232546">
        <w:t xml:space="preserve">. These models are combined with </w:t>
      </w:r>
      <w:r w:rsidRPr="00232546">
        <w:rPr>
          <w:b/>
          <w:bCs/>
        </w:rPr>
        <w:t>rule-based IF–ELSE logic</w:t>
      </w:r>
      <w:r w:rsidRPr="00232546">
        <w:t xml:space="preserve"> to ensure that fraud detection decisions are both </w:t>
      </w:r>
      <w:r w:rsidRPr="00232546">
        <w:rPr>
          <w:b/>
          <w:bCs/>
        </w:rPr>
        <w:t>accurate and interpretable</w:t>
      </w:r>
      <w:r w:rsidRPr="00232546">
        <w:t>, which is essential in real-world banking environments.</w:t>
      </w:r>
    </w:p>
    <w:p w14:paraId="70ADC1F6" w14:textId="77777777" w:rsidR="00232546" w:rsidRPr="00232546" w:rsidRDefault="00232546" w:rsidP="00232546">
      <w:r w:rsidRPr="00232546">
        <w:pict w14:anchorId="677DA23D">
          <v:rect id="_x0000_i1215" style="width:0;height:1.5pt" o:hralign="center" o:hrstd="t" o:hr="t" fillcolor="#a0a0a0" stroked="f"/>
        </w:pict>
      </w:r>
    </w:p>
    <w:p w14:paraId="54F6F459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2. Dataset Description and Problem Nature</w:t>
      </w:r>
    </w:p>
    <w:p w14:paraId="2108EF72" w14:textId="77777777" w:rsidR="00232546" w:rsidRPr="00232546" w:rsidRDefault="00232546" w:rsidP="00232546">
      <w:r w:rsidRPr="00232546">
        <w:t>The dataset used in this project (creditcard.csv) contains real transaction records where each transaction is represented by multiple numerical features. The target variable indicates whether a transaction is fraudulent or legitimate.</w:t>
      </w:r>
    </w:p>
    <w:p w14:paraId="6ED6BE94" w14:textId="77777777" w:rsidR="00232546" w:rsidRPr="00232546" w:rsidRDefault="00232546" w:rsidP="00232546">
      <w:r w:rsidRPr="00232546">
        <w:t xml:space="preserve">One of the most important characteristics of this dataset is </w:t>
      </w:r>
      <w:r w:rsidRPr="00232546">
        <w:rPr>
          <w:b/>
          <w:bCs/>
        </w:rPr>
        <w:t>class imbalance</w:t>
      </w:r>
      <w:r w:rsidRPr="00232546">
        <w:t>, where fraudulent transactions represent only a very small percentage of the total data. This closely resembles real banking scenarios, where fraud events are rare but highly impactful.</w:t>
      </w:r>
    </w:p>
    <w:p w14:paraId="3F5A2F9F" w14:textId="77777777" w:rsidR="00232546" w:rsidRPr="00232546" w:rsidRDefault="00232546" w:rsidP="00232546">
      <w:r w:rsidRPr="00232546">
        <w:t>Mathematically, the dataset can be represented as:</w:t>
      </w:r>
    </w:p>
    <w:p w14:paraId="01E1CA58" w14:textId="596EAD6B" w:rsidR="00232546" w:rsidRPr="00232546" w:rsidRDefault="00232546" w:rsidP="00232546">
      <m:oMathPara>
        <m:oMath>
          <m:r>
            <w:rPr>
              <w:rFonts w:ascii="Cambria Math" w:hAnsi="Cambria Math"/>
            </w:rPr>
            <m:t>X=[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</m:oMathPara>
    </w:p>
    <w:p w14:paraId="4E1C54CE" w14:textId="77777777" w:rsidR="00232546" w:rsidRPr="00232546" w:rsidRDefault="00232546" w:rsidP="00232546">
      <w:r w:rsidRPr="00232546">
        <w:t>Where:</w:t>
      </w:r>
    </w:p>
    <w:p w14:paraId="2FEE3D94" w14:textId="10324EE5" w:rsidR="00232546" w:rsidRPr="00232546" w:rsidRDefault="00232546" w:rsidP="00232546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546">
        <w:t>represents transaction-related features</w:t>
      </w:r>
    </w:p>
    <w:p w14:paraId="61BD1FF8" w14:textId="05665297" w:rsidR="00232546" w:rsidRPr="00232546" w:rsidRDefault="00232546" w:rsidP="00232546">
      <w:pPr>
        <w:numPr>
          <w:ilvl w:val="0"/>
          <w:numId w:val="10"/>
        </w:numPr>
      </w:pPr>
      <w:r w:rsidRPr="00232546">
        <w:t xml:space="preserve">The target label </w:t>
      </w:r>
      <m:oMath>
        <m:r>
          <w:rPr>
            <w:rFonts w:ascii="Cambria Math" w:hAnsi="Cambria Math"/>
          </w:rPr>
          <m:t>y</m:t>
        </m:r>
      </m:oMath>
      <w:r w:rsidRPr="00232546">
        <w:t>is defined as:</w:t>
      </w:r>
    </w:p>
    <w:p w14:paraId="2F8058B1" w14:textId="73F51423" w:rsidR="00232546" w:rsidRPr="00232546" w:rsidRDefault="00232546" w:rsidP="00232546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m:t>Fraudulent Transaction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m:t>Legitimate Transaction</m:t>
                    </m:r>
                  </m:e>
                </m:mr>
              </m:m>
            </m:e>
          </m:d>
          <m:r>
            <w:br/>
          </m:r>
        </m:oMath>
      </m:oMathPara>
    </w:p>
    <w:p w14:paraId="69D751D8" w14:textId="77777777" w:rsidR="00232546" w:rsidRPr="00232546" w:rsidRDefault="00232546" w:rsidP="00232546">
      <w:r w:rsidRPr="00232546">
        <w:pict w14:anchorId="59C5DA65">
          <v:rect id="_x0000_i1216" style="width:0;height:1.5pt" o:hralign="center" o:hrstd="t" o:hr="t" fillcolor="#a0a0a0" stroked="f"/>
        </w:pict>
      </w:r>
    </w:p>
    <w:p w14:paraId="046BB99E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3. Mathematical Intuition Behind Fraud Detection</w:t>
      </w:r>
    </w:p>
    <w:p w14:paraId="33BC9653" w14:textId="77777777" w:rsidR="00232546" w:rsidRPr="00232546" w:rsidRDefault="00232546" w:rsidP="00232546">
      <w:r w:rsidRPr="00232546">
        <w:t xml:space="preserve">At its core, fraud detection is a </w:t>
      </w:r>
      <w:r w:rsidRPr="00232546">
        <w:rPr>
          <w:b/>
          <w:bCs/>
        </w:rPr>
        <w:t>binary classification problem</w:t>
      </w:r>
      <w:r w:rsidRPr="00232546">
        <w:t xml:space="preserve">. The goal of the machine learning model is not just to predict fraud directly, but to compute a </w:t>
      </w:r>
      <w:r w:rsidRPr="00232546">
        <w:rPr>
          <w:b/>
          <w:bCs/>
        </w:rPr>
        <w:t>probability score</w:t>
      </w:r>
      <w:r w:rsidRPr="00232546">
        <w:t xml:space="preserve"> that represents how risky a transaction is.</w:t>
      </w:r>
    </w:p>
    <w:p w14:paraId="64DFC345" w14:textId="77777777" w:rsidR="00232546" w:rsidRPr="00232546" w:rsidRDefault="00232546" w:rsidP="00232546">
      <w:r w:rsidRPr="00232546">
        <w:lastRenderedPageBreak/>
        <w:t>This can be expressed mathematically as:</w:t>
      </w:r>
    </w:p>
    <w:p w14:paraId="77531517" w14:textId="555967DE" w:rsidR="00232546" w:rsidRPr="00232546" w:rsidRDefault="00232546" w:rsidP="00232546">
      <m:oMathPara>
        <m:oMath>
          <m:r>
            <w:rPr>
              <w:rFonts w:ascii="Cambria Math" w:hAnsi="Cambria Math"/>
            </w:rPr>
            <m:t>f(X)=P(</m:t>
          </m:r>
          <m:r>
            <m:rPr>
              <m:nor/>
            </m:rPr>
            <m:t>Fraud</m:t>
          </m:r>
          <m:r>
            <w:rPr>
              <w:rFonts w:ascii="Cambria Math" w:hAnsi="Cambria Math"/>
            </w:rPr>
            <m:t>∣X)</m:t>
          </m:r>
          <m:r>
            <w:rPr>
              <w:i/>
            </w:rPr>
            <w:br/>
          </m:r>
        </m:oMath>
      </m:oMathPara>
    </w:p>
    <w:p w14:paraId="495D0A31" w14:textId="77777777" w:rsidR="00232546" w:rsidRPr="00232546" w:rsidRDefault="00232546" w:rsidP="00232546">
      <w:r w:rsidRPr="00232546">
        <w:t>Where:</w:t>
      </w:r>
    </w:p>
    <w:p w14:paraId="115CD6F1" w14:textId="648CC21F" w:rsidR="00232546" w:rsidRPr="00232546" w:rsidRDefault="00232546" w:rsidP="0023254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f(X)</m:t>
        </m:r>
      </m:oMath>
      <w:r w:rsidRPr="00232546">
        <w:t>is the output of the trained model</w:t>
      </w:r>
    </w:p>
    <w:p w14:paraId="31AE8690" w14:textId="77777777" w:rsidR="00232546" w:rsidRPr="00232546" w:rsidRDefault="00232546" w:rsidP="00232546">
      <w:pPr>
        <w:numPr>
          <w:ilvl w:val="0"/>
          <w:numId w:val="11"/>
        </w:numPr>
      </w:pPr>
      <w:r w:rsidRPr="00232546">
        <w:t>The output value lies between 0 and 1</w:t>
      </w:r>
    </w:p>
    <w:p w14:paraId="0F6CFFD5" w14:textId="77777777" w:rsidR="00232546" w:rsidRPr="00232546" w:rsidRDefault="00232546" w:rsidP="00232546">
      <w:r w:rsidRPr="00232546">
        <w:t xml:space="preserve">This probability-based approach is extremely useful because it allows the system to make </w:t>
      </w:r>
      <w:r w:rsidRPr="00232546">
        <w:rPr>
          <w:b/>
          <w:bCs/>
        </w:rPr>
        <w:t>flexible and controlled decisions</w:t>
      </w:r>
      <w:r w:rsidRPr="00232546">
        <w:t>, rather than rigid yes-or-no predictions.</w:t>
      </w:r>
    </w:p>
    <w:p w14:paraId="639F46B9" w14:textId="77777777" w:rsidR="00232546" w:rsidRPr="00232546" w:rsidRDefault="00232546" w:rsidP="00232546">
      <w:r w:rsidRPr="00232546">
        <w:pict w14:anchorId="16584589">
          <v:rect id="_x0000_i1217" style="width:0;height:1.5pt" o:hralign="center" o:hrstd="t" o:hr="t" fillcolor="#a0a0a0" stroked="f"/>
        </w:pict>
      </w:r>
    </w:p>
    <w:p w14:paraId="706917D2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 xml:space="preserve">4. Role of </w:t>
      </w:r>
      <w:proofErr w:type="spellStart"/>
      <w:r w:rsidRPr="00232546">
        <w:rPr>
          <w:b/>
          <w:bCs/>
        </w:rPr>
        <w:t>LightGBM</w:t>
      </w:r>
      <w:proofErr w:type="spellEnd"/>
      <w:r w:rsidRPr="00232546">
        <w:rPr>
          <w:b/>
          <w:bCs/>
        </w:rPr>
        <w:t xml:space="preserve"> – Mathematical and Logical View</w:t>
      </w:r>
    </w:p>
    <w:p w14:paraId="0AC3D3B8" w14:textId="77777777" w:rsidR="00232546" w:rsidRPr="00232546" w:rsidRDefault="00232546" w:rsidP="00232546">
      <w:proofErr w:type="spellStart"/>
      <w:r w:rsidRPr="00232546">
        <w:t>LightGBM</w:t>
      </w:r>
      <w:proofErr w:type="spellEnd"/>
      <w:r w:rsidRPr="00232546">
        <w:t xml:space="preserve"> is a gradient boosting algorithm that builds multiple decision trees in a sequential manner. Each tree attempts to correct the errors made by previous trees.</w:t>
      </w:r>
    </w:p>
    <w:p w14:paraId="159DFA36" w14:textId="77777777" w:rsidR="00232546" w:rsidRPr="00232546" w:rsidRDefault="00232546" w:rsidP="00232546">
      <w:r w:rsidRPr="00232546">
        <w:t xml:space="preserve">Mathematically, </w:t>
      </w:r>
      <w:proofErr w:type="spellStart"/>
      <w:r w:rsidRPr="00232546">
        <w:t>LightGBM</w:t>
      </w:r>
      <w:proofErr w:type="spellEnd"/>
      <w:r w:rsidRPr="00232546">
        <w:t xml:space="preserve"> minimizes a </w:t>
      </w:r>
      <w:r w:rsidRPr="00232546">
        <w:rPr>
          <w:b/>
          <w:bCs/>
        </w:rPr>
        <w:t>loss function</w:t>
      </w:r>
      <w:r w:rsidRPr="00232546">
        <w:t>:</w:t>
      </w:r>
    </w:p>
    <w:p w14:paraId="68949E37" w14:textId="2CD50675" w:rsidR="00232546" w:rsidRPr="00232546" w:rsidRDefault="00232546" w:rsidP="00232546"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8869174" w14:textId="77777777" w:rsidR="00232546" w:rsidRPr="00232546" w:rsidRDefault="00232546" w:rsidP="00232546">
      <w:r w:rsidRPr="00232546">
        <w:t>Where:</w:t>
      </w:r>
    </w:p>
    <w:p w14:paraId="4D86D114" w14:textId="65EA24FB" w:rsidR="00232546" w:rsidRPr="00232546" w:rsidRDefault="00232546" w:rsidP="00232546">
      <w:pPr>
        <w:numPr>
          <w:ilvl w:val="0"/>
          <w:numId w:val="12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232546">
        <w:t>is the loss function (log loss)</w:t>
      </w:r>
    </w:p>
    <w:p w14:paraId="480FC01C" w14:textId="459D749E" w:rsidR="00232546" w:rsidRPr="00232546" w:rsidRDefault="00232546" w:rsidP="00232546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546">
        <w:t>is the actual class</w:t>
      </w:r>
    </w:p>
    <w:p w14:paraId="1F49D5D4" w14:textId="19A2471D" w:rsidR="00232546" w:rsidRPr="00232546" w:rsidRDefault="00232546" w:rsidP="00232546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546">
        <w:t>is the predicted probability</w:t>
      </w:r>
    </w:p>
    <w:p w14:paraId="6E9CEFD1" w14:textId="77777777" w:rsidR="00232546" w:rsidRPr="00232546" w:rsidRDefault="00232546" w:rsidP="00232546">
      <w:proofErr w:type="spellStart"/>
      <w:r w:rsidRPr="00232546">
        <w:t>LightGBM</w:t>
      </w:r>
      <w:proofErr w:type="spellEnd"/>
      <w:r w:rsidRPr="00232546">
        <w:t xml:space="preserve"> excels at:</w:t>
      </w:r>
    </w:p>
    <w:p w14:paraId="15A921E9" w14:textId="77777777" w:rsidR="00232546" w:rsidRPr="00232546" w:rsidRDefault="00232546" w:rsidP="00232546">
      <w:pPr>
        <w:numPr>
          <w:ilvl w:val="0"/>
          <w:numId w:val="13"/>
        </w:numPr>
      </w:pPr>
      <w:r w:rsidRPr="00232546">
        <w:t>Capturing non-linear relationships</w:t>
      </w:r>
    </w:p>
    <w:p w14:paraId="14869A39" w14:textId="77777777" w:rsidR="00232546" w:rsidRPr="00232546" w:rsidRDefault="00232546" w:rsidP="00232546">
      <w:pPr>
        <w:numPr>
          <w:ilvl w:val="0"/>
          <w:numId w:val="13"/>
        </w:numPr>
      </w:pPr>
      <w:r w:rsidRPr="00232546">
        <w:t>Handling imbalanced data using class weights</w:t>
      </w:r>
    </w:p>
    <w:p w14:paraId="0AD7477D" w14:textId="77777777" w:rsidR="00232546" w:rsidRPr="00232546" w:rsidRDefault="00232546" w:rsidP="00232546">
      <w:pPr>
        <w:numPr>
          <w:ilvl w:val="0"/>
          <w:numId w:val="13"/>
        </w:numPr>
      </w:pPr>
      <w:r w:rsidRPr="00232546">
        <w:t>Producing reliable probability estimates</w:t>
      </w:r>
    </w:p>
    <w:p w14:paraId="7FDE4486" w14:textId="77777777" w:rsidR="00232546" w:rsidRPr="00232546" w:rsidRDefault="00232546" w:rsidP="00232546">
      <w:r w:rsidRPr="00232546">
        <w:pict w14:anchorId="53706160">
          <v:rect id="_x0000_i1218" style="width:0;height:1.5pt" o:hralign="center" o:hrstd="t" o:hr="t" fillcolor="#a0a0a0" stroked="f"/>
        </w:pict>
      </w:r>
    </w:p>
    <w:p w14:paraId="0CF7B8C7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 xml:space="preserve">5. Role of </w:t>
      </w:r>
      <w:proofErr w:type="spellStart"/>
      <w:r w:rsidRPr="00232546">
        <w:rPr>
          <w:b/>
          <w:bCs/>
        </w:rPr>
        <w:t>TabNet</w:t>
      </w:r>
      <w:proofErr w:type="spellEnd"/>
      <w:r w:rsidRPr="00232546">
        <w:rPr>
          <w:b/>
          <w:bCs/>
        </w:rPr>
        <w:t xml:space="preserve"> – Deep Learning Intuition</w:t>
      </w:r>
    </w:p>
    <w:p w14:paraId="16785395" w14:textId="77777777" w:rsidR="00232546" w:rsidRPr="00232546" w:rsidRDefault="00232546" w:rsidP="00232546">
      <w:proofErr w:type="spellStart"/>
      <w:r w:rsidRPr="00232546">
        <w:t>TabNet</w:t>
      </w:r>
      <w:proofErr w:type="spellEnd"/>
      <w:r w:rsidRPr="00232546">
        <w:t xml:space="preserve"> is a deep learning model designed specifically for tabular data. Unlike traditional neural networks, </w:t>
      </w:r>
      <w:proofErr w:type="spellStart"/>
      <w:r w:rsidRPr="00232546">
        <w:t>TabNet</w:t>
      </w:r>
      <w:proofErr w:type="spellEnd"/>
      <w:r w:rsidRPr="00232546">
        <w:t xml:space="preserve"> uses </w:t>
      </w:r>
      <w:r w:rsidRPr="00232546">
        <w:rPr>
          <w:b/>
          <w:bCs/>
        </w:rPr>
        <w:t>sequential attention mechanisms</w:t>
      </w:r>
      <w:r w:rsidRPr="00232546">
        <w:t xml:space="preserve"> to focus on the most important features for each decision.</w:t>
      </w:r>
    </w:p>
    <w:p w14:paraId="212B31D4" w14:textId="77777777" w:rsidR="00232546" w:rsidRPr="00232546" w:rsidRDefault="00232546" w:rsidP="00232546">
      <w:r w:rsidRPr="00232546">
        <w:t xml:space="preserve">From a mathematical perspective, </w:t>
      </w:r>
      <w:proofErr w:type="spellStart"/>
      <w:r w:rsidRPr="00232546">
        <w:t>TabNet</w:t>
      </w:r>
      <w:proofErr w:type="spellEnd"/>
      <w:r w:rsidRPr="00232546">
        <w:t xml:space="preserve"> applies attention masks:</w:t>
      </w:r>
    </w:p>
    <w:p w14:paraId="11235C6C" w14:textId="517C42CA" w:rsidR="00232546" w:rsidRPr="00232546" w:rsidRDefault="00232546" w:rsidP="0023254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49D5CE0" w14:textId="77777777" w:rsidR="00232546" w:rsidRPr="00232546" w:rsidRDefault="00232546" w:rsidP="00232546">
      <w:r w:rsidRPr="00232546">
        <w:t>Where:</w:t>
      </w:r>
    </w:p>
    <w:p w14:paraId="7400B558" w14:textId="458F5894" w:rsidR="00232546" w:rsidRPr="00232546" w:rsidRDefault="00232546" w:rsidP="00232546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32546">
        <w:t xml:space="preserve">selects relevant features at step </w:t>
      </w:r>
      <m:oMath>
        <m:r>
          <w:rPr>
            <w:rFonts w:ascii="Cambria Math" w:hAnsi="Cambria Math"/>
          </w:rPr>
          <m:t>t</m:t>
        </m:r>
      </m:oMath>
    </w:p>
    <w:p w14:paraId="5A39E51B" w14:textId="77777777" w:rsidR="00232546" w:rsidRPr="00232546" w:rsidRDefault="00232546" w:rsidP="00232546">
      <w:pPr>
        <w:numPr>
          <w:ilvl w:val="0"/>
          <w:numId w:val="14"/>
        </w:numPr>
      </w:pPr>
      <w:r w:rsidRPr="00232546">
        <w:t>This improves both performance and interpretability</w:t>
      </w:r>
    </w:p>
    <w:p w14:paraId="7A172BA0" w14:textId="77777777" w:rsidR="00232546" w:rsidRPr="00232546" w:rsidRDefault="00232546" w:rsidP="00232546">
      <w:proofErr w:type="spellStart"/>
      <w:r w:rsidRPr="00232546">
        <w:t>TabNet</w:t>
      </w:r>
      <w:proofErr w:type="spellEnd"/>
      <w:r w:rsidRPr="00232546">
        <w:t xml:space="preserve"> is particularly useful in fraud detection because it adapts dynamically to complex transaction patterns that may not be easily captured by tree-based models.</w:t>
      </w:r>
    </w:p>
    <w:p w14:paraId="65F18BC3" w14:textId="77777777" w:rsidR="00232546" w:rsidRPr="00232546" w:rsidRDefault="00232546" w:rsidP="00232546">
      <w:r w:rsidRPr="00232546">
        <w:pict w14:anchorId="19547A17">
          <v:rect id="_x0000_i1219" style="width:0;height:1.5pt" o:hralign="center" o:hrstd="t" o:hr="t" fillcolor="#a0a0a0" stroked="f"/>
        </w:pict>
      </w:r>
    </w:p>
    <w:p w14:paraId="7E8BB4BE" w14:textId="695028A2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 xml:space="preserve">6. </w:t>
      </w:r>
      <w:proofErr w:type="gramStart"/>
      <w:r w:rsidRPr="00232546">
        <w:rPr>
          <w:b/>
          <w:bCs/>
        </w:rPr>
        <w:t>Why  Logic</w:t>
      </w:r>
      <w:proofErr w:type="gramEnd"/>
      <w:r w:rsidRPr="00232546">
        <w:rPr>
          <w:b/>
          <w:bCs/>
        </w:rPr>
        <w:t xml:space="preserve"> is Essential in Banking Systems</w:t>
      </w:r>
    </w:p>
    <w:p w14:paraId="50A1D55C" w14:textId="77777777" w:rsidR="00232546" w:rsidRPr="00232546" w:rsidRDefault="00232546" w:rsidP="00232546">
      <w:r w:rsidRPr="00232546">
        <w:t xml:space="preserve">While machine learning models are powerful, banks and financial institutions do not rely solely on raw predictions. Instead, they use </w:t>
      </w:r>
      <w:r w:rsidRPr="00232546">
        <w:rPr>
          <w:b/>
          <w:bCs/>
        </w:rPr>
        <w:t>rule-based decision layers</w:t>
      </w:r>
      <w:r w:rsidRPr="00232546">
        <w:t xml:space="preserve"> to ensure safety, fairness, and regulatory compliance.</w:t>
      </w:r>
    </w:p>
    <w:p w14:paraId="6B82F978" w14:textId="77777777" w:rsidR="00232546" w:rsidRPr="00232546" w:rsidRDefault="00232546" w:rsidP="00232546">
      <w:r w:rsidRPr="00232546">
        <w:t xml:space="preserve">IF–ELSE logic acts as a </w:t>
      </w:r>
      <w:r w:rsidRPr="00232546">
        <w:rPr>
          <w:b/>
          <w:bCs/>
        </w:rPr>
        <w:t>decision bridge</w:t>
      </w:r>
      <w:r w:rsidRPr="00232546">
        <w:t xml:space="preserve"> between mathematical predictions and real-world actions.</w:t>
      </w:r>
    </w:p>
    <w:p w14:paraId="1AA962A3" w14:textId="77777777" w:rsidR="00232546" w:rsidRPr="00232546" w:rsidRDefault="00232546" w:rsidP="00232546">
      <w:r w:rsidRPr="00232546">
        <w:t>Example logic:</w:t>
      </w:r>
    </w:p>
    <w:p w14:paraId="6F39CC5F" w14:textId="600820CF" w:rsidR="00232546" w:rsidRPr="00232546" w:rsidRDefault="00232546" w:rsidP="00232546">
      <m:oMathPara>
        <m:oMath>
          <m:r>
            <m:rPr>
              <m:nor/>
            </m:rPr>
            <m:t>Decision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Fraud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P(</m:t>
                    </m:r>
                    <m:r>
                      <m:rPr>
                        <m:nor/>
                      </m:rPr>
                      <m:t>Fraud</m:t>
                    </m:r>
                    <m:r>
                      <w:rPr>
                        <w:rFonts w:ascii="Cambria Math" w:hAnsi="Cambria Math"/>
                      </w:rPr>
                      <m:t>)≥T</m:t>
                    </m:r>
                  </m:e>
                </m:mr>
                <m:mr>
                  <m:e>
                    <m:r>
                      <m:rPr>
                        <m:nor/>
                      </m:rPr>
                      <m:t>Normal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P(</m:t>
                    </m:r>
                    <m:r>
                      <m:rPr>
                        <m:nor/>
                      </m:rPr>
                      <m:t>Fraud</m:t>
                    </m:r>
                    <m:r>
                      <w:rPr>
                        <w:rFonts w:ascii="Cambria Math" w:hAnsi="Cambria Math"/>
                      </w:rPr>
                      <m:t>)&lt;T</m:t>
                    </m:r>
                  </m:e>
                </m:mr>
              </m:m>
            </m:e>
          </m:d>
          <m:r>
            <w:br/>
          </m:r>
        </m:oMath>
      </m:oMathPara>
    </w:p>
    <w:p w14:paraId="17624B74" w14:textId="451EDD07" w:rsidR="00232546" w:rsidRPr="00232546" w:rsidRDefault="00232546" w:rsidP="00232546">
      <w:r w:rsidRPr="00232546">
        <w:t xml:space="preserve">Where </w:t>
      </w:r>
      <m:oMath>
        <m:r>
          <w:rPr>
            <w:rFonts w:ascii="Cambria Math" w:hAnsi="Cambria Math"/>
          </w:rPr>
          <m:t>T</m:t>
        </m:r>
      </m:oMath>
      <w:r w:rsidRPr="00232546">
        <w:t>is a predefined threshold.</w:t>
      </w:r>
    </w:p>
    <w:p w14:paraId="30F56D32" w14:textId="77777777" w:rsidR="00232546" w:rsidRPr="00232546" w:rsidRDefault="00232546" w:rsidP="00232546">
      <w:r w:rsidRPr="00232546">
        <w:pict w14:anchorId="58DC9281">
          <v:rect id="_x0000_i1220" style="width:0;height:1.5pt" o:hralign="center" o:hrstd="t" o:hr="t" fillcolor="#a0a0a0" stroked="f"/>
        </w:pict>
      </w:r>
    </w:p>
    <w:p w14:paraId="526AD8A7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7. Threshold-Based IF–ELSE Decision System</w:t>
      </w:r>
    </w:p>
    <w:p w14:paraId="68064F10" w14:textId="77777777" w:rsidR="00232546" w:rsidRPr="00232546" w:rsidRDefault="00232546" w:rsidP="00232546">
      <w:r w:rsidRPr="00232546">
        <w:t>The system uses probability thresholds to classify transactions into different risk categories.</w:t>
      </w:r>
    </w:p>
    <w:p w14:paraId="55141531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Logical Conditions:</w:t>
      </w:r>
    </w:p>
    <w:p w14:paraId="7E7DE6B8" w14:textId="77777777" w:rsidR="00232546" w:rsidRPr="00232546" w:rsidRDefault="00232546" w:rsidP="00232546">
      <w:pPr>
        <w:numPr>
          <w:ilvl w:val="0"/>
          <w:numId w:val="15"/>
        </w:numPr>
      </w:pPr>
      <w:r w:rsidRPr="00232546">
        <w:rPr>
          <w:b/>
          <w:bCs/>
        </w:rPr>
        <w:t>High Risk</w:t>
      </w:r>
      <w:r w:rsidRPr="00232546">
        <w:t>:</w:t>
      </w:r>
      <w:r w:rsidRPr="00232546">
        <w:br/>
        <w:t>If probability ≥ 0.70 → Transaction is marked as Fraud</w:t>
      </w:r>
    </w:p>
    <w:p w14:paraId="3F090C97" w14:textId="77777777" w:rsidR="00232546" w:rsidRPr="00232546" w:rsidRDefault="00232546" w:rsidP="00232546">
      <w:pPr>
        <w:numPr>
          <w:ilvl w:val="0"/>
          <w:numId w:val="15"/>
        </w:numPr>
      </w:pPr>
      <w:r w:rsidRPr="00232546">
        <w:rPr>
          <w:b/>
          <w:bCs/>
        </w:rPr>
        <w:t>Medium Risk</w:t>
      </w:r>
      <w:r w:rsidRPr="00232546">
        <w:t>:</w:t>
      </w:r>
      <w:r w:rsidRPr="00232546">
        <w:br/>
        <w:t>If 0.30 ≤ probability &lt; 0.70 → Transaction is Suspicious</w:t>
      </w:r>
    </w:p>
    <w:p w14:paraId="5934DE7C" w14:textId="77777777" w:rsidR="00232546" w:rsidRPr="00232546" w:rsidRDefault="00232546" w:rsidP="00232546">
      <w:pPr>
        <w:numPr>
          <w:ilvl w:val="0"/>
          <w:numId w:val="15"/>
        </w:numPr>
      </w:pPr>
      <w:r w:rsidRPr="00232546">
        <w:rPr>
          <w:b/>
          <w:bCs/>
        </w:rPr>
        <w:t>Low Risk</w:t>
      </w:r>
      <w:r w:rsidRPr="00232546">
        <w:t>:</w:t>
      </w:r>
      <w:r w:rsidRPr="00232546">
        <w:br/>
        <w:t>If probability &lt; 0.30 → Transaction is Normal</w:t>
      </w:r>
    </w:p>
    <w:p w14:paraId="5C482EE2" w14:textId="77777777" w:rsidR="00232546" w:rsidRPr="00232546" w:rsidRDefault="00232546" w:rsidP="00232546">
      <w:r w:rsidRPr="00232546">
        <w:t>Mathematically:</w:t>
      </w:r>
    </w:p>
    <w:p w14:paraId="583B8D42" w14:textId="279A343B" w:rsidR="00232546" w:rsidRPr="00232546" w:rsidRDefault="00232546" w:rsidP="00232546">
      <m:oMathPara>
        <m:oMath>
          <m:r>
            <m:rPr>
              <m:nor/>
            </m:rPr>
            <m:t>Risk Level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High Risk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P≥0.70</m:t>
                    </m:r>
                  </m:e>
                </m:mr>
                <m:mr>
                  <m:e>
                    <m:r>
                      <m:rPr>
                        <m:nor/>
                      </m:rPr>
                      <m:t>Medium Risk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0.30≤P&lt;0.70</m:t>
                    </m:r>
                  </m:e>
                </m:mr>
                <m:mr>
                  <m:e>
                    <m:r>
                      <m:rPr>
                        <m:nor/>
                      </m:rPr>
                      <m:t>Low Risk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P&lt;0.30</m:t>
                    </m:r>
                  </m:e>
                </m:mr>
              </m:m>
            </m:e>
          </m:d>
          <m:r>
            <w:br/>
          </m:r>
        </m:oMath>
      </m:oMathPara>
    </w:p>
    <w:p w14:paraId="7FA71229" w14:textId="77777777" w:rsidR="00232546" w:rsidRPr="00232546" w:rsidRDefault="00232546" w:rsidP="00232546">
      <w:r w:rsidRPr="00232546">
        <w:lastRenderedPageBreak/>
        <w:t>This layered approach ensures that the system avoids unnecessary transaction blocks while still maintaining security.</w:t>
      </w:r>
    </w:p>
    <w:p w14:paraId="4770B265" w14:textId="77777777" w:rsidR="00232546" w:rsidRPr="00232546" w:rsidRDefault="00232546" w:rsidP="00232546">
      <w:r w:rsidRPr="00232546">
        <w:pict w14:anchorId="20ED4A03">
          <v:rect id="_x0000_i1221" style="width:0;height:1.5pt" o:hralign="center" o:hrstd="t" o:hr="t" fillcolor="#a0a0a0" stroked="f"/>
        </w:pict>
      </w:r>
    </w:p>
    <w:p w14:paraId="49789E23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8. Risk Score Calculation – Human Interpretability</w:t>
      </w:r>
    </w:p>
    <w:p w14:paraId="33578F90" w14:textId="77777777" w:rsidR="00232546" w:rsidRPr="00232546" w:rsidRDefault="00232546" w:rsidP="00232546">
      <w:r w:rsidRPr="00232546">
        <w:t xml:space="preserve">To make model outputs understandable for fraud analysts and decision-makers, the probability is converted into a </w:t>
      </w:r>
      <w:r w:rsidRPr="00232546">
        <w:rPr>
          <w:b/>
          <w:bCs/>
        </w:rPr>
        <w:t>risk score</w:t>
      </w:r>
      <w:r w:rsidRPr="00232546">
        <w:t>.</w:t>
      </w:r>
    </w:p>
    <w:p w14:paraId="412B61E7" w14:textId="61D511A1" w:rsidR="00232546" w:rsidRPr="00232546" w:rsidRDefault="00232546" w:rsidP="00232546">
      <m:oMathPara>
        <m:oMath>
          <m:r>
            <m:rPr>
              <m:nor/>
            </m:rPr>
            <m:t>Risk Score</m:t>
          </m:r>
          <m:r>
            <w:rPr>
              <w:rFonts w:ascii="Cambria Math" w:hAnsi="Cambria Math"/>
            </w:rPr>
            <m:t>=P(</m:t>
          </m:r>
          <m:r>
            <m:rPr>
              <m:nor/>
            </m:rPr>
            <m:t>Fraud</m:t>
          </m:r>
          <m:r>
            <w:rPr>
              <w:rFonts w:ascii="Cambria Math" w:hAnsi="Cambria Math"/>
            </w:rPr>
            <m:t>)×100</m:t>
          </m:r>
          <m:r>
            <w:rPr>
              <w:i/>
            </w:rPr>
            <w:br/>
          </m:r>
        </m:oMath>
      </m:oMathPara>
    </w:p>
    <w:p w14:paraId="3857A58C" w14:textId="77777777" w:rsidR="00232546" w:rsidRPr="00232546" w:rsidRDefault="00232546" w:rsidP="00232546">
      <w:r w:rsidRPr="00232546">
        <w:t>For example:</w:t>
      </w:r>
    </w:p>
    <w:p w14:paraId="1576C268" w14:textId="77777777" w:rsidR="00232546" w:rsidRPr="00232546" w:rsidRDefault="00232546" w:rsidP="00232546">
      <w:pPr>
        <w:numPr>
          <w:ilvl w:val="0"/>
          <w:numId w:val="16"/>
        </w:numPr>
      </w:pPr>
      <w:r w:rsidRPr="00232546">
        <w:t xml:space="preserve">A probability of 0.82 translates to a </w:t>
      </w:r>
      <w:r w:rsidRPr="00232546">
        <w:rPr>
          <w:b/>
          <w:bCs/>
        </w:rPr>
        <w:t>risk score of 82</w:t>
      </w:r>
    </w:p>
    <w:p w14:paraId="080CBB65" w14:textId="77777777" w:rsidR="00232546" w:rsidRPr="00232546" w:rsidRDefault="00232546" w:rsidP="00232546">
      <w:pPr>
        <w:numPr>
          <w:ilvl w:val="0"/>
          <w:numId w:val="16"/>
        </w:numPr>
      </w:pPr>
      <w:r w:rsidRPr="00232546">
        <w:t xml:space="preserve">A probability of 0.15 translates to a </w:t>
      </w:r>
      <w:r w:rsidRPr="00232546">
        <w:rPr>
          <w:b/>
          <w:bCs/>
        </w:rPr>
        <w:t>risk score of 15</w:t>
      </w:r>
    </w:p>
    <w:p w14:paraId="6B7DBA3A" w14:textId="77777777" w:rsidR="00232546" w:rsidRPr="00232546" w:rsidRDefault="00232546" w:rsidP="00232546">
      <w:r w:rsidRPr="00232546">
        <w:t>This numerical representation aligns with how risk is communicated in real financial systems.</w:t>
      </w:r>
    </w:p>
    <w:p w14:paraId="515E272C" w14:textId="77777777" w:rsidR="00232546" w:rsidRPr="00232546" w:rsidRDefault="00232546" w:rsidP="00232546">
      <w:r w:rsidRPr="00232546">
        <w:pict w14:anchorId="4A3D2530">
          <v:rect id="_x0000_i1222" style="width:0;height:1.5pt" o:hralign="center" o:hrstd="t" o:hr="t" fillcolor="#a0a0a0" stroked="f"/>
        </w:pict>
      </w:r>
    </w:p>
    <w:p w14:paraId="2411B69A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9. Handling Imbalanced Data – Logical Reasoning</w:t>
      </w:r>
    </w:p>
    <w:p w14:paraId="5696EFD6" w14:textId="77777777" w:rsidR="00232546" w:rsidRPr="00232546" w:rsidRDefault="00232546" w:rsidP="00232546">
      <w:r w:rsidRPr="00232546">
        <w:t xml:space="preserve">Since fraudulent transactions are rare, accuracy alone is misleading. The system instead focuses on metrics such as </w:t>
      </w:r>
      <w:r w:rsidRPr="00232546">
        <w:rPr>
          <w:b/>
          <w:bCs/>
        </w:rPr>
        <w:t>recall</w:t>
      </w:r>
      <w:r w:rsidRPr="00232546">
        <w:t xml:space="preserve"> and </w:t>
      </w:r>
      <w:r w:rsidRPr="00232546">
        <w:rPr>
          <w:b/>
          <w:bCs/>
        </w:rPr>
        <w:t>ROC–AUC</w:t>
      </w:r>
      <w:r w:rsidRPr="00232546">
        <w:t>, which are mathematically defined as:</w:t>
      </w:r>
    </w:p>
    <w:p w14:paraId="777BBFED" w14:textId="3D4364DB" w:rsidR="00232546" w:rsidRPr="00232546" w:rsidRDefault="00232546" w:rsidP="00232546"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617EE979" w14:textId="77777777" w:rsidR="00232546" w:rsidRPr="00232546" w:rsidRDefault="00232546" w:rsidP="00232546">
      <w:r w:rsidRPr="00232546">
        <w:t xml:space="preserve">High recall ensures that most fraud cases are detected, even if it slightly increases false alarms. This is a </w:t>
      </w:r>
      <w:r w:rsidRPr="00232546">
        <w:rPr>
          <w:b/>
          <w:bCs/>
        </w:rPr>
        <w:t>deliberate and logical trade-off</w:t>
      </w:r>
      <w:r w:rsidRPr="00232546">
        <w:t xml:space="preserve"> in financial security systems.</w:t>
      </w:r>
    </w:p>
    <w:p w14:paraId="5CCFA2E5" w14:textId="77777777" w:rsidR="00232546" w:rsidRPr="00232546" w:rsidRDefault="00232546" w:rsidP="00232546">
      <w:r w:rsidRPr="00232546">
        <w:pict w14:anchorId="26C882F2">
          <v:rect id="_x0000_i1223" style="width:0;height:1.5pt" o:hralign="center" o:hrstd="t" o:hr="t" fillcolor="#a0a0a0" stroked="f"/>
        </w:pict>
      </w:r>
    </w:p>
    <w:p w14:paraId="24A90029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10. System-Level Logical Flow</w:t>
      </w:r>
    </w:p>
    <w:p w14:paraId="0277FDFD" w14:textId="77777777" w:rsidR="00232546" w:rsidRPr="00232546" w:rsidRDefault="00232546" w:rsidP="00232546">
      <w:r w:rsidRPr="00232546">
        <w:t>The complete fraud detection pipeline follows a structured logical sequence:</w:t>
      </w:r>
    </w:p>
    <w:p w14:paraId="50578543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>Transaction data is received</w:t>
      </w:r>
    </w:p>
    <w:p w14:paraId="48A03794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>Input validation using IF–ELSE rules</w:t>
      </w:r>
    </w:p>
    <w:p w14:paraId="45810A3F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>Feature preprocessing and scaling</w:t>
      </w:r>
    </w:p>
    <w:p w14:paraId="0272F8CB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 xml:space="preserve">Probability prediction using </w:t>
      </w:r>
      <w:proofErr w:type="spellStart"/>
      <w:r w:rsidRPr="00232546">
        <w:t>LightGBM</w:t>
      </w:r>
      <w:proofErr w:type="spellEnd"/>
      <w:r w:rsidRPr="00232546">
        <w:t xml:space="preserve"> or </w:t>
      </w:r>
      <w:proofErr w:type="spellStart"/>
      <w:r w:rsidRPr="00232546">
        <w:t>TabNet</w:t>
      </w:r>
      <w:proofErr w:type="spellEnd"/>
    </w:p>
    <w:p w14:paraId="0FBF386D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>Threshold comparison using IF–ELSE logic</w:t>
      </w:r>
    </w:p>
    <w:p w14:paraId="35E45550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t>Risk score computation</w:t>
      </w:r>
    </w:p>
    <w:p w14:paraId="13A9B2E2" w14:textId="77777777" w:rsidR="00232546" w:rsidRPr="00232546" w:rsidRDefault="00232546" w:rsidP="00232546">
      <w:pPr>
        <w:numPr>
          <w:ilvl w:val="0"/>
          <w:numId w:val="17"/>
        </w:numPr>
      </w:pPr>
      <w:r w:rsidRPr="00232546">
        <w:lastRenderedPageBreak/>
        <w:t>Final fraud classification</w:t>
      </w:r>
    </w:p>
    <w:p w14:paraId="70405341" w14:textId="77777777" w:rsidR="00232546" w:rsidRPr="00232546" w:rsidRDefault="00232546" w:rsidP="00232546">
      <w:r w:rsidRPr="00232546">
        <w:t xml:space="preserve">This layered structure ensures both </w:t>
      </w:r>
      <w:r w:rsidRPr="00232546">
        <w:rPr>
          <w:b/>
          <w:bCs/>
        </w:rPr>
        <w:t>intelligence and control</w:t>
      </w:r>
      <w:r w:rsidRPr="00232546">
        <w:t>.</w:t>
      </w:r>
    </w:p>
    <w:p w14:paraId="6EC6C591" w14:textId="77777777" w:rsidR="00232546" w:rsidRPr="00232546" w:rsidRDefault="00232546" w:rsidP="00232546">
      <w:r w:rsidRPr="00232546">
        <w:pict w14:anchorId="755455F4">
          <v:rect id="_x0000_i1224" style="width:0;height:1.5pt" o:hralign="center" o:hrstd="t" o:hr="t" fillcolor="#a0a0a0" stroked="f"/>
        </w:pict>
      </w:r>
    </w:p>
    <w:p w14:paraId="5A964DAD" w14:textId="77777777" w:rsidR="00232546" w:rsidRPr="00232546" w:rsidRDefault="00232546" w:rsidP="00232546">
      <w:pPr>
        <w:rPr>
          <w:b/>
          <w:bCs/>
        </w:rPr>
      </w:pPr>
      <w:r w:rsidRPr="00232546">
        <w:rPr>
          <w:b/>
          <w:bCs/>
        </w:rPr>
        <w:t>11. Real-World Banking Perspective</w:t>
      </w:r>
    </w:p>
    <w:p w14:paraId="532EC561" w14:textId="77777777" w:rsidR="00232546" w:rsidRPr="00232546" w:rsidRDefault="00232546" w:rsidP="00232546">
      <w:r w:rsidRPr="00232546">
        <w:t xml:space="preserve">In practical banking systems, the goal is not to block every suspicious transaction, but to balance </w:t>
      </w:r>
      <w:r w:rsidRPr="00232546">
        <w:rPr>
          <w:b/>
          <w:bCs/>
        </w:rPr>
        <w:t>security and customer convenience</w:t>
      </w:r>
      <w:r w:rsidRPr="00232546">
        <w:t>. IF–ELSE logic allows banks to adjust thresholds during events such as festive sales, high-volume shopping days, or international travel.</w:t>
      </w:r>
    </w:p>
    <w:p w14:paraId="44570AC8" w14:textId="77777777" w:rsidR="00232546" w:rsidRPr="00232546" w:rsidRDefault="00232546" w:rsidP="00232546">
      <w:r w:rsidRPr="00232546">
        <w:t xml:space="preserve">Thus, this system is not just a machine learning model—it is a </w:t>
      </w:r>
      <w:r w:rsidRPr="00232546">
        <w:rPr>
          <w:b/>
          <w:bCs/>
        </w:rPr>
        <w:t>decision-support system</w:t>
      </w:r>
      <w:r w:rsidRPr="00232546">
        <w:t>.</w:t>
      </w:r>
    </w:p>
    <w:p w14:paraId="5A456DC0" w14:textId="77777777" w:rsidR="00232546" w:rsidRPr="00232546" w:rsidRDefault="00232546" w:rsidP="00232546">
      <w:r w:rsidRPr="00232546">
        <w:pict w14:anchorId="3F725BE4">
          <v:rect id="_x0000_i1225" style="width:0;height:1.5pt" o:hralign="center" o:hrstd="t" o:hr="t" fillcolor="#a0a0a0" stroked="f"/>
        </w:pict>
      </w:r>
    </w:p>
    <w:p w14:paraId="574CD653" w14:textId="0E58B55C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2</w:t>
      </w:r>
      <w:r w:rsidRPr="009C522F">
        <w:rPr>
          <w:b/>
          <w:bCs/>
        </w:rPr>
        <w:t>. Overall System Workflow</w:t>
      </w:r>
    </w:p>
    <w:p w14:paraId="39C71A93" w14:textId="77777777" w:rsidR="009C522F" w:rsidRPr="009C522F" w:rsidRDefault="009C522F" w:rsidP="009C522F">
      <w:r w:rsidRPr="009C522F">
        <w:t xml:space="preserve">The proposed credit card fraud detection system follows a </w:t>
      </w:r>
      <w:r w:rsidRPr="009C522F">
        <w:rPr>
          <w:b/>
          <w:bCs/>
        </w:rPr>
        <w:t>step-by-step workflow</w:t>
      </w:r>
      <w:r w:rsidRPr="009C522F">
        <w:t xml:space="preserve">, where raw transaction data is gradually transformed into an intelligent fraud decision. The workflow ensures that </w:t>
      </w:r>
      <w:r w:rsidRPr="009C522F">
        <w:rPr>
          <w:b/>
          <w:bCs/>
        </w:rPr>
        <w:t>machine learning intelligence</w:t>
      </w:r>
      <w:r w:rsidRPr="009C522F">
        <w:t xml:space="preserve"> and </w:t>
      </w:r>
      <w:r w:rsidRPr="009C522F">
        <w:rPr>
          <w:b/>
          <w:bCs/>
        </w:rPr>
        <w:t>rule-based IF–ELSE logic</w:t>
      </w:r>
      <w:r w:rsidRPr="009C522F">
        <w:t xml:space="preserve"> work together in a controlled and interpretable manner.</w:t>
      </w:r>
    </w:p>
    <w:p w14:paraId="26534CE0" w14:textId="77777777" w:rsidR="009C522F" w:rsidRPr="009C522F" w:rsidRDefault="009C522F" w:rsidP="009C522F">
      <w:r w:rsidRPr="009C522F">
        <w:t>From a real-world banking perspective, this workflow resembles the actual transaction screening pipeline used by financial institutions, where every transaction passes through multiple validation and risk assessment stages before approval.</w:t>
      </w:r>
    </w:p>
    <w:p w14:paraId="64B8EE30" w14:textId="77777777" w:rsidR="009C522F" w:rsidRPr="009C522F" w:rsidRDefault="009C522F" w:rsidP="009C522F">
      <w:r w:rsidRPr="009C522F">
        <w:pict w14:anchorId="0FD11FA0">
          <v:rect id="_x0000_i1268" style="width:0;height:1.5pt" o:hralign="center" o:hrstd="t" o:hr="t" fillcolor="#a0a0a0" stroked="f"/>
        </w:pict>
      </w:r>
    </w:p>
    <w:p w14:paraId="259685D9" w14:textId="2CBD0667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2</w:t>
      </w:r>
      <w:r w:rsidRPr="009C522F">
        <w:rPr>
          <w:b/>
          <w:bCs/>
        </w:rPr>
        <w:t>.1 Step-by-Step Workflow Explanation</w:t>
      </w:r>
    </w:p>
    <w:p w14:paraId="1A99AA94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Transaction Data Input</w:t>
      </w:r>
      <w:r w:rsidRPr="009C522F">
        <w:br/>
        <w:t xml:space="preserve">Each transaction enters the system in the form of numerical features extracted from the dataset. These features represent transaction </w:t>
      </w:r>
      <w:proofErr w:type="spellStart"/>
      <w:r w:rsidRPr="009C522F">
        <w:t>behavior</w:t>
      </w:r>
      <w:proofErr w:type="spellEnd"/>
      <w:r w:rsidRPr="009C522F">
        <w:t xml:space="preserve"> patterns such as time, amount, and encoded statistical variables.</w:t>
      </w:r>
    </w:p>
    <w:p w14:paraId="1431B3F4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Input Validation using IF–ELSE Logic</w:t>
      </w:r>
      <w:r w:rsidRPr="009C522F">
        <w:br/>
        <w:t>Before processing, the system checks whether the transaction data is valid.</w:t>
      </w:r>
    </w:p>
    <w:p w14:paraId="51D1565B" w14:textId="0C909543" w:rsidR="009C522F" w:rsidRPr="009C522F" w:rsidRDefault="009C522F" w:rsidP="009C522F">
      <m:oMathPara>
        <m:oMath>
          <m:r>
            <m:rPr>
              <m:nor/>
            </m:rPr>
            <m:t>If input data is missing or corrupted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Reject transaction</m:t>
          </m:r>
          <m:r>
            <w:br/>
          </m:r>
        </m:oMath>
      </m:oMathPara>
    </w:p>
    <w:p w14:paraId="66EABC2B" w14:textId="77777777" w:rsidR="009C522F" w:rsidRPr="009C522F" w:rsidRDefault="009C522F" w:rsidP="009C522F">
      <w:r w:rsidRPr="009C522F">
        <w:t>This prevents incorrect predictions and ensures system stability.</w:t>
      </w:r>
    </w:p>
    <w:p w14:paraId="5641B907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Data Preprocessing and Scaling</w:t>
      </w:r>
      <w:r w:rsidRPr="009C522F">
        <w:br/>
        <w:t xml:space="preserve">The validated transaction data is standardized so that all features contribute equally to the prediction. This step is especially important for deep learning models like </w:t>
      </w:r>
      <w:proofErr w:type="spellStart"/>
      <w:r w:rsidRPr="009C522F">
        <w:t>TabNet</w:t>
      </w:r>
      <w:proofErr w:type="spellEnd"/>
      <w:r w:rsidRPr="009C522F">
        <w:t>.</w:t>
      </w:r>
    </w:p>
    <w:p w14:paraId="3264219A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Model Selection Layer</w:t>
      </w:r>
      <w:r w:rsidRPr="009C522F">
        <w:br/>
        <w:t xml:space="preserve">The system uses either </w:t>
      </w:r>
      <w:proofErr w:type="spellStart"/>
      <w:r w:rsidRPr="009C522F">
        <w:rPr>
          <w:b/>
          <w:bCs/>
        </w:rPr>
        <w:t>LightGBM</w:t>
      </w:r>
      <w:proofErr w:type="spellEnd"/>
      <w:r w:rsidRPr="009C522F">
        <w:t xml:space="preserve"> or </w:t>
      </w:r>
      <w:proofErr w:type="spellStart"/>
      <w:r w:rsidRPr="009C522F">
        <w:rPr>
          <w:b/>
          <w:bCs/>
        </w:rPr>
        <w:t>TabNet</w:t>
      </w:r>
      <w:proofErr w:type="spellEnd"/>
      <w:r w:rsidRPr="009C522F">
        <w:t xml:space="preserve"> to evaluate the transaction.</w:t>
      </w:r>
    </w:p>
    <w:p w14:paraId="4669E58A" w14:textId="77777777" w:rsidR="009C522F" w:rsidRPr="009C522F" w:rsidRDefault="009C522F" w:rsidP="009C522F">
      <w:pPr>
        <w:numPr>
          <w:ilvl w:val="1"/>
          <w:numId w:val="19"/>
        </w:numPr>
      </w:pPr>
      <w:proofErr w:type="spellStart"/>
      <w:r w:rsidRPr="009C522F">
        <w:lastRenderedPageBreak/>
        <w:t>LightGBM</w:t>
      </w:r>
      <w:proofErr w:type="spellEnd"/>
      <w:r w:rsidRPr="009C522F">
        <w:t xml:space="preserve"> provides fast and accurate probability estimation</w:t>
      </w:r>
    </w:p>
    <w:p w14:paraId="6797BBBE" w14:textId="77777777" w:rsidR="009C522F" w:rsidRPr="009C522F" w:rsidRDefault="009C522F" w:rsidP="009C522F">
      <w:pPr>
        <w:numPr>
          <w:ilvl w:val="1"/>
          <w:numId w:val="19"/>
        </w:numPr>
      </w:pPr>
      <w:proofErr w:type="spellStart"/>
      <w:r w:rsidRPr="009C522F">
        <w:t>TabNet</w:t>
      </w:r>
      <w:proofErr w:type="spellEnd"/>
      <w:r w:rsidRPr="009C522F">
        <w:t xml:space="preserve"> captures complex feature interactions using deep learning</w:t>
      </w:r>
    </w:p>
    <w:p w14:paraId="430A5558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Fraud Probability Prediction</w:t>
      </w:r>
      <w:r w:rsidRPr="009C522F">
        <w:br/>
        <w:t>The selected model outputs a fraud probability:</w:t>
      </w:r>
    </w:p>
    <w:p w14:paraId="7E78EB54" w14:textId="535011D5" w:rsidR="009C522F" w:rsidRPr="009C522F" w:rsidRDefault="009C522F" w:rsidP="009C522F">
      <m:oMathPara>
        <m:oMath>
          <m:r>
            <w:rPr>
              <w:rFonts w:ascii="Cambria Math" w:hAnsi="Cambria Math"/>
            </w:rPr>
            <m:t>P=P(</m:t>
          </m:r>
          <m:r>
            <m:rPr>
              <m:nor/>
            </m:rPr>
            <m:t>Fraud</m:t>
          </m:r>
          <m:r>
            <w:rPr>
              <w:rFonts w:ascii="Cambria Math" w:hAnsi="Cambria Math"/>
            </w:rPr>
            <m:t>∣X)</m:t>
          </m:r>
          <m:r>
            <w:rPr>
              <w:i/>
            </w:rPr>
            <w:br/>
          </m:r>
        </m:oMath>
      </m:oMathPara>
    </w:p>
    <w:p w14:paraId="7FE8F7F6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IF–ELSE Decision Layer</w:t>
      </w:r>
      <w:r w:rsidRPr="009C522F">
        <w:br/>
        <w:t>The predicted probability is passed through a threshold-based IF–ELSE decision system to classify the transaction risk.</w:t>
      </w:r>
    </w:p>
    <w:p w14:paraId="277DA1B6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Risk Score and Risk Level Assignment</w:t>
      </w:r>
      <w:r w:rsidRPr="009C522F">
        <w:br/>
        <w:t>The probability is converted into a human-readable risk score and category.</w:t>
      </w:r>
    </w:p>
    <w:p w14:paraId="19B19B03" w14:textId="77777777" w:rsidR="009C522F" w:rsidRPr="009C522F" w:rsidRDefault="009C522F" w:rsidP="009C522F">
      <w:pPr>
        <w:numPr>
          <w:ilvl w:val="0"/>
          <w:numId w:val="19"/>
        </w:numPr>
      </w:pPr>
      <w:r w:rsidRPr="009C522F">
        <w:rPr>
          <w:b/>
          <w:bCs/>
        </w:rPr>
        <w:t>Final Decision Output</w:t>
      </w:r>
      <w:r w:rsidRPr="009C522F">
        <w:br/>
        <w:t xml:space="preserve">The system outputs the final decision as </w:t>
      </w:r>
      <w:r w:rsidRPr="009C522F">
        <w:rPr>
          <w:b/>
          <w:bCs/>
        </w:rPr>
        <w:t>Normal</w:t>
      </w:r>
      <w:r w:rsidRPr="009C522F">
        <w:t xml:space="preserve">, </w:t>
      </w:r>
      <w:r w:rsidRPr="009C522F">
        <w:rPr>
          <w:b/>
          <w:bCs/>
        </w:rPr>
        <w:t>Suspicious</w:t>
      </w:r>
      <w:r w:rsidRPr="009C522F">
        <w:t xml:space="preserve">, or </w:t>
      </w:r>
      <w:r w:rsidRPr="009C522F">
        <w:rPr>
          <w:b/>
          <w:bCs/>
        </w:rPr>
        <w:t>Fraudulent</w:t>
      </w:r>
      <w:r w:rsidRPr="009C522F">
        <w:t>.</w:t>
      </w:r>
    </w:p>
    <w:p w14:paraId="4D94780A" w14:textId="77777777" w:rsidR="009C522F" w:rsidRPr="009C522F" w:rsidRDefault="009C522F" w:rsidP="009C522F">
      <w:r w:rsidRPr="009C522F">
        <w:pict w14:anchorId="64B6E3C9">
          <v:rect id="_x0000_i1269" style="width:0;height:1.5pt" o:hralign="center" o:hrstd="t" o:hr="t" fillcolor="#a0a0a0" stroked="f"/>
        </w:pict>
      </w:r>
    </w:p>
    <w:p w14:paraId="53CDE914" w14:textId="4D9B0134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3</w:t>
      </w:r>
      <w:r w:rsidRPr="009C522F">
        <w:rPr>
          <w:b/>
          <w:bCs/>
        </w:rPr>
        <w:t>. Flowchart of the Fraud Detection System</w:t>
      </w:r>
    </w:p>
    <w:p w14:paraId="1D738F1E" w14:textId="1DF005F0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3</w:t>
      </w:r>
      <w:r w:rsidRPr="009C522F">
        <w:rPr>
          <w:b/>
          <w:bCs/>
        </w:rPr>
        <w:t>.1 Textual Flowchart Representation</w:t>
      </w:r>
    </w:p>
    <w:p w14:paraId="7546261F" w14:textId="77777777" w:rsidR="009C522F" w:rsidRPr="009C522F" w:rsidRDefault="009C522F" w:rsidP="009C522F">
      <w:r w:rsidRPr="009C522F">
        <w:t>Start</w:t>
      </w:r>
    </w:p>
    <w:p w14:paraId="1F316442" w14:textId="77777777" w:rsidR="009C522F" w:rsidRPr="009C522F" w:rsidRDefault="009C522F" w:rsidP="009C522F">
      <w:r w:rsidRPr="009C522F">
        <w:t xml:space="preserve">  |</w:t>
      </w:r>
    </w:p>
    <w:p w14:paraId="44DFE828" w14:textId="77777777" w:rsidR="009C522F" w:rsidRPr="009C522F" w:rsidRDefault="009C522F" w:rsidP="009C522F">
      <w:r w:rsidRPr="009C522F">
        <w:t xml:space="preserve">  v</w:t>
      </w:r>
    </w:p>
    <w:p w14:paraId="5CDA1880" w14:textId="77777777" w:rsidR="009C522F" w:rsidRPr="009C522F" w:rsidRDefault="009C522F" w:rsidP="009C522F">
      <w:r w:rsidRPr="009C522F">
        <w:t>Transaction Data Received</w:t>
      </w:r>
    </w:p>
    <w:p w14:paraId="35EADBC4" w14:textId="77777777" w:rsidR="009C522F" w:rsidRPr="009C522F" w:rsidRDefault="009C522F" w:rsidP="009C522F">
      <w:r w:rsidRPr="009C522F">
        <w:t xml:space="preserve">  |</w:t>
      </w:r>
    </w:p>
    <w:p w14:paraId="0DFDABF3" w14:textId="77777777" w:rsidR="009C522F" w:rsidRPr="009C522F" w:rsidRDefault="009C522F" w:rsidP="009C522F">
      <w:r w:rsidRPr="009C522F">
        <w:t xml:space="preserve">  v</w:t>
      </w:r>
    </w:p>
    <w:p w14:paraId="57BA302A" w14:textId="77777777" w:rsidR="009C522F" w:rsidRPr="009C522F" w:rsidRDefault="009C522F" w:rsidP="009C522F">
      <w:r w:rsidRPr="009C522F">
        <w:t>Is Data Valid?</w:t>
      </w:r>
    </w:p>
    <w:p w14:paraId="1CD69F84" w14:textId="77777777" w:rsidR="009C522F" w:rsidRPr="009C522F" w:rsidRDefault="009C522F" w:rsidP="009C522F">
      <w:r w:rsidRPr="009C522F">
        <w:t xml:space="preserve">  |—— No ——&gt; Reject Transaction</w:t>
      </w:r>
    </w:p>
    <w:p w14:paraId="70B23FC6" w14:textId="77777777" w:rsidR="009C522F" w:rsidRPr="009C522F" w:rsidRDefault="009C522F" w:rsidP="009C522F">
      <w:r w:rsidRPr="009C522F">
        <w:t xml:space="preserve">  |</w:t>
      </w:r>
    </w:p>
    <w:p w14:paraId="0145914F" w14:textId="77777777" w:rsidR="009C522F" w:rsidRPr="009C522F" w:rsidRDefault="009C522F" w:rsidP="009C522F">
      <w:r w:rsidRPr="009C522F">
        <w:t xml:space="preserve"> Yes</w:t>
      </w:r>
    </w:p>
    <w:p w14:paraId="64E43945" w14:textId="77777777" w:rsidR="009C522F" w:rsidRPr="009C522F" w:rsidRDefault="009C522F" w:rsidP="009C522F">
      <w:r w:rsidRPr="009C522F">
        <w:t xml:space="preserve">  |</w:t>
      </w:r>
    </w:p>
    <w:p w14:paraId="22760767" w14:textId="77777777" w:rsidR="009C522F" w:rsidRPr="009C522F" w:rsidRDefault="009C522F" w:rsidP="009C522F">
      <w:r w:rsidRPr="009C522F">
        <w:t xml:space="preserve">  v</w:t>
      </w:r>
    </w:p>
    <w:p w14:paraId="2506B89C" w14:textId="77777777" w:rsidR="009C522F" w:rsidRPr="009C522F" w:rsidRDefault="009C522F" w:rsidP="009C522F">
      <w:r w:rsidRPr="009C522F">
        <w:t>Data Preprocessing &amp; Scaling</w:t>
      </w:r>
    </w:p>
    <w:p w14:paraId="0DE5095F" w14:textId="77777777" w:rsidR="009C522F" w:rsidRPr="009C522F" w:rsidRDefault="009C522F" w:rsidP="009C522F">
      <w:r w:rsidRPr="009C522F">
        <w:t xml:space="preserve">  |</w:t>
      </w:r>
    </w:p>
    <w:p w14:paraId="26A54D0B" w14:textId="77777777" w:rsidR="009C522F" w:rsidRPr="009C522F" w:rsidRDefault="009C522F" w:rsidP="009C522F">
      <w:r w:rsidRPr="009C522F">
        <w:lastRenderedPageBreak/>
        <w:t xml:space="preserve">  v</w:t>
      </w:r>
    </w:p>
    <w:p w14:paraId="2E895612" w14:textId="77777777" w:rsidR="009C522F" w:rsidRPr="009C522F" w:rsidRDefault="009C522F" w:rsidP="009C522F">
      <w:r w:rsidRPr="009C522F">
        <w:t xml:space="preserve">Apply </w:t>
      </w:r>
      <w:proofErr w:type="spellStart"/>
      <w:r w:rsidRPr="009C522F">
        <w:t>LightGBM</w:t>
      </w:r>
      <w:proofErr w:type="spellEnd"/>
      <w:r w:rsidRPr="009C522F">
        <w:t xml:space="preserve"> / </w:t>
      </w:r>
      <w:proofErr w:type="spellStart"/>
      <w:r w:rsidRPr="009C522F">
        <w:t>TabNet</w:t>
      </w:r>
      <w:proofErr w:type="spellEnd"/>
      <w:r w:rsidRPr="009C522F">
        <w:t xml:space="preserve"> Model</w:t>
      </w:r>
    </w:p>
    <w:p w14:paraId="65B7B76B" w14:textId="77777777" w:rsidR="009C522F" w:rsidRPr="009C522F" w:rsidRDefault="009C522F" w:rsidP="009C522F">
      <w:r w:rsidRPr="009C522F">
        <w:t xml:space="preserve">  |</w:t>
      </w:r>
    </w:p>
    <w:p w14:paraId="54047DA1" w14:textId="77777777" w:rsidR="009C522F" w:rsidRPr="009C522F" w:rsidRDefault="009C522F" w:rsidP="009C522F">
      <w:r w:rsidRPr="009C522F">
        <w:t xml:space="preserve">  v</w:t>
      </w:r>
    </w:p>
    <w:p w14:paraId="4B5469B2" w14:textId="77777777" w:rsidR="009C522F" w:rsidRPr="009C522F" w:rsidRDefault="009C522F" w:rsidP="009C522F">
      <w:r w:rsidRPr="009C522F">
        <w:t>Compute Fraud Probability (P)</w:t>
      </w:r>
    </w:p>
    <w:p w14:paraId="0067B433" w14:textId="77777777" w:rsidR="009C522F" w:rsidRPr="009C522F" w:rsidRDefault="009C522F" w:rsidP="009C522F">
      <w:r w:rsidRPr="009C522F">
        <w:t xml:space="preserve">  |</w:t>
      </w:r>
    </w:p>
    <w:p w14:paraId="2578B689" w14:textId="77777777" w:rsidR="009C522F" w:rsidRPr="009C522F" w:rsidRDefault="009C522F" w:rsidP="009C522F">
      <w:r w:rsidRPr="009C522F">
        <w:t xml:space="preserve">  v</w:t>
      </w:r>
    </w:p>
    <w:p w14:paraId="22FF6D7B" w14:textId="77777777" w:rsidR="009C522F" w:rsidRPr="009C522F" w:rsidRDefault="009C522F" w:rsidP="009C522F">
      <w:r w:rsidRPr="009C522F">
        <w:t xml:space="preserve">Is P ≥ </w:t>
      </w:r>
      <w:proofErr w:type="gramStart"/>
      <w:r w:rsidRPr="009C522F">
        <w:t>0.70 ?</w:t>
      </w:r>
      <w:proofErr w:type="gramEnd"/>
    </w:p>
    <w:p w14:paraId="3C17C307" w14:textId="77777777" w:rsidR="009C522F" w:rsidRPr="009C522F" w:rsidRDefault="009C522F" w:rsidP="009C522F">
      <w:r w:rsidRPr="009C522F">
        <w:t xml:space="preserve">  |—— Yes ——&gt; Mark as FRAUD</w:t>
      </w:r>
    </w:p>
    <w:p w14:paraId="76A1B7FC" w14:textId="77777777" w:rsidR="009C522F" w:rsidRPr="009C522F" w:rsidRDefault="009C522F" w:rsidP="009C522F">
      <w:r w:rsidRPr="009C522F">
        <w:t xml:space="preserve">  |</w:t>
      </w:r>
    </w:p>
    <w:p w14:paraId="351C3396" w14:textId="77777777" w:rsidR="009C522F" w:rsidRPr="009C522F" w:rsidRDefault="009C522F" w:rsidP="009C522F">
      <w:r w:rsidRPr="009C522F">
        <w:t xml:space="preserve"> No</w:t>
      </w:r>
    </w:p>
    <w:p w14:paraId="15F3D0D8" w14:textId="77777777" w:rsidR="009C522F" w:rsidRPr="009C522F" w:rsidRDefault="009C522F" w:rsidP="009C522F">
      <w:r w:rsidRPr="009C522F">
        <w:t xml:space="preserve">  |</w:t>
      </w:r>
    </w:p>
    <w:p w14:paraId="459FAFA8" w14:textId="77777777" w:rsidR="009C522F" w:rsidRPr="009C522F" w:rsidRDefault="009C522F" w:rsidP="009C522F">
      <w:r w:rsidRPr="009C522F">
        <w:t xml:space="preserve">  v</w:t>
      </w:r>
    </w:p>
    <w:p w14:paraId="1A229AEC" w14:textId="77777777" w:rsidR="009C522F" w:rsidRPr="009C522F" w:rsidRDefault="009C522F" w:rsidP="009C522F">
      <w:r w:rsidRPr="009C522F">
        <w:t xml:space="preserve">Is 0.30 ≤ P &lt; </w:t>
      </w:r>
      <w:proofErr w:type="gramStart"/>
      <w:r w:rsidRPr="009C522F">
        <w:t>0.70 ?</w:t>
      </w:r>
      <w:proofErr w:type="gramEnd"/>
    </w:p>
    <w:p w14:paraId="3C9E0FE0" w14:textId="77777777" w:rsidR="009C522F" w:rsidRPr="009C522F" w:rsidRDefault="009C522F" w:rsidP="009C522F">
      <w:r w:rsidRPr="009C522F">
        <w:t xml:space="preserve">  |—— Yes ——&gt; Mark as SUSPICIOUS</w:t>
      </w:r>
    </w:p>
    <w:p w14:paraId="16D3CA70" w14:textId="77777777" w:rsidR="009C522F" w:rsidRPr="009C522F" w:rsidRDefault="009C522F" w:rsidP="009C522F">
      <w:r w:rsidRPr="009C522F">
        <w:t xml:space="preserve">  |</w:t>
      </w:r>
    </w:p>
    <w:p w14:paraId="5609D7CB" w14:textId="77777777" w:rsidR="009C522F" w:rsidRPr="009C522F" w:rsidRDefault="009C522F" w:rsidP="009C522F">
      <w:r w:rsidRPr="009C522F">
        <w:t xml:space="preserve"> No</w:t>
      </w:r>
    </w:p>
    <w:p w14:paraId="52A86DEC" w14:textId="77777777" w:rsidR="009C522F" w:rsidRPr="009C522F" w:rsidRDefault="009C522F" w:rsidP="009C522F">
      <w:r w:rsidRPr="009C522F">
        <w:t xml:space="preserve">  |</w:t>
      </w:r>
    </w:p>
    <w:p w14:paraId="228DD525" w14:textId="77777777" w:rsidR="009C522F" w:rsidRPr="009C522F" w:rsidRDefault="009C522F" w:rsidP="009C522F">
      <w:r w:rsidRPr="009C522F">
        <w:t xml:space="preserve">  v</w:t>
      </w:r>
    </w:p>
    <w:p w14:paraId="3636C130" w14:textId="77777777" w:rsidR="009C522F" w:rsidRPr="009C522F" w:rsidRDefault="009C522F" w:rsidP="009C522F">
      <w:r w:rsidRPr="009C522F">
        <w:t>Mark as NORMAL</w:t>
      </w:r>
    </w:p>
    <w:p w14:paraId="6D9E129F" w14:textId="77777777" w:rsidR="009C522F" w:rsidRPr="009C522F" w:rsidRDefault="009C522F" w:rsidP="009C522F">
      <w:r w:rsidRPr="009C522F">
        <w:t xml:space="preserve">  |</w:t>
      </w:r>
    </w:p>
    <w:p w14:paraId="643D42D7" w14:textId="77777777" w:rsidR="009C522F" w:rsidRPr="009C522F" w:rsidRDefault="009C522F" w:rsidP="009C522F">
      <w:r w:rsidRPr="009C522F">
        <w:t xml:space="preserve">  v</w:t>
      </w:r>
    </w:p>
    <w:p w14:paraId="1D3A0D4C" w14:textId="77777777" w:rsidR="009C522F" w:rsidRPr="009C522F" w:rsidRDefault="009C522F" w:rsidP="009C522F">
      <w:r w:rsidRPr="009C522F">
        <w:t>End</w:t>
      </w:r>
    </w:p>
    <w:p w14:paraId="571CD242" w14:textId="77777777" w:rsidR="009C522F" w:rsidRPr="009C522F" w:rsidRDefault="009C522F" w:rsidP="009C522F">
      <w:r w:rsidRPr="009C522F">
        <w:pict w14:anchorId="574D8BBB">
          <v:rect id="_x0000_i1270" style="width:0;height:1.5pt" o:hralign="center" o:hrstd="t" o:hr="t" fillcolor="#a0a0a0" stroked="f"/>
        </w:pict>
      </w:r>
    </w:p>
    <w:p w14:paraId="07BB09EB" w14:textId="27686115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4</w:t>
      </w:r>
      <w:r w:rsidRPr="009C522F">
        <w:rPr>
          <w:b/>
          <w:bCs/>
        </w:rPr>
        <w:t>. Mathematical Interpretation of Flowchart Decisions</w:t>
      </w:r>
    </w:p>
    <w:p w14:paraId="2D782AFA" w14:textId="77777777" w:rsidR="009C522F" w:rsidRPr="009C522F" w:rsidRDefault="009C522F" w:rsidP="009C522F">
      <w:r w:rsidRPr="009C522F">
        <w:t xml:space="preserve">Each decision box in the flowchart represents a </w:t>
      </w:r>
      <w:r w:rsidRPr="009C522F">
        <w:rPr>
          <w:b/>
          <w:bCs/>
        </w:rPr>
        <w:t>mathematical comparison</w:t>
      </w:r>
      <w:r w:rsidRPr="009C522F">
        <w:t xml:space="preserve"> followed by </w:t>
      </w:r>
      <w:r w:rsidRPr="009C522F">
        <w:rPr>
          <w:b/>
          <w:bCs/>
        </w:rPr>
        <w:t>logical branching</w:t>
      </w:r>
      <w:r w:rsidRPr="009C522F">
        <w:t>.</w:t>
      </w:r>
    </w:p>
    <w:p w14:paraId="761591E8" w14:textId="77777777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Fraud Decision Rule:</w:t>
      </w:r>
    </w:p>
    <w:p w14:paraId="348B705C" w14:textId="5E469DA4" w:rsidR="009C522F" w:rsidRPr="009C522F" w:rsidRDefault="009C522F" w:rsidP="009C522F">
      <m:oMathPara>
        <m:oMath>
          <m:r>
            <m:rPr>
              <m:nor/>
            </m:rPr>
            <w:lastRenderedPageBreak/>
            <m:t xml:space="preserve">If </m:t>
          </m:r>
          <m:r>
            <w:rPr>
              <w:rFonts w:ascii="Cambria Math" w:hAnsi="Cambria Math"/>
            </w:rPr>
            <m:t>P≥0.70⇒</m:t>
          </m:r>
          <m:r>
            <m:rPr>
              <m:nor/>
            </m:rPr>
            <m:t>Fraudulent Transaction</m:t>
          </m:r>
          <m:r>
            <w:br/>
          </m:r>
        </m:oMath>
      </m:oMathPara>
    </w:p>
    <w:p w14:paraId="646255A8" w14:textId="77777777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Suspicious Decision Rule:</w:t>
      </w:r>
    </w:p>
    <w:p w14:paraId="2B7CFEE0" w14:textId="1D234EDC" w:rsidR="009C522F" w:rsidRPr="009C522F" w:rsidRDefault="009C522F" w:rsidP="009C522F">
      <m:oMathPara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0.30≤P&lt;0.70⇒</m:t>
          </m:r>
          <m:r>
            <m:rPr>
              <m:nor/>
            </m:rPr>
            <m:t>Suspicious Transaction</m:t>
          </m:r>
          <m:r>
            <w:br/>
          </m:r>
        </m:oMath>
      </m:oMathPara>
    </w:p>
    <w:p w14:paraId="754A9FFA" w14:textId="77777777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Normal Decision Rule:</w:t>
      </w:r>
    </w:p>
    <w:p w14:paraId="4AE83A66" w14:textId="5E7BAAC6" w:rsidR="009C522F" w:rsidRPr="009C522F" w:rsidRDefault="009C522F" w:rsidP="009C522F">
      <m:oMathPara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P&lt;0.30⇒</m:t>
          </m:r>
          <m:r>
            <m:rPr>
              <m:nor/>
            </m:rPr>
            <m:t>Normal Transaction</m:t>
          </m:r>
          <m:r>
            <w:br/>
          </m:r>
        </m:oMath>
      </m:oMathPara>
    </w:p>
    <w:p w14:paraId="4A152934" w14:textId="77777777" w:rsidR="009C522F" w:rsidRPr="009C522F" w:rsidRDefault="009C522F" w:rsidP="009C522F">
      <w:r w:rsidRPr="009C522F">
        <w:t xml:space="preserve">This structure ensures that </w:t>
      </w:r>
      <w:r w:rsidRPr="009C522F">
        <w:rPr>
          <w:b/>
          <w:bCs/>
        </w:rPr>
        <w:t>high-risk transactions are blocked</w:t>
      </w:r>
      <w:r w:rsidRPr="009C522F">
        <w:t xml:space="preserve">, </w:t>
      </w:r>
      <w:r w:rsidRPr="009C522F">
        <w:rPr>
          <w:b/>
          <w:bCs/>
        </w:rPr>
        <w:t>medium-risk transactions are monitored</w:t>
      </w:r>
      <w:r w:rsidRPr="009C522F">
        <w:t xml:space="preserve">, and </w:t>
      </w:r>
      <w:r w:rsidRPr="009C522F">
        <w:rPr>
          <w:b/>
          <w:bCs/>
        </w:rPr>
        <w:t>low-risk transactions are allowed smoothly</w:t>
      </w:r>
      <w:r w:rsidRPr="009C522F">
        <w:t>.</w:t>
      </w:r>
    </w:p>
    <w:p w14:paraId="28DA9B0A" w14:textId="77777777" w:rsidR="009C522F" w:rsidRPr="009C522F" w:rsidRDefault="009C522F" w:rsidP="009C522F">
      <w:r w:rsidRPr="009C522F">
        <w:pict w14:anchorId="54F66C7C">
          <v:rect id="_x0000_i1271" style="width:0;height:1.5pt" o:hralign="center" o:hrstd="t" o:hr="t" fillcolor="#a0a0a0" stroked="f"/>
        </w:pict>
      </w:r>
    </w:p>
    <w:p w14:paraId="657A9EBB" w14:textId="3EDA3581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5</w:t>
      </w:r>
      <w:r w:rsidRPr="009C522F">
        <w:rPr>
          <w:b/>
          <w:bCs/>
        </w:rPr>
        <w:t>. Workflow Advantages from a Real-World Perspective</w:t>
      </w:r>
    </w:p>
    <w:p w14:paraId="2C284C71" w14:textId="77777777" w:rsidR="009C522F" w:rsidRPr="009C522F" w:rsidRDefault="009C522F" w:rsidP="009C522F">
      <w:r w:rsidRPr="009C522F">
        <w:t>The layered workflow offers several advantages:</w:t>
      </w:r>
    </w:p>
    <w:p w14:paraId="21096318" w14:textId="77777777" w:rsidR="009C522F" w:rsidRPr="009C522F" w:rsidRDefault="009C522F" w:rsidP="009C522F">
      <w:pPr>
        <w:numPr>
          <w:ilvl w:val="0"/>
          <w:numId w:val="20"/>
        </w:numPr>
      </w:pPr>
      <w:r w:rsidRPr="009C522F">
        <w:rPr>
          <w:b/>
          <w:bCs/>
        </w:rPr>
        <w:t>Scalability</w:t>
      </w:r>
      <w:r w:rsidRPr="009C522F">
        <w:t>: Can handle millions of transactions daily</w:t>
      </w:r>
    </w:p>
    <w:p w14:paraId="002B539C" w14:textId="77777777" w:rsidR="009C522F" w:rsidRPr="009C522F" w:rsidRDefault="009C522F" w:rsidP="009C522F">
      <w:pPr>
        <w:numPr>
          <w:ilvl w:val="0"/>
          <w:numId w:val="20"/>
        </w:numPr>
      </w:pPr>
      <w:r w:rsidRPr="009C522F">
        <w:rPr>
          <w:b/>
          <w:bCs/>
        </w:rPr>
        <w:t>Interpretability</w:t>
      </w:r>
      <w:r w:rsidRPr="009C522F">
        <w:t>: IF–ELSE rules make decisions transparent</w:t>
      </w:r>
    </w:p>
    <w:p w14:paraId="19332A84" w14:textId="77777777" w:rsidR="009C522F" w:rsidRPr="009C522F" w:rsidRDefault="009C522F" w:rsidP="009C522F">
      <w:pPr>
        <w:numPr>
          <w:ilvl w:val="0"/>
          <w:numId w:val="20"/>
        </w:numPr>
      </w:pPr>
      <w:r w:rsidRPr="009C522F">
        <w:rPr>
          <w:b/>
          <w:bCs/>
        </w:rPr>
        <w:t>Flexibility</w:t>
      </w:r>
      <w:r w:rsidRPr="009C522F">
        <w:t>: Thresholds can be adjusted during festivals or high-volume sales</w:t>
      </w:r>
    </w:p>
    <w:p w14:paraId="5AF2CF30" w14:textId="77777777" w:rsidR="009C522F" w:rsidRPr="009C522F" w:rsidRDefault="009C522F" w:rsidP="009C522F">
      <w:pPr>
        <w:numPr>
          <w:ilvl w:val="0"/>
          <w:numId w:val="20"/>
        </w:numPr>
      </w:pPr>
      <w:r w:rsidRPr="009C522F">
        <w:rPr>
          <w:b/>
          <w:bCs/>
        </w:rPr>
        <w:t>Reliability</w:t>
      </w:r>
      <w:r w:rsidRPr="009C522F">
        <w:t>: Combines ML accuracy with rule-based safety</w:t>
      </w:r>
    </w:p>
    <w:p w14:paraId="3003465A" w14:textId="77777777" w:rsidR="009C522F" w:rsidRPr="009C522F" w:rsidRDefault="009C522F" w:rsidP="009C522F">
      <w:r w:rsidRPr="009C522F">
        <w:t xml:space="preserve">This makes the system suitable for </w:t>
      </w:r>
      <w:r w:rsidRPr="009C522F">
        <w:rPr>
          <w:b/>
          <w:bCs/>
        </w:rPr>
        <w:t>real banking deployment</w:t>
      </w:r>
      <w:r w:rsidRPr="009C522F">
        <w:t>, not just academic use.</w:t>
      </w:r>
    </w:p>
    <w:p w14:paraId="08AEB58D" w14:textId="77777777" w:rsidR="009C522F" w:rsidRPr="009C522F" w:rsidRDefault="009C522F" w:rsidP="009C522F">
      <w:r w:rsidRPr="009C522F">
        <w:pict w14:anchorId="0CACABF0">
          <v:rect id="_x0000_i1272" style="width:0;height:1.5pt" o:hralign="center" o:hrstd="t" o:hr="t" fillcolor="#a0a0a0" stroked="f"/>
        </w:pict>
      </w:r>
    </w:p>
    <w:p w14:paraId="3177A74F" w14:textId="3B82AE28" w:rsidR="009C522F" w:rsidRPr="009C522F" w:rsidRDefault="009C522F" w:rsidP="009C522F">
      <w:pPr>
        <w:rPr>
          <w:b/>
          <w:bCs/>
        </w:rPr>
      </w:pPr>
      <w:r w:rsidRPr="009C522F">
        <w:rPr>
          <w:b/>
          <w:bCs/>
        </w:rPr>
        <w:t>1</w:t>
      </w:r>
      <w:r>
        <w:rPr>
          <w:b/>
          <w:bCs/>
        </w:rPr>
        <w:t>6</w:t>
      </w:r>
      <w:r w:rsidRPr="009C522F">
        <w:rPr>
          <w:b/>
          <w:bCs/>
        </w:rPr>
        <w:t>. Mapping Workflow to Banking Operations (Relatable Explanation)</w:t>
      </w:r>
    </w:p>
    <w:p w14:paraId="565A474E" w14:textId="77777777" w:rsidR="009C522F" w:rsidRPr="009C522F" w:rsidRDefault="009C522F" w:rsidP="009C522F">
      <w:r w:rsidRPr="009C522F">
        <w:t>In real banks:</w:t>
      </w:r>
    </w:p>
    <w:p w14:paraId="606E71B9" w14:textId="77777777" w:rsidR="009C522F" w:rsidRPr="009C522F" w:rsidRDefault="009C522F" w:rsidP="009C522F">
      <w:pPr>
        <w:numPr>
          <w:ilvl w:val="0"/>
          <w:numId w:val="21"/>
        </w:numPr>
      </w:pPr>
      <w:r w:rsidRPr="009C522F">
        <w:t xml:space="preserve">Machine learning models act as </w:t>
      </w:r>
      <w:r w:rsidRPr="009C522F">
        <w:rPr>
          <w:b/>
          <w:bCs/>
        </w:rPr>
        <w:t>risk calculators</w:t>
      </w:r>
    </w:p>
    <w:p w14:paraId="080D9FC0" w14:textId="77777777" w:rsidR="009C522F" w:rsidRPr="009C522F" w:rsidRDefault="009C522F" w:rsidP="009C522F">
      <w:pPr>
        <w:numPr>
          <w:ilvl w:val="0"/>
          <w:numId w:val="21"/>
        </w:numPr>
      </w:pPr>
      <w:r w:rsidRPr="009C522F">
        <w:t xml:space="preserve">IF–ELSE logic acts as </w:t>
      </w:r>
      <w:r w:rsidRPr="009C522F">
        <w:rPr>
          <w:b/>
          <w:bCs/>
        </w:rPr>
        <w:t>policy enforcers</w:t>
      </w:r>
    </w:p>
    <w:p w14:paraId="0DB63E8D" w14:textId="77777777" w:rsidR="009C522F" w:rsidRPr="009C522F" w:rsidRDefault="009C522F" w:rsidP="009C522F">
      <w:pPr>
        <w:numPr>
          <w:ilvl w:val="0"/>
          <w:numId w:val="21"/>
        </w:numPr>
      </w:pPr>
      <w:r w:rsidRPr="009C522F">
        <w:t xml:space="preserve">Risk scores help </w:t>
      </w:r>
      <w:r w:rsidRPr="009C522F">
        <w:rPr>
          <w:b/>
          <w:bCs/>
        </w:rPr>
        <w:t>fraud analysts prioritize alerts</w:t>
      </w:r>
    </w:p>
    <w:p w14:paraId="238A6ABC" w14:textId="77777777" w:rsidR="009C522F" w:rsidRDefault="009C522F" w:rsidP="009C522F">
      <w:r w:rsidRPr="009C522F">
        <w:t>Thus, the workflow mirrors how banks protect customers during late-night transactions, international purchases, or unusually high spending patterns.</w:t>
      </w:r>
    </w:p>
    <w:p w14:paraId="418C294C" w14:textId="3E26AF12" w:rsidR="009C522F" w:rsidRPr="00232546" w:rsidRDefault="009C522F" w:rsidP="009C522F">
      <w:pPr>
        <w:rPr>
          <w:b/>
          <w:bCs/>
        </w:rPr>
      </w:pPr>
      <w:r w:rsidRPr="00232546">
        <w:rPr>
          <w:b/>
          <w:bCs/>
        </w:rPr>
        <w:t>1</w:t>
      </w:r>
      <w:r>
        <w:rPr>
          <w:b/>
          <w:bCs/>
        </w:rPr>
        <w:t>7</w:t>
      </w:r>
      <w:r w:rsidRPr="00232546">
        <w:rPr>
          <w:b/>
          <w:bCs/>
        </w:rPr>
        <w:t>. Conclusion</w:t>
      </w:r>
    </w:p>
    <w:p w14:paraId="39192140" w14:textId="77777777" w:rsidR="009C522F" w:rsidRPr="00232546" w:rsidRDefault="009C522F" w:rsidP="009C522F">
      <w:r w:rsidRPr="00232546">
        <w:t xml:space="preserve">This project demonstrates a comprehensive approach to credit card fraud detection by combining </w:t>
      </w:r>
      <w:r w:rsidRPr="00232546">
        <w:rPr>
          <w:b/>
          <w:bCs/>
        </w:rPr>
        <w:t>advanced machine learning models (</w:t>
      </w:r>
      <w:proofErr w:type="spellStart"/>
      <w:r w:rsidRPr="00232546">
        <w:rPr>
          <w:b/>
          <w:bCs/>
        </w:rPr>
        <w:t>LightGBM</w:t>
      </w:r>
      <w:proofErr w:type="spellEnd"/>
      <w:r w:rsidRPr="00232546">
        <w:rPr>
          <w:b/>
          <w:bCs/>
        </w:rPr>
        <w:t xml:space="preserve"> and </w:t>
      </w:r>
      <w:proofErr w:type="spellStart"/>
      <w:r w:rsidRPr="00232546">
        <w:rPr>
          <w:b/>
          <w:bCs/>
        </w:rPr>
        <w:t>TabNet</w:t>
      </w:r>
      <w:proofErr w:type="spellEnd"/>
      <w:r w:rsidRPr="00232546">
        <w:rPr>
          <w:b/>
          <w:bCs/>
        </w:rPr>
        <w:t>)</w:t>
      </w:r>
      <w:r w:rsidRPr="00232546">
        <w:t xml:space="preserve"> with </w:t>
      </w:r>
      <w:r w:rsidRPr="00232546">
        <w:rPr>
          <w:b/>
          <w:bCs/>
        </w:rPr>
        <w:t>simple yet powerful IF–ELSE decision logic</w:t>
      </w:r>
      <w:r w:rsidRPr="00232546">
        <w:t>.</w:t>
      </w:r>
    </w:p>
    <w:p w14:paraId="141D6985" w14:textId="77777777" w:rsidR="009C522F" w:rsidRPr="00232546" w:rsidRDefault="009C522F" w:rsidP="009C522F">
      <w:r w:rsidRPr="00232546">
        <w:lastRenderedPageBreak/>
        <w:t>The mathematical intuition behind probability estimation, combined with logical rule-based classification, ensures that the system is:</w:t>
      </w:r>
    </w:p>
    <w:p w14:paraId="4765E1EB" w14:textId="77777777" w:rsidR="009C522F" w:rsidRPr="00232546" w:rsidRDefault="009C522F" w:rsidP="009C522F">
      <w:pPr>
        <w:numPr>
          <w:ilvl w:val="0"/>
          <w:numId w:val="18"/>
        </w:numPr>
      </w:pPr>
      <w:r w:rsidRPr="00232546">
        <w:t>Accurate</w:t>
      </w:r>
    </w:p>
    <w:p w14:paraId="2A98BC9B" w14:textId="77777777" w:rsidR="009C522F" w:rsidRPr="00232546" w:rsidRDefault="009C522F" w:rsidP="009C522F">
      <w:pPr>
        <w:numPr>
          <w:ilvl w:val="0"/>
          <w:numId w:val="18"/>
        </w:numPr>
      </w:pPr>
      <w:r w:rsidRPr="00232546">
        <w:t>Interpretable</w:t>
      </w:r>
    </w:p>
    <w:p w14:paraId="40883DAE" w14:textId="77777777" w:rsidR="009C522F" w:rsidRPr="00232546" w:rsidRDefault="009C522F" w:rsidP="009C522F">
      <w:pPr>
        <w:numPr>
          <w:ilvl w:val="0"/>
          <w:numId w:val="18"/>
        </w:numPr>
      </w:pPr>
      <w:r w:rsidRPr="00232546">
        <w:t>Scalable</w:t>
      </w:r>
    </w:p>
    <w:p w14:paraId="45B31EF7" w14:textId="77777777" w:rsidR="009C522F" w:rsidRDefault="009C522F" w:rsidP="009C522F">
      <w:pPr>
        <w:numPr>
          <w:ilvl w:val="0"/>
          <w:numId w:val="18"/>
        </w:numPr>
      </w:pPr>
      <w:r w:rsidRPr="00232546">
        <w:t>Suitable for real-world deployment</w:t>
      </w:r>
    </w:p>
    <w:p w14:paraId="4A8092CA" w14:textId="77777777" w:rsidR="009C522F" w:rsidRPr="009C522F" w:rsidRDefault="009C522F" w:rsidP="009C522F"/>
    <w:p w14:paraId="68EF3C94" w14:textId="77777777" w:rsidR="009C522F" w:rsidRPr="00232546" w:rsidRDefault="009C522F" w:rsidP="009C522F"/>
    <w:p w14:paraId="62C9F196" w14:textId="77777777" w:rsidR="00D53B6F" w:rsidRDefault="00D53B6F"/>
    <w:sectPr w:rsidR="00D5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C1"/>
    <w:multiLevelType w:val="multilevel"/>
    <w:tmpl w:val="648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6DC"/>
    <w:multiLevelType w:val="multilevel"/>
    <w:tmpl w:val="036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4BA"/>
    <w:multiLevelType w:val="multilevel"/>
    <w:tmpl w:val="C31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5669"/>
    <w:multiLevelType w:val="multilevel"/>
    <w:tmpl w:val="A3D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063"/>
    <w:multiLevelType w:val="multilevel"/>
    <w:tmpl w:val="BC76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857E2"/>
    <w:multiLevelType w:val="multilevel"/>
    <w:tmpl w:val="A84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E36"/>
    <w:multiLevelType w:val="multilevel"/>
    <w:tmpl w:val="8C8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5DE9"/>
    <w:multiLevelType w:val="multilevel"/>
    <w:tmpl w:val="DB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D1126"/>
    <w:multiLevelType w:val="multilevel"/>
    <w:tmpl w:val="196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B9"/>
    <w:multiLevelType w:val="multilevel"/>
    <w:tmpl w:val="816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10BC"/>
    <w:multiLevelType w:val="multilevel"/>
    <w:tmpl w:val="8246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2041A"/>
    <w:multiLevelType w:val="multilevel"/>
    <w:tmpl w:val="07C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E41E4"/>
    <w:multiLevelType w:val="multilevel"/>
    <w:tmpl w:val="2E6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B1C51"/>
    <w:multiLevelType w:val="multilevel"/>
    <w:tmpl w:val="0D8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47718"/>
    <w:multiLevelType w:val="multilevel"/>
    <w:tmpl w:val="467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78B"/>
    <w:multiLevelType w:val="multilevel"/>
    <w:tmpl w:val="5F6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B17C3"/>
    <w:multiLevelType w:val="multilevel"/>
    <w:tmpl w:val="99E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9385C"/>
    <w:multiLevelType w:val="multilevel"/>
    <w:tmpl w:val="AD9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E5E2D"/>
    <w:multiLevelType w:val="multilevel"/>
    <w:tmpl w:val="677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06AB"/>
    <w:multiLevelType w:val="multilevel"/>
    <w:tmpl w:val="225C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D5F47"/>
    <w:multiLevelType w:val="multilevel"/>
    <w:tmpl w:val="BDD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65716">
    <w:abstractNumId w:val="4"/>
  </w:num>
  <w:num w:numId="2" w16cid:durableId="1235704498">
    <w:abstractNumId w:val="8"/>
  </w:num>
  <w:num w:numId="3" w16cid:durableId="1554081292">
    <w:abstractNumId w:val="9"/>
  </w:num>
  <w:num w:numId="4" w16cid:durableId="1789854779">
    <w:abstractNumId w:val="20"/>
  </w:num>
  <w:num w:numId="5" w16cid:durableId="1689867244">
    <w:abstractNumId w:val="16"/>
  </w:num>
  <w:num w:numId="6" w16cid:durableId="1421752898">
    <w:abstractNumId w:val="18"/>
  </w:num>
  <w:num w:numId="7" w16cid:durableId="841285709">
    <w:abstractNumId w:val="1"/>
  </w:num>
  <w:num w:numId="8" w16cid:durableId="2099019142">
    <w:abstractNumId w:val="15"/>
  </w:num>
  <w:num w:numId="9" w16cid:durableId="2007586601">
    <w:abstractNumId w:val="14"/>
  </w:num>
  <w:num w:numId="10" w16cid:durableId="2025324993">
    <w:abstractNumId w:val="3"/>
  </w:num>
  <w:num w:numId="11" w16cid:durableId="636377873">
    <w:abstractNumId w:val="6"/>
  </w:num>
  <w:num w:numId="12" w16cid:durableId="44456477">
    <w:abstractNumId w:val="0"/>
  </w:num>
  <w:num w:numId="13" w16cid:durableId="1732970301">
    <w:abstractNumId w:val="11"/>
  </w:num>
  <w:num w:numId="14" w16cid:durableId="1482621558">
    <w:abstractNumId w:val="12"/>
  </w:num>
  <w:num w:numId="15" w16cid:durableId="564874616">
    <w:abstractNumId w:val="17"/>
  </w:num>
  <w:num w:numId="16" w16cid:durableId="293099387">
    <w:abstractNumId w:val="5"/>
  </w:num>
  <w:num w:numId="17" w16cid:durableId="968785204">
    <w:abstractNumId w:val="10"/>
  </w:num>
  <w:num w:numId="18" w16cid:durableId="871917217">
    <w:abstractNumId w:val="7"/>
  </w:num>
  <w:num w:numId="19" w16cid:durableId="1270700017">
    <w:abstractNumId w:val="19"/>
  </w:num>
  <w:num w:numId="20" w16cid:durableId="1569992307">
    <w:abstractNumId w:val="2"/>
  </w:num>
  <w:num w:numId="21" w16cid:durableId="18736872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46"/>
    <w:rsid w:val="00050259"/>
    <w:rsid w:val="00232546"/>
    <w:rsid w:val="00384E7B"/>
    <w:rsid w:val="009C522F"/>
    <w:rsid w:val="00D5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0B68"/>
  <w15:chartTrackingRefBased/>
  <w15:docId w15:val="{29A67F3C-8EF9-4A4D-ADBD-F36F50FF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1</cp:revision>
  <dcterms:created xsi:type="dcterms:W3CDTF">2026-01-27T05:59:00Z</dcterms:created>
  <dcterms:modified xsi:type="dcterms:W3CDTF">2026-01-27T06:13:00Z</dcterms:modified>
</cp:coreProperties>
</file>