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5F3906" w:rsidRDefault="005F3906" w:rsidP="005F3906">
      <w:pPr>
        <w:autoSpaceDE w:val="0"/>
        <w:autoSpaceDN w:val="0"/>
        <w:adjustRightInd w:val="0"/>
        <w:spacing w:after="0"/>
      </w:pPr>
    </w:p>
    <w:p w:rsidR="005F3906" w:rsidRDefault="005F3906" w:rsidP="005F3906">
      <w:pPr>
        <w:autoSpaceDE w:val="0"/>
        <w:autoSpaceDN w:val="0"/>
        <w:adjustRightInd w:val="0"/>
        <w:spacing w:after="0"/>
      </w:pPr>
      <w:r>
        <w:t xml:space="preserve">Ans) </w:t>
      </w:r>
      <w:r>
        <w:tab/>
      </w:r>
    </w:p>
    <w:p w:rsidR="005F3906" w:rsidRDefault="005F3906" w:rsidP="005F3906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>
            <wp:extent cx="4513999" cy="3312544"/>
            <wp:effectExtent l="19050" t="0" r="8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46" cy="331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06" w:rsidRDefault="005F3906" w:rsidP="005F3906">
      <w:pPr>
        <w:autoSpaceDE w:val="0"/>
        <w:autoSpaceDN w:val="0"/>
        <w:adjustRightInd w:val="0"/>
        <w:spacing w:after="0"/>
        <w:ind w:firstLine="720"/>
      </w:pPr>
    </w:p>
    <w:p w:rsidR="000E22B2" w:rsidRDefault="005F3906" w:rsidP="005F3906">
      <w:pPr>
        <w:autoSpaceDE w:val="0"/>
        <w:autoSpaceDN w:val="0"/>
        <w:adjustRightInd w:val="0"/>
        <w:spacing w:after="0"/>
        <w:ind w:firstLine="720"/>
      </w:pPr>
      <w:r>
        <w:t>Outliner for the given above data is Morgan Stanley which is 91.36.</w:t>
      </w:r>
    </w:p>
    <w:p w:rsidR="005F3906" w:rsidRDefault="005F3906" w:rsidP="005F3906">
      <w:pPr>
        <w:autoSpaceDE w:val="0"/>
        <w:autoSpaceDN w:val="0"/>
        <w:adjustRightInd w:val="0"/>
        <w:spacing w:after="0"/>
      </w:pPr>
      <w:r>
        <w:tab/>
        <w:t xml:space="preserve">Mean for the above data </w:t>
      </w:r>
      <w:r>
        <w:tab/>
      </w:r>
      <w:r>
        <w:tab/>
        <w:t xml:space="preserve">= </w:t>
      </w:r>
      <w:r>
        <w:tab/>
        <w:t>33.28</w:t>
      </w:r>
    </w:p>
    <w:p w:rsidR="005F3906" w:rsidRDefault="005F3906" w:rsidP="005F3906">
      <w:pPr>
        <w:autoSpaceDE w:val="0"/>
        <w:autoSpaceDN w:val="0"/>
        <w:adjustRightInd w:val="0"/>
        <w:spacing w:after="0"/>
      </w:pPr>
      <w:r>
        <w:tab/>
        <w:t xml:space="preserve">Standard deviation for the above data </w:t>
      </w:r>
      <w:r>
        <w:tab/>
        <w:t xml:space="preserve">= </w:t>
      </w:r>
      <w:r>
        <w:tab/>
        <w:t>16.94</w:t>
      </w:r>
    </w:p>
    <w:p w:rsidR="005F3906" w:rsidRPr="0037002C" w:rsidRDefault="005F3906" w:rsidP="005F3906">
      <w:pPr>
        <w:autoSpaceDE w:val="0"/>
        <w:autoSpaceDN w:val="0"/>
        <w:adjustRightInd w:val="0"/>
        <w:spacing w:after="0"/>
      </w:pPr>
      <w:r>
        <w:tab/>
        <w:t xml:space="preserve">Variance for the above data </w:t>
      </w:r>
      <w:r>
        <w:tab/>
      </w:r>
      <w:r>
        <w:tab/>
        <w:t xml:space="preserve">= </w:t>
      </w:r>
      <w:r>
        <w:tab/>
        <w:t>287.14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5F3906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06" w:rsidRDefault="005F390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E7FE5" w:rsidRDefault="002E7FE5" w:rsidP="002E7FE5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</w:r>
      <w:r w:rsidR="005F3906">
        <w:t>First quartile range is approximately = 5</w:t>
      </w:r>
    </w:p>
    <w:p w:rsidR="005F3906" w:rsidRDefault="005F3906" w:rsidP="002E7FE5">
      <w:pPr>
        <w:autoSpaceDE w:val="0"/>
        <w:autoSpaceDN w:val="0"/>
        <w:adjustRightInd w:val="0"/>
        <w:spacing w:after="0"/>
        <w:ind w:left="720"/>
      </w:pPr>
      <w:r>
        <w:tab/>
        <w:t>Third quartile rage is approximately = 12</w:t>
      </w:r>
    </w:p>
    <w:p w:rsidR="005F3906" w:rsidRDefault="005F3906" w:rsidP="002E7FE5">
      <w:pPr>
        <w:autoSpaceDE w:val="0"/>
        <w:autoSpaceDN w:val="0"/>
        <w:adjustRightInd w:val="0"/>
        <w:spacing w:after="0"/>
        <w:ind w:left="720"/>
      </w:pPr>
      <w:r>
        <w:tab/>
        <w:t>Inter quartile range = Third quartile range - First quartile range</w:t>
      </w:r>
    </w:p>
    <w:p w:rsidR="005F3906" w:rsidRDefault="005F3906" w:rsidP="002E7FE5">
      <w:pPr>
        <w:autoSpaceDE w:val="0"/>
        <w:autoSpaceDN w:val="0"/>
        <w:adjustRightInd w:val="0"/>
        <w:spacing w:after="0"/>
        <w:ind w:left="720"/>
      </w:pPr>
      <w:r>
        <w:tab/>
        <w:t>= 12-5</w:t>
      </w:r>
    </w:p>
    <w:p w:rsidR="005F3906" w:rsidRDefault="005F3906" w:rsidP="002E7FE5">
      <w:pPr>
        <w:autoSpaceDE w:val="0"/>
        <w:autoSpaceDN w:val="0"/>
        <w:adjustRightInd w:val="0"/>
        <w:spacing w:after="0"/>
        <w:ind w:left="720"/>
      </w:pPr>
      <w:r>
        <w:tab/>
        <w:t>= 7</w:t>
      </w:r>
    </w:p>
    <w:p w:rsidR="005F3906" w:rsidRDefault="005F3906" w:rsidP="002E7FE5">
      <w:pPr>
        <w:autoSpaceDE w:val="0"/>
        <w:autoSpaceDN w:val="0"/>
        <w:adjustRightInd w:val="0"/>
        <w:spacing w:after="0"/>
        <w:ind w:left="720"/>
      </w:pPr>
      <w:r>
        <w:tab/>
        <w:t>Inter quartile range is approximately = 7</w:t>
      </w:r>
    </w:p>
    <w:p w:rsidR="005F3906" w:rsidRPr="002E7FE5" w:rsidRDefault="005F3906" w:rsidP="002E7FE5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tab/>
        <w:t>It is the Median value.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  <w:t>Right skewed median is towards the left side, it is not normal distribution.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1440" w:hanging="720"/>
      </w:pPr>
      <w:r>
        <w:t>Ans)</w:t>
      </w:r>
      <w:r>
        <w:tab/>
        <w:t>In that case there would be no outliners on the given dataset and the data will be normally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  <w:t>Repeated value is 20, hence the mode would lie in between from 4 to 8 approximately.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F3906" w:rsidRDefault="005F3906" w:rsidP="005F3906">
      <w:pPr>
        <w:autoSpaceDE w:val="0"/>
        <w:autoSpaceDN w:val="0"/>
        <w:adjustRightInd w:val="0"/>
        <w:spacing w:after="0"/>
        <w:ind w:left="1440" w:hanging="720"/>
      </w:pPr>
      <w:r>
        <w:t>Ans)</w:t>
      </w:r>
      <w:r>
        <w:tab/>
        <w:t>The above given dataset is right skewed because mean is greater than the median and mode is greater than the median.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1440" w:hanging="720"/>
      </w:pPr>
      <w:r>
        <w:t>Ans)</w:t>
      </w:r>
      <w:r>
        <w:tab/>
        <w:t>Above both histogram and box plot are right skewed and both have the outliners. But in boxplot median is visible and in the histogram mode is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F390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360"/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720" w:hanging="720"/>
        <w:rPr>
          <w:rFonts w:cs="BaskervilleBE-Regular"/>
        </w:rPr>
      </w:pPr>
      <w:r>
        <w:rPr>
          <w:rFonts w:cs="BaskervilleBE-Regular"/>
        </w:rPr>
        <w:lastRenderedPageBreak/>
        <w:t>Ans)</w:t>
      </w:r>
      <w:r>
        <w:rPr>
          <w:rFonts w:cs="BaskervilleBE-Regular"/>
        </w:rPr>
        <w:tab/>
      </w:r>
      <w:r w:rsidRPr="00A208EA">
        <w:rPr>
          <w:rFonts w:cs="BaskervilleBE-Regular"/>
        </w:rPr>
        <w:t>This problem can be modeled using the binomial distribution, where each attempted telephone call is a Bernoulli trial with a probability of success (i.e. being misdirected) of 1/200. We want to find the probability of at least one success in five trials.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 w:rsidRPr="00A208EA">
        <w:rPr>
          <w:rFonts w:cs="BaskervilleBE-Regular"/>
        </w:rPr>
        <w:t>Using the complement rule, we can find the probability of no successes in five trials and subtract it from 1 to get the desired probability: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</w:rPr>
      </w:pPr>
      <w:r w:rsidRPr="00A208EA">
        <w:rPr>
          <w:rFonts w:cs="BaskervilleBE-Regular"/>
        </w:rPr>
        <w:t>P(at least one success in five trials) = 1 - P(no successes in five trials)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</w:rPr>
      </w:pPr>
      <w:r w:rsidRPr="00A208EA">
        <w:rPr>
          <w:rFonts w:cs="BaskervilleBE-Regular"/>
        </w:rPr>
        <w:t>P(no successes in five trials) = (199/200)^5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</w:rPr>
      </w:pPr>
      <w:r w:rsidRPr="00A208EA">
        <w:rPr>
          <w:rFonts w:cs="BaskervilleBE-Regular"/>
        </w:rPr>
        <w:t>P(at least one success in five trials) = 1 - (199/200)^5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</w:rPr>
      </w:pPr>
      <w:r w:rsidRPr="00A208EA">
        <w:rPr>
          <w:rFonts w:cs="BaskervilleBE-Regular"/>
        </w:rPr>
        <w:t>P(at least one success in five trials) ≈ 0.024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Default="00A208EA" w:rsidP="00A208EA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 w:rsidRPr="00A208EA">
        <w:rPr>
          <w:rFonts w:cs="BaskervilleBE-Regular"/>
        </w:rPr>
        <w:t>Therefore, the probability that at least one in five attempted telephone calls reaches the wrong number is approximately 0.024, or about 2.4%.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1440" w:hanging="720"/>
      </w:pPr>
      <w:r>
        <w:t>Ans)</w:t>
      </w:r>
      <w:r>
        <w:tab/>
        <w:t xml:space="preserve">The most likely monetary outcome of the buisness venture is 2000, as for 2000 P(x) is 0.3 which is maximum.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  <w:t xml:space="preserve">Have to calculate the sum of the P(x) where the buisness venture made profit 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 w:firstLine="720"/>
      </w:pPr>
      <w:r>
        <w:t>= P(x&gt;0) + P(x&gt;1000) + P(x&gt;2000) + P(x&gt;3000)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 w:firstLine="720"/>
      </w:pPr>
      <w:r>
        <w:t>= 0.2 + 0.2 + 0.3 + 0.1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 w:firstLine="720"/>
      </w:pPr>
      <w:r>
        <w:t>= 0.8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 w:firstLine="720"/>
      </w:pPr>
      <w:r>
        <w:t>Yes, venture likely to be successful as the sum of probability is approx 80%.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</w:r>
    </w:p>
    <w:tbl>
      <w:tblPr>
        <w:tblStyle w:val="TableGrid"/>
        <w:tblpPr w:leftFromText="180" w:rightFromText="180" w:vertAnchor="text" w:horzAnchor="page" w:tblpX="2814" w:tblpY="14"/>
        <w:tblW w:w="0" w:type="auto"/>
        <w:tblLook w:val="04A0"/>
      </w:tblPr>
      <w:tblGrid>
        <w:gridCol w:w="2078"/>
        <w:gridCol w:w="2072"/>
      </w:tblGrid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F3906">
              <w:t>E(X^2) =X^2*P(X)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F3906">
              <w:t>E(X) =Sum X.*P(X)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400,000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100,000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200,000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1,200,000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5F3906" w:rsidTr="00FF0E81">
        <w:trPr>
          <w:trHeight w:val="276"/>
        </w:trPr>
        <w:tc>
          <w:tcPr>
            <w:tcW w:w="2078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900,000</w:t>
            </w:r>
          </w:p>
        </w:tc>
        <w:tc>
          <w:tcPr>
            <w:tcW w:w="2072" w:type="dxa"/>
          </w:tcPr>
          <w:p w:rsidR="005F3906" w:rsidRDefault="005F3906" w:rsidP="00FF0E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</w:tbl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  <w:r>
        <w:tab/>
      </w: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</w:p>
    <w:p w:rsidR="005F3906" w:rsidRDefault="005F3906" w:rsidP="005F3906">
      <w:pPr>
        <w:autoSpaceDE w:val="0"/>
        <w:autoSpaceDN w:val="0"/>
        <w:adjustRightInd w:val="0"/>
        <w:spacing w:after="0"/>
        <w:ind w:left="720"/>
      </w:pPr>
    </w:p>
    <w:p w:rsidR="00A208EA" w:rsidRPr="00A208EA" w:rsidRDefault="00A208EA" w:rsidP="00A208EA">
      <w:pPr>
        <w:autoSpaceDE w:val="0"/>
        <w:autoSpaceDN w:val="0"/>
        <w:adjustRightInd w:val="0"/>
        <w:spacing w:after="0"/>
        <w:ind w:left="720"/>
      </w:pPr>
      <w:r w:rsidRPr="00A208EA">
        <w:lastRenderedPageBreak/>
        <w:t>long-term average earning of business ventures  = E(X)</w:t>
      </w:r>
    </w:p>
    <w:p w:rsidR="005F3906" w:rsidRDefault="00A208EA" w:rsidP="00A208EA">
      <w:pPr>
        <w:autoSpaceDE w:val="0"/>
        <w:autoSpaceDN w:val="0"/>
        <w:adjustRightInd w:val="0"/>
        <w:spacing w:after="0"/>
        <w:ind w:left="720"/>
      </w:pPr>
      <w:r w:rsidRPr="00A208EA">
        <w:t>E(X) = ∑ X.P(X)  = </w:t>
      </w:r>
      <w:r w:rsidRPr="00A208EA">
        <w:rPr>
          <w:bCs/>
        </w:rPr>
        <w:t>$ 800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</w:p>
    <w:p w:rsidR="00ED4082" w:rsidRDefault="000E22B2" w:rsidP="00A20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  <w:r>
        <w:t>Ans)</w:t>
      </w:r>
      <w:r>
        <w:tab/>
        <w:t>Risk involved in a venture of this kind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  <w:rPr>
          <w:vertAlign w:val="superscript"/>
        </w:rPr>
      </w:pPr>
      <w:r>
        <w:tab/>
        <w:t>Var(X) = E(X</w:t>
      </w:r>
      <w:r>
        <w:rPr>
          <w:vertAlign w:val="superscript"/>
        </w:rPr>
        <w:t>2</w:t>
      </w:r>
      <w:r>
        <w:t>) – {E(X)}</w:t>
      </w:r>
      <w:r>
        <w:rPr>
          <w:vertAlign w:val="superscript"/>
        </w:rPr>
        <w:t>2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  <w:r>
        <w:rPr>
          <w:vertAlign w:val="superscript"/>
        </w:rPr>
        <w:tab/>
      </w:r>
      <w:r>
        <w:t xml:space="preserve">= 2,800,000 – 800 </w:t>
      </w:r>
      <w:r>
        <w:rPr>
          <w:vertAlign w:val="superscript"/>
        </w:rPr>
        <w:t>2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  <w:r>
        <w:tab/>
        <w:t>= 2,800,000 – 640,000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  <w:r>
        <w:tab/>
        <w:t>= 2,160,000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/>
      </w:pPr>
      <w:r>
        <w:tab/>
        <w:t xml:space="preserve">SD = </w:t>
      </w:r>
      <w:r w:rsidRPr="00A208EA">
        <w:t>√Var</w:t>
      </w:r>
      <w:r>
        <w:t xml:space="preserve"> </w:t>
      </w:r>
    </w:p>
    <w:p w:rsidR="00A208EA" w:rsidRDefault="00A208EA" w:rsidP="00A208EA">
      <w:pPr>
        <w:autoSpaceDE w:val="0"/>
        <w:autoSpaceDN w:val="0"/>
        <w:adjustRightInd w:val="0"/>
        <w:spacing w:after="0"/>
        <w:ind w:left="720" w:firstLine="720"/>
      </w:pPr>
      <w:r>
        <w:t xml:space="preserve">= </w:t>
      </w:r>
      <w:r w:rsidRPr="00A208EA">
        <w:t>√</w:t>
      </w:r>
      <w:r>
        <w:t>2,160,000</w:t>
      </w:r>
    </w:p>
    <w:p w:rsidR="00A208EA" w:rsidRDefault="00A208EA" w:rsidP="00A208EA">
      <w:pPr>
        <w:autoSpaceDE w:val="0"/>
        <w:autoSpaceDN w:val="0"/>
        <w:adjustRightInd w:val="0"/>
        <w:spacing w:after="0"/>
      </w:pPr>
      <w:r>
        <w:tab/>
      </w:r>
      <w:r>
        <w:tab/>
        <w:t>= $1470</w:t>
      </w:r>
    </w:p>
    <w:p w:rsidR="00A208EA" w:rsidRPr="00A208EA" w:rsidRDefault="00A208EA" w:rsidP="00A208EA">
      <w:pPr>
        <w:autoSpaceDE w:val="0"/>
        <w:autoSpaceDN w:val="0"/>
        <w:adjustRightInd w:val="0"/>
        <w:spacing w:after="0"/>
      </w:pPr>
      <w:r>
        <w:tab/>
      </w:r>
      <w:r>
        <w:tab/>
        <w:t>As variability is Quite high hence Risk is high</w:t>
      </w:r>
    </w:p>
    <w:sectPr w:rsidR="00A208EA" w:rsidRPr="00A208E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0F9" w:rsidRDefault="00AB20F9">
      <w:pPr>
        <w:spacing w:after="0" w:line="240" w:lineRule="auto"/>
      </w:pPr>
      <w:r>
        <w:separator/>
      </w:r>
    </w:p>
  </w:endnote>
  <w:endnote w:type="continuationSeparator" w:id="0">
    <w:p w:rsidR="00AB20F9" w:rsidRDefault="00A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AB20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0F9" w:rsidRDefault="00AB20F9">
      <w:pPr>
        <w:spacing w:after="0" w:line="240" w:lineRule="auto"/>
      </w:pPr>
      <w:r>
        <w:separator/>
      </w:r>
    </w:p>
  </w:footnote>
  <w:footnote w:type="continuationSeparator" w:id="0">
    <w:p w:rsidR="00AB20F9" w:rsidRDefault="00AB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203AE1"/>
    <w:rsid w:val="002E7FE5"/>
    <w:rsid w:val="00310065"/>
    <w:rsid w:val="00335682"/>
    <w:rsid w:val="005062EF"/>
    <w:rsid w:val="005F3906"/>
    <w:rsid w:val="00614CA4"/>
    <w:rsid w:val="006C46E6"/>
    <w:rsid w:val="008B5FFA"/>
    <w:rsid w:val="00A208EA"/>
    <w:rsid w:val="00AB20F9"/>
    <w:rsid w:val="00AF65C6"/>
    <w:rsid w:val="00CF512A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Prashant Bansal</cp:lastModifiedBy>
  <cp:revision>8</cp:revision>
  <dcterms:created xsi:type="dcterms:W3CDTF">2013-09-25T10:59:00Z</dcterms:created>
  <dcterms:modified xsi:type="dcterms:W3CDTF">2023-04-24T10:18:00Z</dcterms:modified>
</cp:coreProperties>
</file>