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D8B3" w14:textId="48511116" w:rsidR="00521E4A" w:rsidRDefault="00000000">
      <w:pPr>
        <w:pStyle w:val="Title"/>
        <w:rPr>
          <w:u w:val="none"/>
        </w:rPr>
      </w:pPr>
      <w:r>
        <w:t>PRACTICAL-</w:t>
      </w:r>
      <w:r w:rsidR="003D545E">
        <w:rPr>
          <w:spacing w:val="-10"/>
        </w:rPr>
        <w:t>6</w:t>
      </w:r>
    </w:p>
    <w:p w14:paraId="6FA905D8" w14:textId="77777777" w:rsidR="00521E4A" w:rsidRDefault="00521E4A">
      <w:pPr>
        <w:pStyle w:val="BodyText"/>
        <w:spacing w:before="103"/>
        <w:rPr>
          <w:b/>
          <w:sz w:val="30"/>
        </w:rPr>
      </w:pPr>
    </w:p>
    <w:p w14:paraId="639D2671" w14:textId="75466C0A" w:rsidR="00521E4A" w:rsidRPr="003D545E" w:rsidRDefault="003D545E" w:rsidP="003D545E">
      <w:pPr>
        <w:pStyle w:val="BodyText"/>
        <w:jc w:val="center"/>
        <w:rPr>
          <w:b/>
          <w:bCs/>
          <w:sz w:val="32"/>
          <w:szCs w:val="32"/>
          <w:lang w:val="en-IN"/>
        </w:rPr>
      </w:pPr>
      <w:r w:rsidRPr="003D545E">
        <w:rPr>
          <w:b/>
          <w:bCs/>
          <w:sz w:val="32"/>
          <w:szCs w:val="32"/>
          <w:lang w:val="en-IN"/>
        </w:rPr>
        <w:t>Performs finite-state analysis on a sentence to check its validity</w:t>
      </w:r>
      <w:r>
        <w:rPr>
          <w:b/>
          <w:bCs/>
          <w:sz w:val="32"/>
          <w:szCs w:val="32"/>
          <w:lang w:val="en-IN"/>
        </w:rPr>
        <w:t xml:space="preserve"> </w:t>
      </w:r>
    </w:p>
    <w:p w14:paraId="1ED8AFFE" w14:textId="77777777" w:rsidR="00521E4A" w:rsidRDefault="00521E4A">
      <w:pPr>
        <w:pStyle w:val="BodyText"/>
        <w:spacing w:before="86"/>
        <w:rPr>
          <w:b/>
          <w:sz w:val="28"/>
        </w:rPr>
      </w:pPr>
    </w:p>
    <w:p w14:paraId="56B942D4" w14:textId="44364A2C" w:rsidR="003D545E" w:rsidRPr="003D545E" w:rsidRDefault="003D545E" w:rsidP="003D545E">
      <w:pPr>
        <w:pStyle w:val="Heading2"/>
        <w:rPr>
          <w:b/>
          <w:bCs/>
          <w:sz w:val="24"/>
          <w:szCs w:val="24"/>
          <w:lang w:val="en-IN"/>
        </w:rPr>
      </w:pPr>
      <w:r w:rsidRPr="003D545E">
        <w:rPr>
          <w:b/>
          <w:bCs/>
          <w:sz w:val="24"/>
          <w:szCs w:val="24"/>
          <w:lang w:val="en-IN"/>
        </w:rPr>
        <w:t>Finite-State Automaton (FSA)</w:t>
      </w:r>
    </w:p>
    <w:p w14:paraId="1C45A140" w14:textId="6BA51E17" w:rsidR="003D545E" w:rsidRPr="003D545E" w:rsidRDefault="003D545E" w:rsidP="003D545E">
      <w:pPr>
        <w:pStyle w:val="Heading2"/>
        <w:numPr>
          <w:ilvl w:val="0"/>
          <w:numId w:val="14"/>
        </w:numPr>
        <w:rPr>
          <w:sz w:val="24"/>
          <w:szCs w:val="24"/>
          <w:lang w:val="en-IN"/>
        </w:rPr>
      </w:pPr>
      <w:r w:rsidRPr="003D545E">
        <w:rPr>
          <w:sz w:val="24"/>
          <w:szCs w:val="24"/>
          <w:lang w:val="en-IN"/>
        </w:rPr>
        <w:t>An FSA is a mathematical model that recognizes whether a sequence of words/symbols follows certain grammar rules.</w:t>
      </w:r>
    </w:p>
    <w:p w14:paraId="3647CCBF" w14:textId="77777777" w:rsidR="003D545E" w:rsidRPr="003D545E" w:rsidRDefault="003D545E" w:rsidP="003D545E">
      <w:pPr>
        <w:pStyle w:val="Heading2"/>
        <w:numPr>
          <w:ilvl w:val="0"/>
          <w:numId w:val="14"/>
        </w:numPr>
        <w:rPr>
          <w:sz w:val="24"/>
          <w:szCs w:val="24"/>
          <w:lang w:val="en-IN"/>
        </w:rPr>
      </w:pPr>
      <w:r w:rsidRPr="003D545E">
        <w:rPr>
          <w:sz w:val="24"/>
          <w:szCs w:val="24"/>
          <w:lang w:val="en-IN"/>
        </w:rPr>
        <w:t>It consists of states, transitions, and accepting states.</w:t>
      </w:r>
    </w:p>
    <w:p w14:paraId="7B869393" w14:textId="75955B11" w:rsidR="003D545E" w:rsidRPr="003D545E" w:rsidRDefault="003D545E" w:rsidP="003D545E">
      <w:pPr>
        <w:pStyle w:val="Heading2"/>
        <w:numPr>
          <w:ilvl w:val="0"/>
          <w:numId w:val="14"/>
        </w:numPr>
        <w:rPr>
          <w:sz w:val="24"/>
          <w:szCs w:val="24"/>
          <w:lang w:val="en-IN"/>
        </w:rPr>
      </w:pPr>
      <w:r w:rsidRPr="003D545E">
        <w:rPr>
          <w:sz w:val="24"/>
          <w:szCs w:val="24"/>
          <w:lang w:val="en-IN"/>
        </w:rPr>
        <w:t>In your second code:</w:t>
      </w:r>
    </w:p>
    <w:p w14:paraId="74D86696" w14:textId="17A397FC" w:rsidR="003D545E" w:rsidRPr="003D545E" w:rsidRDefault="003D545E" w:rsidP="003D545E">
      <w:pPr>
        <w:pStyle w:val="Heading2"/>
        <w:numPr>
          <w:ilvl w:val="1"/>
          <w:numId w:val="14"/>
        </w:numPr>
        <w:rPr>
          <w:sz w:val="24"/>
          <w:szCs w:val="24"/>
          <w:lang w:val="en-IN"/>
        </w:rPr>
      </w:pPr>
      <w:r w:rsidRPr="003D545E">
        <w:rPr>
          <w:sz w:val="24"/>
          <w:szCs w:val="24"/>
          <w:lang w:val="en-IN"/>
        </w:rPr>
        <w:t>States represent progress in parsing a sentence (e.g., start → determiner → adjective → noun → verb).</w:t>
      </w:r>
    </w:p>
    <w:p w14:paraId="2CE46FD2" w14:textId="2E055B1E" w:rsidR="003D545E" w:rsidRPr="003D545E" w:rsidRDefault="003D545E" w:rsidP="003D545E">
      <w:pPr>
        <w:pStyle w:val="Heading2"/>
        <w:numPr>
          <w:ilvl w:val="1"/>
          <w:numId w:val="14"/>
        </w:numPr>
        <w:rPr>
          <w:sz w:val="24"/>
          <w:szCs w:val="24"/>
          <w:lang w:val="en-IN"/>
        </w:rPr>
      </w:pPr>
      <w:r w:rsidRPr="003D545E">
        <w:rPr>
          <w:sz w:val="24"/>
          <w:szCs w:val="24"/>
          <w:lang w:val="en-IN"/>
        </w:rPr>
        <w:t>Transitions occur based on the category of the word (DET, ADJ, NOUN, VERB).</w:t>
      </w:r>
    </w:p>
    <w:p w14:paraId="52A29159" w14:textId="77777777" w:rsidR="003D545E" w:rsidRPr="003D545E" w:rsidRDefault="003D545E" w:rsidP="003D545E">
      <w:pPr>
        <w:pStyle w:val="Heading2"/>
        <w:numPr>
          <w:ilvl w:val="1"/>
          <w:numId w:val="14"/>
        </w:numPr>
        <w:rPr>
          <w:sz w:val="24"/>
          <w:szCs w:val="24"/>
          <w:lang w:val="en-IN"/>
        </w:rPr>
      </w:pPr>
      <w:r w:rsidRPr="003D545E">
        <w:rPr>
          <w:sz w:val="24"/>
          <w:szCs w:val="24"/>
          <w:lang w:val="en-IN"/>
        </w:rPr>
        <w:t>If the sentence ends in the accepting state (S4), it is valid; otherwise, it is rejected.</w:t>
      </w:r>
    </w:p>
    <w:p w14:paraId="41AED6CD" w14:textId="4248A8D2" w:rsidR="003D545E" w:rsidRPr="003D545E" w:rsidRDefault="003D545E" w:rsidP="003D545E">
      <w:pPr>
        <w:pStyle w:val="Heading2"/>
        <w:rPr>
          <w:b/>
          <w:bCs/>
          <w:sz w:val="24"/>
          <w:szCs w:val="24"/>
          <w:lang w:val="en-IN"/>
        </w:rPr>
      </w:pPr>
      <w:r w:rsidRPr="003D545E">
        <w:rPr>
          <w:b/>
          <w:bCs/>
          <w:sz w:val="24"/>
          <w:szCs w:val="24"/>
          <w:lang w:val="en-IN"/>
        </w:rPr>
        <w:t xml:space="preserve">Example: </w:t>
      </w:r>
      <w:r w:rsidRPr="003D545E">
        <w:rPr>
          <w:sz w:val="24"/>
          <w:szCs w:val="24"/>
          <w:lang w:val="en-IN"/>
        </w:rPr>
        <w:t>"The big red cat jumped" → follows grammar path DET → ADJ → NOUN → VERB → valid.</w:t>
      </w:r>
    </w:p>
    <w:p w14:paraId="17BD840E" w14:textId="4645879D" w:rsidR="00F5449B" w:rsidRDefault="00F5449B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40861CB4" w14:textId="3B5ECA09" w:rsidR="003D545E" w:rsidRPr="003D545E" w:rsidRDefault="003D545E" w:rsidP="003D545E">
      <w:pPr>
        <w:pStyle w:val="Heading2"/>
        <w:ind w:left="0" w:firstLine="0"/>
        <w:rPr>
          <w:b/>
          <w:bCs/>
          <w:sz w:val="24"/>
          <w:szCs w:val="24"/>
        </w:rPr>
      </w:pPr>
    </w:p>
    <w:p w14:paraId="740804EC" w14:textId="5744AF82" w:rsidR="003D545E" w:rsidRPr="003D545E" w:rsidRDefault="003D545E" w:rsidP="003D545E">
      <w:pPr>
        <w:pStyle w:val="Heading1"/>
        <w:spacing w:before="1"/>
        <w:rPr>
          <w:sz w:val="24"/>
          <w:szCs w:val="24"/>
        </w:rPr>
      </w:pPr>
      <w:proofErr w:type="gramStart"/>
      <w:r w:rsidRPr="003D545E">
        <w:rPr>
          <w:spacing w:val="-2"/>
          <w:sz w:val="24"/>
          <w:szCs w:val="24"/>
        </w:rPr>
        <w:t>CODE:-</w:t>
      </w:r>
      <w:proofErr w:type="gramEnd"/>
    </w:p>
    <w:p w14:paraId="7BFA75C3" w14:textId="3C396AFB" w:rsidR="003D545E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  <w:r w:rsidRPr="003D545E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35CC98E" wp14:editId="3C187037">
            <wp:simplePos x="0" y="0"/>
            <wp:positionH relativeFrom="column">
              <wp:posOffset>54247</wp:posOffset>
            </wp:positionH>
            <wp:positionV relativeFrom="paragraph">
              <wp:posOffset>181610</wp:posOffset>
            </wp:positionV>
            <wp:extent cx="6137910" cy="5072380"/>
            <wp:effectExtent l="0" t="0" r="0" b="0"/>
            <wp:wrapTopAndBottom/>
            <wp:docPr id="94244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41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441B9" w14:textId="77777777" w:rsidR="003D545E" w:rsidRDefault="003D545E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39F04C47" w14:textId="77777777" w:rsidR="003D545E" w:rsidRDefault="003D545E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4C906709" w14:textId="77777777" w:rsidR="003D545E" w:rsidRDefault="003D545E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005AABB3" w14:textId="378ABD3D" w:rsidR="003D545E" w:rsidRDefault="003D545E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4CEF3076" w14:textId="36E279C7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4BF3E631" w14:textId="540D3271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3FCC5434" w14:textId="6A4576FF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4114CAB8" w14:textId="72584822" w:rsidR="001B6F25" w:rsidRDefault="00DE35DD" w:rsidP="00F5449B">
      <w:pPr>
        <w:pStyle w:val="Heading2"/>
        <w:ind w:left="0" w:firstLine="0"/>
        <w:rPr>
          <w:b/>
          <w:bCs/>
          <w:sz w:val="24"/>
          <w:szCs w:val="24"/>
        </w:rPr>
      </w:pPr>
      <w:r w:rsidRPr="003D545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0BBFF345" wp14:editId="3FD436AA">
            <wp:simplePos x="0" y="0"/>
            <wp:positionH relativeFrom="page">
              <wp:align>right</wp:align>
            </wp:positionH>
            <wp:positionV relativeFrom="paragraph">
              <wp:posOffset>268061</wp:posOffset>
            </wp:positionV>
            <wp:extent cx="7522845" cy="4430395"/>
            <wp:effectExtent l="0" t="0" r="1905" b="8255"/>
            <wp:wrapTopAndBottom/>
            <wp:docPr id="110409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284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6E1D2" w14:textId="72459454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  <w:r w:rsidRPr="003D545E">
        <w:rPr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72576" behindDoc="0" locked="0" layoutInCell="1" allowOverlap="1" wp14:anchorId="1D80377F" wp14:editId="586F19A2">
            <wp:simplePos x="0" y="0"/>
            <wp:positionH relativeFrom="margin">
              <wp:posOffset>-635</wp:posOffset>
            </wp:positionH>
            <wp:positionV relativeFrom="paragraph">
              <wp:posOffset>5083810</wp:posOffset>
            </wp:positionV>
            <wp:extent cx="6035675" cy="2286000"/>
            <wp:effectExtent l="0" t="0" r="3175" b="0"/>
            <wp:wrapTopAndBottom/>
            <wp:docPr id="116961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17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A79F7" w14:textId="1C0B70ED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1BDAC7E4" w14:textId="21A144E0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50C0D919" w14:textId="6159DB94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148F321C" w14:textId="61276482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1CE14201" w14:textId="77777777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129E6E82" w14:textId="77777777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67465C88" w14:textId="77777777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12D83942" w14:textId="77777777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424BE7AA" w14:textId="77777777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6C93B689" w14:textId="50260AAD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2330D324" w14:textId="5E745C52" w:rsidR="003D545E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  <w:r w:rsidRPr="003D545E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60312BCB" wp14:editId="5DEB7EDF">
            <wp:simplePos x="0" y="0"/>
            <wp:positionH relativeFrom="margin">
              <wp:posOffset>565785</wp:posOffset>
            </wp:positionH>
            <wp:positionV relativeFrom="paragraph">
              <wp:posOffset>308610</wp:posOffset>
            </wp:positionV>
            <wp:extent cx="5145405" cy="3896995"/>
            <wp:effectExtent l="0" t="0" r="0" b="8255"/>
            <wp:wrapTopAndBottom/>
            <wp:docPr id="3170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67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45E">
        <w:rPr>
          <w:b/>
          <w:bCs/>
          <w:sz w:val="24"/>
          <w:szCs w:val="24"/>
        </w:rPr>
        <w:t>Output:</w:t>
      </w:r>
    </w:p>
    <w:p w14:paraId="152D54F4" w14:textId="77777777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05A6E580" w14:textId="77777777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35DCF4C0" w14:textId="77777777" w:rsidR="001B6F25" w:rsidRDefault="001B6F25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75E334A6" w14:textId="77777777" w:rsidR="001B6F25" w:rsidRDefault="001B6F25" w:rsidP="003D545E">
      <w:pPr>
        <w:pStyle w:val="Heading2"/>
        <w:rPr>
          <w:b/>
          <w:bCs/>
          <w:sz w:val="24"/>
          <w:szCs w:val="24"/>
          <w:lang w:val="en-IN"/>
        </w:rPr>
      </w:pPr>
    </w:p>
    <w:p w14:paraId="2D0D81E1" w14:textId="77777777" w:rsidR="001B6F25" w:rsidRDefault="001B6F25" w:rsidP="003D545E">
      <w:pPr>
        <w:pStyle w:val="Heading2"/>
        <w:rPr>
          <w:b/>
          <w:bCs/>
          <w:sz w:val="24"/>
          <w:szCs w:val="24"/>
          <w:lang w:val="en-IN"/>
        </w:rPr>
      </w:pPr>
    </w:p>
    <w:p w14:paraId="012A72DA" w14:textId="2867B167" w:rsidR="003D545E" w:rsidRDefault="003D545E" w:rsidP="003D545E">
      <w:pPr>
        <w:pStyle w:val="Heading2"/>
        <w:rPr>
          <w:b/>
          <w:bCs/>
          <w:sz w:val="24"/>
          <w:szCs w:val="24"/>
          <w:lang w:val="en-IN"/>
        </w:rPr>
      </w:pPr>
      <w:r w:rsidRPr="003D545E">
        <w:rPr>
          <w:b/>
          <w:bCs/>
          <w:sz w:val="24"/>
          <w:szCs w:val="24"/>
          <w:lang w:val="en-IN"/>
        </w:rPr>
        <w:t>Finite-State Transducer (FST)</w:t>
      </w:r>
      <w:r w:rsidR="001B6F25">
        <w:rPr>
          <w:b/>
          <w:bCs/>
          <w:sz w:val="24"/>
          <w:szCs w:val="24"/>
          <w:lang w:val="en-IN"/>
        </w:rPr>
        <w:t>:</w:t>
      </w:r>
    </w:p>
    <w:p w14:paraId="4FDECF95" w14:textId="77777777" w:rsidR="001B6F25" w:rsidRPr="003D545E" w:rsidRDefault="001B6F25" w:rsidP="003D545E">
      <w:pPr>
        <w:pStyle w:val="Heading2"/>
        <w:rPr>
          <w:b/>
          <w:bCs/>
          <w:sz w:val="24"/>
          <w:szCs w:val="24"/>
          <w:lang w:val="en-IN"/>
        </w:rPr>
      </w:pPr>
    </w:p>
    <w:p w14:paraId="5484CA2B" w14:textId="2EE751FE" w:rsidR="003D545E" w:rsidRDefault="003D545E" w:rsidP="003D545E">
      <w:pPr>
        <w:pStyle w:val="Heading2"/>
        <w:numPr>
          <w:ilvl w:val="0"/>
          <w:numId w:val="15"/>
        </w:numPr>
        <w:rPr>
          <w:lang w:val="en-IN"/>
        </w:rPr>
      </w:pPr>
      <w:r w:rsidRPr="001B6F25">
        <w:rPr>
          <w:lang w:val="en-IN"/>
        </w:rPr>
        <w:t>An FST extends the FSA: instead of just checking if input is valid, it also produces an output tape (a transformed version of the input).</w:t>
      </w:r>
    </w:p>
    <w:p w14:paraId="57EEBECC" w14:textId="77777777" w:rsidR="001B6F25" w:rsidRPr="001B6F25" w:rsidRDefault="001B6F25" w:rsidP="001B6F25">
      <w:pPr>
        <w:pStyle w:val="Heading2"/>
        <w:ind w:left="720" w:firstLine="0"/>
        <w:rPr>
          <w:lang w:val="en-IN"/>
        </w:rPr>
      </w:pPr>
    </w:p>
    <w:p w14:paraId="054CBD93" w14:textId="0C2741E9" w:rsidR="003D545E" w:rsidRDefault="003D545E" w:rsidP="003D545E">
      <w:pPr>
        <w:pStyle w:val="Heading2"/>
        <w:numPr>
          <w:ilvl w:val="0"/>
          <w:numId w:val="15"/>
        </w:numPr>
        <w:rPr>
          <w:lang w:val="en-IN"/>
        </w:rPr>
      </w:pPr>
      <w:r w:rsidRPr="001B6F25">
        <w:rPr>
          <w:lang w:val="en-IN"/>
        </w:rPr>
        <w:t>Used widely in lexical analysis, morphology, and NLP (e.g., converting surface words to lemmas + grammatical tags).</w:t>
      </w:r>
    </w:p>
    <w:p w14:paraId="7A91B3D1" w14:textId="77777777" w:rsidR="001B6F25" w:rsidRDefault="001B6F25" w:rsidP="001B6F25">
      <w:pPr>
        <w:pStyle w:val="ListParagraph"/>
        <w:rPr>
          <w:lang w:val="en-IN"/>
        </w:rPr>
      </w:pPr>
    </w:p>
    <w:p w14:paraId="7A250DDC" w14:textId="77777777" w:rsidR="001B6F25" w:rsidRPr="001B6F25" w:rsidRDefault="001B6F25" w:rsidP="001B6F25">
      <w:pPr>
        <w:pStyle w:val="Heading2"/>
        <w:ind w:left="720" w:firstLine="0"/>
        <w:rPr>
          <w:lang w:val="en-IN"/>
        </w:rPr>
      </w:pPr>
    </w:p>
    <w:p w14:paraId="6C116932" w14:textId="77777777" w:rsidR="003D545E" w:rsidRPr="001B6F25" w:rsidRDefault="003D545E" w:rsidP="003D545E">
      <w:pPr>
        <w:pStyle w:val="Heading2"/>
        <w:numPr>
          <w:ilvl w:val="0"/>
          <w:numId w:val="15"/>
        </w:numPr>
        <w:rPr>
          <w:lang w:val="en-IN"/>
        </w:rPr>
      </w:pPr>
      <w:r w:rsidRPr="001B6F25">
        <w:rPr>
          <w:lang w:val="en-IN"/>
        </w:rPr>
        <w:t>In the first code I gave you:</w:t>
      </w:r>
    </w:p>
    <w:p w14:paraId="72FD973A" w14:textId="77777777" w:rsidR="003D545E" w:rsidRPr="001B6F25" w:rsidRDefault="003D545E" w:rsidP="003D545E">
      <w:pPr>
        <w:pStyle w:val="Heading2"/>
        <w:numPr>
          <w:ilvl w:val="1"/>
          <w:numId w:val="15"/>
        </w:numPr>
        <w:rPr>
          <w:lang w:val="en-IN"/>
        </w:rPr>
      </w:pPr>
      <w:r w:rsidRPr="001B6F25">
        <w:rPr>
          <w:lang w:val="en-IN"/>
        </w:rPr>
        <w:t>Input = "The quick brown fox runs"</w:t>
      </w:r>
    </w:p>
    <w:p w14:paraId="059F73DA" w14:textId="4B3EEDB2" w:rsidR="003D545E" w:rsidRPr="001B6F25" w:rsidRDefault="003D545E" w:rsidP="003D545E">
      <w:pPr>
        <w:pStyle w:val="Heading2"/>
        <w:numPr>
          <w:ilvl w:val="1"/>
          <w:numId w:val="15"/>
        </w:numPr>
        <w:rPr>
          <w:lang w:val="en-IN"/>
        </w:rPr>
      </w:pPr>
      <w:r w:rsidRPr="001B6F25">
        <w:rPr>
          <w:lang w:val="en-IN"/>
        </w:rPr>
        <w:t xml:space="preserve">Output (lexical tape) = </w:t>
      </w:r>
      <w:proofErr w:type="spellStart"/>
      <w:r w:rsidRPr="001B6F25">
        <w:rPr>
          <w:lang w:val="en-IN"/>
        </w:rPr>
        <w:t>the+DET</w:t>
      </w:r>
      <w:proofErr w:type="spellEnd"/>
      <w:r w:rsidRPr="001B6F25">
        <w:rPr>
          <w:lang w:val="en-IN"/>
        </w:rPr>
        <w:t xml:space="preserve"> </w:t>
      </w:r>
      <w:proofErr w:type="spellStart"/>
      <w:r w:rsidRPr="001B6F25">
        <w:rPr>
          <w:lang w:val="en-IN"/>
        </w:rPr>
        <w:t>quick+ADJ</w:t>
      </w:r>
      <w:proofErr w:type="spellEnd"/>
      <w:r w:rsidRPr="001B6F25">
        <w:rPr>
          <w:lang w:val="en-IN"/>
        </w:rPr>
        <w:t xml:space="preserve"> </w:t>
      </w:r>
      <w:proofErr w:type="spellStart"/>
      <w:r w:rsidRPr="001B6F25">
        <w:rPr>
          <w:lang w:val="en-IN"/>
        </w:rPr>
        <w:t>brown+ADJ</w:t>
      </w:r>
      <w:proofErr w:type="spellEnd"/>
      <w:r w:rsidRPr="001B6F25">
        <w:rPr>
          <w:lang w:val="en-IN"/>
        </w:rPr>
        <w:t xml:space="preserve"> </w:t>
      </w:r>
      <w:proofErr w:type="spellStart"/>
      <w:r w:rsidRPr="001B6F25">
        <w:rPr>
          <w:lang w:val="en-IN"/>
        </w:rPr>
        <w:t>fox+N+SG</w:t>
      </w:r>
      <w:proofErr w:type="spellEnd"/>
      <w:r w:rsidRPr="001B6F25">
        <w:rPr>
          <w:lang w:val="en-IN"/>
        </w:rPr>
        <w:t xml:space="preserve"> run+V+3SG</w:t>
      </w:r>
    </w:p>
    <w:p w14:paraId="512C1556" w14:textId="20FDE28A" w:rsidR="003D545E" w:rsidRDefault="003D545E" w:rsidP="003D545E">
      <w:pPr>
        <w:pStyle w:val="Heading2"/>
        <w:numPr>
          <w:ilvl w:val="0"/>
          <w:numId w:val="15"/>
        </w:numPr>
        <w:rPr>
          <w:lang w:val="en-IN"/>
        </w:rPr>
      </w:pPr>
      <w:r w:rsidRPr="001B6F25">
        <w:rPr>
          <w:lang w:val="en-IN"/>
        </w:rPr>
        <w:t>The FST both accepts the input and transduces it into structured information.</w:t>
      </w:r>
    </w:p>
    <w:p w14:paraId="6AC70302" w14:textId="77777777" w:rsidR="001B6F25" w:rsidRPr="001B6F25" w:rsidRDefault="001B6F25" w:rsidP="001B6F25">
      <w:pPr>
        <w:pStyle w:val="Heading2"/>
        <w:ind w:left="720" w:firstLine="0"/>
        <w:rPr>
          <w:lang w:val="en-IN"/>
        </w:rPr>
      </w:pPr>
    </w:p>
    <w:p w14:paraId="233B655A" w14:textId="0E44DE8B" w:rsidR="003D545E" w:rsidRPr="001B6F25" w:rsidRDefault="003D545E" w:rsidP="003D545E">
      <w:pPr>
        <w:pStyle w:val="Heading2"/>
        <w:rPr>
          <w:b/>
          <w:bCs/>
          <w:lang w:val="en-IN"/>
        </w:rPr>
      </w:pPr>
      <w:r w:rsidRPr="001B6F25">
        <w:rPr>
          <w:b/>
          <w:bCs/>
          <w:lang w:val="en-IN"/>
        </w:rPr>
        <w:t xml:space="preserve">Example: </w:t>
      </w:r>
      <w:r w:rsidRPr="001B6F25">
        <w:rPr>
          <w:lang w:val="en-IN"/>
        </w:rPr>
        <w:t xml:space="preserve">"dogs" → </w:t>
      </w:r>
      <w:proofErr w:type="spellStart"/>
      <w:r w:rsidRPr="001B6F25">
        <w:rPr>
          <w:lang w:val="en-IN"/>
        </w:rPr>
        <w:t>dog+N+PL</w:t>
      </w:r>
      <w:proofErr w:type="spellEnd"/>
    </w:p>
    <w:p w14:paraId="2FEAD95E" w14:textId="77777777" w:rsidR="00F5449B" w:rsidRPr="003D545E" w:rsidRDefault="00F5449B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5BA4945E" w14:textId="4587C1D0" w:rsidR="00F5449B" w:rsidRPr="003D545E" w:rsidRDefault="00F5449B" w:rsidP="00F5449B">
      <w:pPr>
        <w:pStyle w:val="Heading2"/>
        <w:ind w:left="0" w:firstLine="0"/>
        <w:rPr>
          <w:b/>
          <w:bCs/>
          <w:sz w:val="24"/>
          <w:szCs w:val="24"/>
        </w:rPr>
      </w:pPr>
    </w:p>
    <w:p w14:paraId="44123C86" w14:textId="290C8041" w:rsidR="00521E4A" w:rsidRPr="003D545E" w:rsidRDefault="001B6F25">
      <w:pPr>
        <w:pStyle w:val="Heading1"/>
        <w:spacing w:before="1"/>
        <w:rPr>
          <w:sz w:val="24"/>
          <w:szCs w:val="24"/>
        </w:rPr>
      </w:pPr>
      <w:r w:rsidRPr="003D545E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A32CD1E" wp14:editId="5FA1143B">
            <wp:simplePos x="0" y="0"/>
            <wp:positionH relativeFrom="margin">
              <wp:align>left</wp:align>
            </wp:positionH>
            <wp:positionV relativeFrom="paragraph">
              <wp:posOffset>3718016</wp:posOffset>
            </wp:positionV>
            <wp:extent cx="6502400" cy="5093970"/>
            <wp:effectExtent l="0" t="0" r="0" b="0"/>
            <wp:wrapTopAndBottom/>
            <wp:docPr id="207091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9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45E">
        <w:rPr>
          <w:noProof/>
          <w:spacing w:val="-2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7EB18A3" wp14:editId="24D9C019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5979795" cy="3341370"/>
            <wp:effectExtent l="0" t="0" r="1905" b="0"/>
            <wp:wrapTopAndBottom/>
            <wp:docPr id="139569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99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2503" cy="33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3D545E" w:rsidRPr="003D545E">
        <w:rPr>
          <w:spacing w:val="-2"/>
          <w:sz w:val="24"/>
          <w:szCs w:val="24"/>
        </w:rPr>
        <w:t>CODE:-</w:t>
      </w:r>
      <w:proofErr w:type="gramEnd"/>
      <w:r w:rsidR="003D545E" w:rsidRPr="003D545E">
        <w:rPr>
          <w:noProof/>
        </w:rPr>
        <w:t xml:space="preserve"> </w:t>
      </w:r>
    </w:p>
    <w:sectPr w:rsidR="00521E4A" w:rsidRPr="003D545E" w:rsidSect="003D545E">
      <w:headerReference w:type="default" r:id="rId13"/>
      <w:pgSz w:w="11920" w:h="16840"/>
      <w:pgMar w:top="1260" w:right="720" w:bottom="540" w:left="720" w:header="72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C3BC" w14:textId="77777777" w:rsidR="00F4322E" w:rsidRDefault="00F4322E">
      <w:r>
        <w:separator/>
      </w:r>
    </w:p>
  </w:endnote>
  <w:endnote w:type="continuationSeparator" w:id="0">
    <w:p w14:paraId="32A068F7" w14:textId="77777777" w:rsidR="00F4322E" w:rsidRDefault="00F43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04C9E" w14:textId="77777777" w:rsidR="00F4322E" w:rsidRDefault="00F4322E">
      <w:r>
        <w:separator/>
      </w:r>
    </w:p>
  </w:footnote>
  <w:footnote w:type="continuationSeparator" w:id="0">
    <w:p w14:paraId="3288D434" w14:textId="77777777" w:rsidR="00F4322E" w:rsidRDefault="00F43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0DC30" w14:textId="01D5A898" w:rsidR="00992134" w:rsidRDefault="00992134">
    <w:pPr>
      <w:pStyle w:val="Header"/>
    </w:pPr>
    <w:r>
      <w:t>Date – 24/09/25</w:t>
    </w:r>
    <w:r>
      <w:tab/>
    </w:r>
    <w:r>
      <w:tab/>
    </w:r>
    <w:r>
      <w:tab/>
      <w:t>UE233074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0FB"/>
    <w:multiLevelType w:val="multilevel"/>
    <w:tmpl w:val="77A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2D8A"/>
    <w:multiLevelType w:val="multilevel"/>
    <w:tmpl w:val="78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4E41"/>
    <w:multiLevelType w:val="hybridMultilevel"/>
    <w:tmpl w:val="1EBC5568"/>
    <w:lvl w:ilvl="0" w:tplc="0C86DAE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4667E0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82B29C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5229D4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234E1D4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133A04EE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63CC208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5F72FA60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D82E093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2B392F"/>
    <w:multiLevelType w:val="multilevel"/>
    <w:tmpl w:val="19A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A5FDC"/>
    <w:multiLevelType w:val="hybridMultilevel"/>
    <w:tmpl w:val="92461934"/>
    <w:lvl w:ilvl="0" w:tplc="432C732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6DC3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BBD2FAD8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D76A911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FDF0713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C3982162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0B921DD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2AAEDFE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2982C99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F86C4A"/>
    <w:multiLevelType w:val="hybridMultilevel"/>
    <w:tmpl w:val="47C0247A"/>
    <w:lvl w:ilvl="0" w:tplc="E7C04F9A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0EEA64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08E7E1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89C030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2940E2D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F488B578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3A4CE47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398E909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6122C16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1E5752"/>
    <w:multiLevelType w:val="multilevel"/>
    <w:tmpl w:val="47F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C3D7A"/>
    <w:multiLevelType w:val="hybridMultilevel"/>
    <w:tmpl w:val="52BED7A6"/>
    <w:lvl w:ilvl="0" w:tplc="B39AC37A">
      <w:start w:val="1"/>
      <w:numFmt w:val="decimal"/>
      <w:lvlText w:val="%1."/>
      <w:lvlJc w:val="left"/>
      <w:pPr>
        <w:ind w:left="302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80A255E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40D38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120A5AB6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8ACC13E6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C5060C5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BC4649A4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78C6C6B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F53CA614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F872503"/>
    <w:multiLevelType w:val="hybridMultilevel"/>
    <w:tmpl w:val="3F7264DC"/>
    <w:lvl w:ilvl="0" w:tplc="BAAAA6C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D168C4A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2" w:tplc="921EF018">
      <w:numFmt w:val="bullet"/>
      <w:lvlText w:val="■"/>
      <w:lvlJc w:val="left"/>
      <w:pPr>
        <w:ind w:left="218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3" w:tplc="91AE6210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7396DB2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A9163CC6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DA5ED488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  <w:lvl w:ilvl="7" w:tplc="238E7A86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013C9530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34313E"/>
    <w:multiLevelType w:val="multilevel"/>
    <w:tmpl w:val="901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17C10"/>
    <w:multiLevelType w:val="multilevel"/>
    <w:tmpl w:val="98D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92018"/>
    <w:multiLevelType w:val="multilevel"/>
    <w:tmpl w:val="C3CE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694D53"/>
    <w:multiLevelType w:val="multilevel"/>
    <w:tmpl w:val="79D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F451B"/>
    <w:multiLevelType w:val="multilevel"/>
    <w:tmpl w:val="C57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A79C9"/>
    <w:multiLevelType w:val="multilevel"/>
    <w:tmpl w:val="DB6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631561">
    <w:abstractNumId w:val="2"/>
  </w:num>
  <w:num w:numId="2" w16cid:durableId="27335929">
    <w:abstractNumId w:val="4"/>
  </w:num>
  <w:num w:numId="3" w16cid:durableId="2068139414">
    <w:abstractNumId w:val="5"/>
  </w:num>
  <w:num w:numId="4" w16cid:durableId="955450898">
    <w:abstractNumId w:val="8"/>
  </w:num>
  <w:num w:numId="5" w16cid:durableId="980187353">
    <w:abstractNumId w:val="7"/>
  </w:num>
  <w:num w:numId="6" w16cid:durableId="527566520">
    <w:abstractNumId w:val="12"/>
  </w:num>
  <w:num w:numId="7" w16cid:durableId="1238327577">
    <w:abstractNumId w:val="0"/>
  </w:num>
  <w:num w:numId="8" w16cid:durableId="1936012709">
    <w:abstractNumId w:val="11"/>
  </w:num>
  <w:num w:numId="9" w16cid:durableId="1106997517">
    <w:abstractNumId w:val="14"/>
  </w:num>
  <w:num w:numId="10" w16cid:durableId="934945730">
    <w:abstractNumId w:val="6"/>
  </w:num>
  <w:num w:numId="11" w16cid:durableId="583537741">
    <w:abstractNumId w:val="1"/>
  </w:num>
  <w:num w:numId="12" w16cid:durableId="778378664">
    <w:abstractNumId w:val="3"/>
  </w:num>
  <w:num w:numId="13" w16cid:durableId="72548791">
    <w:abstractNumId w:val="13"/>
  </w:num>
  <w:num w:numId="14" w16cid:durableId="870915613">
    <w:abstractNumId w:val="10"/>
  </w:num>
  <w:num w:numId="15" w16cid:durableId="407114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4A"/>
    <w:rsid w:val="000243A7"/>
    <w:rsid w:val="00083B34"/>
    <w:rsid w:val="001B6F25"/>
    <w:rsid w:val="00257605"/>
    <w:rsid w:val="003D545E"/>
    <w:rsid w:val="00507276"/>
    <w:rsid w:val="0052079B"/>
    <w:rsid w:val="00521E4A"/>
    <w:rsid w:val="005266CA"/>
    <w:rsid w:val="005538B0"/>
    <w:rsid w:val="00633D9F"/>
    <w:rsid w:val="00844FDE"/>
    <w:rsid w:val="008D474D"/>
    <w:rsid w:val="009227A2"/>
    <w:rsid w:val="00992134"/>
    <w:rsid w:val="009B1332"/>
    <w:rsid w:val="009D1C59"/>
    <w:rsid w:val="00A62E17"/>
    <w:rsid w:val="00B302A8"/>
    <w:rsid w:val="00B55E4D"/>
    <w:rsid w:val="00B6507D"/>
    <w:rsid w:val="00BB7617"/>
    <w:rsid w:val="00C431A4"/>
    <w:rsid w:val="00D95729"/>
    <w:rsid w:val="00DE35DD"/>
    <w:rsid w:val="00F4322E"/>
    <w:rsid w:val="00F5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D39A8"/>
  <w15:docId w15:val="{E3514369-F39B-4123-A0A1-FCE47A79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right="154"/>
      <w:jc w:val="center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C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C5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5449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F54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4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nlp4</vt:lpstr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nlp4</dc:title>
  <dc:creator>Asus</dc:creator>
  <cp:lastModifiedBy>Prashant Choudhary</cp:lastModifiedBy>
  <cp:revision>7</cp:revision>
  <dcterms:created xsi:type="dcterms:W3CDTF">2025-09-23T17:57:00Z</dcterms:created>
  <dcterms:modified xsi:type="dcterms:W3CDTF">2025-09-27T04:46:00Z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2025-09-06T00:00:00Z</vt:filetime>
  </property>
</Properties>
</file>