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A266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Dataset Overview</w:t>
      </w:r>
    </w:p>
    <w:p w14:paraId="76F4DFF8" w14:textId="77777777" w:rsidR="0047148D" w:rsidRPr="0047148D" w:rsidRDefault="0047148D" w:rsidP="0047148D">
      <w:pPr>
        <w:numPr>
          <w:ilvl w:val="0"/>
          <w:numId w:val="1"/>
        </w:numPr>
      </w:pPr>
      <w:r w:rsidRPr="0047148D">
        <w:rPr>
          <w:b/>
          <w:bCs/>
        </w:rPr>
        <w:t>Total Entries:</w:t>
      </w:r>
      <w:r w:rsidRPr="0047148D">
        <w:t xml:space="preserve"> 5,000</w:t>
      </w:r>
    </w:p>
    <w:p w14:paraId="2B4120C9" w14:textId="77777777" w:rsidR="0047148D" w:rsidRPr="0047148D" w:rsidRDefault="0047148D" w:rsidP="0047148D">
      <w:pPr>
        <w:numPr>
          <w:ilvl w:val="0"/>
          <w:numId w:val="1"/>
        </w:numPr>
      </w:pPr>
      <w:r w:rsidRPr="0047148D">
        <w:rPr>
          <w:b/>
          <w:bCs/>
        </w:rPr>
        <w:t>Columns:</w:t>
      </w:r>
    </w:p>
    <w:p w14:paraId="7C9383E0" w14:textId="77777777" w:rsidR="0047148D" w:rsidRPr="0047148D" w:rsidRDefault="0047148D" w:rsidP="0047148D">
      <w:pPr>
        <w:numPr>
          <w:ilvl w:val="1"/>
          <w:numId w:val="1"/>
        </w:numPr>
      </w:pPr>
      <w:r w:rsidRPr="0047148D">
        <w:rPr>
          <w:b/>
          <w:bCs/>
        </w:rPr>
        <w:t>Product ID</w:t>
      </w:r>
      <w:r w:rsidRPr="0047148D">
        <w:t>: Unique product identifier</w:t>
      </w:r>
    </w:p>
    <w:p w14:paraId="423725CE" w14:textId="77777777" w:rsidR="0047148D" w:rsidRPr="0047148D" w:rsidRDefault="0047148D" w:rsidP="0047148D">
      <w:pPr>
        <w:numPr>
          <w:ilvl w:val="1"/>
          <w:numId w:val="1"/>
        </w:numPr>
      </w:pPr>
      <w:r w:rsidRPr="0047148D">
        <w:rPr>
          <w:b/>
          <w:bCs/>
        </w:rPr>
        <w:t>Date</w:t>
      </w:r>
      <w:r w:rsidRPr="0047148D">
        <w:t>: Transaction date</w:t>
      </w:r>
    </w:p>
    <w:p w14:paraId="58B22C5F" w14:textId="77777777" w:rsidR="0047148D" w:rsidRPr="0047148D" w:rsidRDefault="0047148D" w:rsidP="0047148D">
      <w:pPr>
        <w:numPr>
          <w:ilvl w:val="1"/>
          <w:numId w:val="1"/>
        </w:numPr>
      </w:pPr>
      <w:r w:rsidRPr="0047148D">
        <w:rPr>
          <w:b/>
          <w:bCs/>
        </w:rPr>
        <w:t>Units Sold</w:t>
      </w:r>
      <w:r w:rsidRPr="0047148D">
        <w:t>: Number of units sold</w:t>
      </w:r>
    </w:p>
    <w:p w14:paraId="465D1EDD" w14:textId="77777777" w:rsidR="0047148D" w:rsidRPr="0047148D" w:rsidRDefault="0047148D" w:rsidP="0047148D">
      <w:pPr>
        <w:numPr>
          <w:ilvl w:val="1"/>
          <w:numId w:val="1"/>
        </w:numPr>
      </w:pPr>
      <w:r w:rsidRPr="0047148D">
        <w:rPr>
          <w:b/>
          <w:bCs/>
        </w:rPr>
        <w:t>Cost per Unit</w:t>
      </w:r>
      <w:r w:rsidRPr="0047148D">
        <w:t>: The cost to produce/acquire one unit</w:t>
      </w:r>
    </w:p>
    <w:p w14:paraId="7D75E2C4" w14:textId="77777777" w:rsidR="0047148D" w:rsidRPr="0047148D" w:rsidRDefault="0047148D" w:rsidP="0047148D">
      <w:pPr>
        <w:numPr>
          <w:ilvl w:val="1"/>
          <w:numId w:val="1"/>
        </w:numPr>
      </w:pPr>
      <w:r w:rsidRPr="0047148D">
        <w:rPr>
          <w:b/>
          <w:bCs/>
        </w:rPr>
        <w:t>Sale Price per Unit</w:t>
      </w:r>
      <w:r w:rsidRPr="0047148D">
        <w:t>: The selling price of one unit</w:t>
      </w:r>
    </w:p>
    <w:p w14:paraId="2E897B48" w14:textId="77777777" w:rsidR="0047148D" w:rsidRPr="0047148D" w:rsidRDefault="0047148D" w:rsidP="0047148D">
      <w:pPr>
        <w:numPr>
          <w:ilvl w:val="1"/>
          <w:numId w:val="1"/>
        </w:numPr>
      </w:pPr>
      <w:r w:rsidRPr="0047148D">
        <w:rPr>
          <w:b/>
          <w:bCs/>
        </w:rPr>
        <w:t>Promotion Applied</w:t>
      </w:r>
      <w:r w:rsidRPr="0047148D">
        <w:t>: Whether a promotion was applied (Yes/No)</w:t>
      </w:r>
    </w:p>
    <w:p w14:paraId="6B4B3938" w14:textId="77777777" w:rsidR="0047148D" w:rsidRPr="0047148D" w:rsidRDefault="0047148D" w:rsidP="0047148D">
      <w:pPr>
        <w:numPr>
          <w:ilvl w:val="1"/>
          <w:numId w:val="1"/>
        </w:numPr>
      </w:pPr>
      <w:r w:rsidRPr="0047148D">
        <w:rPr>
          <w:b/>
          <w:bCs/>
        </w:rPr>
        <w:t>Channel</w:t>
      </w:r>
      <w:r w:rsidRPr="0047148D">
        <w:t>: Sales channel (Online/Store)</w:t>
      </w:r>
    </w:p>
    <w:p w14:paraId="3FDEFECC" w14:textId="77777777" w:rsidR="0047148D" w:rsidRPr="0047148D" w:rsidRDefault="0047148D" w:rsidP="0047148D">
      <w:r w:rsidRPr="0047148D">
        <w:t xml:space="preserve">I'll now </w:t>
      </w:r>
      <w:proofErr w:type="spellStart"/>
      <w:r w:rsidRPr="0047148D">
        <w:t>analyze</w:t>
      </w:r>
      <w:proofErr w:type="spellEnd"/>
      <w:r w:rsidRPr="0047148D">
        <w:t xml:space="preserve"> profit margins, revenue, and performance insights. ​​</w:t>
      </w:r>
    </w:p>
    <w:p w14:paraId="68E1AFD9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Professional Analysis Report: Profit Margin Analysis (INR)</w:t>
      </w:r>
    </w:p>
    <w:p w14:paraId="35240C92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1. Overview of Financial Performance</w:t>
      </w:r>
    </w:p>
    <w:p w14:paraId="430316BA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Total Transactions:</w:t>
      </w:r>
      <w:r w:rsidRPr="0047148D">
        <w:t xml:space="preserve"> 5,000</w:t>
      </w:r>
    </w:p>
    <w:p w14:paraId="688BC7AB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Average Units Sold per Transaction:</w:t>
      </w:r>
      <w:r w:rsidRPr="0047148D">
        <w:t xml:space="preserve"> 152.7</w:t>
      </w:r>
    </w:p>
    <w:p w14:paraId="5577CCC0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Average Cost per Unit:</w:t>
      </w:r>
      <w:r w:rsidRPr="0047148D">
        <w:t xml:space="preserve"> ₹4,500</w:t>
      </w:r>
    </w:p>
    <w:p w14:paraId="6FF6D596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Average Sale Price per Unit:</w:t>
      </w:r>
      <w:r w:rsidRPr="0047148D">
        <w:t xml:space="preserve"> ₹5,600</w:t>
      </w:r>
    </w:p>
    <w:p w14:paraId="6B6CD4A6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Average Revenue per Transaction:</w:t>
      </w:r>
      <w:r w:rsidRPr="0047148D">
        <w:t xml:space="preserve"> ₹8,57,888</w:t>
      </w:r>
    </w:p>
    <w:p w14:paraId="4926D991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Average Profit per Transaction:</w:t>
      </w:r>
      <w:r w:rsidRPr="0047148D">
        <w:t xml:space="preserve"> ₹1,74,745</w:t>
      </w:r>
    </w:p>
    <w:p w14:paraId="727573DA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Average Profit Margin:</w:t>
      </w:r>
      <w:r w:rsidRPr="0047148D">
        <w:t xml:space="preserve"> </w:t>
      </w:r>
      <w:r w:rsidRPr="0047148D">
        <w:rPr>
          <w:b/>
          <w:bCs/>
        </w:rPr>
        <w:t>1.73%</w:t>
      </w:r>
    </w:p>
    <w:p w14:paraId="1EEA6CC8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Minimum Profit Margin:</w:t>
      </w:r>
      <w:r w:rsidRPr="0047148D">
        <w:t xml:space="preserve"> </w:t>
      </w:r>
      <w:r w:rsidRPr="0047148D">
        <w:rPr>
          <w:b/>
          <w:bCs/>
        </w:rPr>
        <w:t>-509.97% (indicating significant losses in some cases)</w:t>
      </w:r>
    </w:p>
    <w:p w14:paraId="225BEE6E" w14:textId="77777777" w:rsidR="0047148D" w:rsidRPr="0047148D" w:rsidRDefault="0047148D" w:rsidP="0047148D">
      <w:pPr>
        <w:numPr>
          <w:ilvl w:val="0"/>
          <w:numId w:val="2"/>
        </w:numPr>
      </w:pPr>
      <w:r w:rsidRPr="0047148D">
        <w:rPr>
          <w:b/>
          <w:bCs/>
        </w:rPr>
        <w:t>Maximum Profit Margin:</w:t>
      </w:r>
      <w:r w:rsidRPr="0047148D">
        <w:t xml:space="preserve"> </w:t>
      </w:r>
      <w:r w:rsidRPr="0047148D">
        <w:rPr>
          <w:b/>
          <w:bCs/>
        </w:rPr>
        <w:t>90.84% (highly profitable transactions)</w:t>
      </w:r>
    </w:p>
    <w:p w14:paraId="3BD6A729" w14:textId="77777777" w:rsidR="0047148D" w:rsidRPr="0047148D" w:rsidRDefault="0047148D" w:rsidP="0047148D">
      <w:r w:rsidRPr="0047148D">
        <w:pict w14:anchorId="78007992">
          <v:rect id="_x0000_i1055" style="width:0;height:1.5pt" o:hralign="center" o:hrstd="t" o:hr="t" fillcolor="#a0a0a0" stroked="f"/>
        </w:pict>
      </w:r>
    </w:p>
    <w:p w14:paraId="34D7A863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2. Key Insights &amp; Patterns</w:t>
      </w:r>
    </w:p>
    <w:p w14:paraId="5063A54C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2.1 Performance by Sales Channel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591"/>
        <w:gridCol w:w="1310"/>
        <w:gridCol w:w="2077"/>
      </w:tblGrid>
      <w:tr w:rsidR="0047148D" w:rsidRPr="0047148D" w14:paraId="6601D8D3" w14:textId="77777777" w:rsidTr="00471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92B74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5594C89F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Avg. Revenue (₹)</w:t>
            </w:r>
          </w:p>
        </w:tc>
        <w:tc>
          <w:tcPr>
            <w:tcW w:w="0" w:type="auto"/>
            <w:vAlign w:val="center"/>
            <w:hideMark/>
          </w:tcPr>
          <w:p w14:paraId="47E1608A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Avg. Profit (₹)</w:t>
            </w:r>
          </w:p>
        </w:tc>
        <w:tc>
          <w:tcPr>
            <w:tcW w:w="0" w:type="auto"/>
            <w:vAlign w:val="center"/>
            <w:hideMark/>
          </w:tcPr>
          <w:p w14:paraId="2C4173BD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Avg. Profit Margin (%)</w:t>
            </w:r>
          </w:p>
        </w:tc>
      </w:tr>
      <w:tr w:rsidR="0047148D" w:rsidRPr="0047148D" w14:paraId="7D0DC1B3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F536" w14:textId="77777777" w:rsidR="0047148D" w:rsidRPr="0047148D" w:rsidRDefault="0047148D" w:rsidP="0047148D">
            <w:r w:rsidRPr="0047148D">
              <w:rPr>
                <w:b/>
                <w:bCs/>
              </w:rPr>
              <w:t>Online</w:t>
            </w:r>
          </w:p>
        </w:tc>
        <w:tc>
          <w:tcPr>
            <w:tcW w:w="0" w:type="auto"/>
            <w:vAlign w:val="center"/>
            <w:hideMark/>
          </w:tcPr>
          <w:p w14:paraId="30B6FB4D" w14:textId="77777777" w:rsidR="0047148D" w:rsidRPr="0047148D" w:rsidRDefault="0047148D" w:rsidP="0047148D">
            <w:r w:rsidRPr="0047148D">
              <w:t>₹8,65,313</w:t>
            </w:r>
          </w:p>
        </w:tc>
        <w:tc>
          <w:tcPr>
            <w:tcW w:w="0" w:type="auto"/>
            <w:vAlign w:val="center"/>
            <w:hideMark/>
          </w:tcPr>
          <w:p w14:paraId="76D374FD" w14:textId="77777777" w:rsidR="0047148D" w:rsidRPr="0047148D" w:rsidRDefault="0047148D" w:rsidP="0047148D">
            <w:r w:rsidRPr="0047148D">
              <w:t>₹1,79,949</w:t>
            </w:r>
          </w:p>
        </w:tc>
        <w:tc>
          <w:tcPr>
            <w:tcW w:w="0" w:type="auto"/>
            <w:vAlign w:val="center"/>
            <w:hideMark/>
          </w:tcPr>
          <w:p w14:paraId="293BFAB5" w14:textId="77777777" w:rsidR="0047148D" w:rsidRPr="0047148D" w:rsidRDefault="0047148D" w:rsidP="0047148D">
            <w:r w:rsidRPr="0047148D">
              <w:rPr>
                <w:b/>
                <w:bCs/>
              </w:rPr>
              <w:t>2.47%</w:t>
            </w:r>
          </w:p>
        </w:tc>
      </w:tr>
      <w:tr w:rsidR="0047148D" w:rsidRPr="0047148D" w14:paraId="6FD3317A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CE8F7" w14:textId="77777777" w:rsidR="0047148D" w:rsidRPr="0047148D" w:rsidRDefault="0047148D" w:rsidP="0047148D">
            <w:r w:rsidRPr="0047148D">
              <w:rPr>
                <w:b/>
                <w:bCs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371205CD" w14:textId="77777777" w:rsidR="0047148D" w:rsidRPr="0047148D" w:rsidRDefault="0047148D" w:rsidP="0047148D">
            <w:r w:rsidRPr="0047148D">
              <w:t>₹8,50,528</w:t>
            </w:r>
          </w:p>
        </w:tc>
        <w:tc>
          <w:tcPr>
            <w:tcW w:w="0" w:type="auto"/>
            <w:vAlign w:val="center"/>
            <w:hideMark/>
          </w:tcPr>
          <w:p w14:paraId="49755A8B" w14:textId="77777777" w:rsidR="0047148D" w:rsidRPr="0047148D" w:rsidRDefault="0047148D" w:rsidP="0047148D">
            <w:r w:rsidRPr="0047148D">
              <w:t>₹1,69,587</w:t>
            </w:r>
          </w:p>
        </w:tc>
        <w:tc>
          <w:tcPr>
            <w:tcW w:w="0" w:type="auto"/>
            <w:vAlign w:val="center"/>
            <w:hideMark/>
          </w:tcPr>
          <w:p w14:paraId="361F74DE" w14:textId="77777777" w:rsidR="0047148D" w:rsidRPr="0047148D" w:rsidRDefault="0047148D" w:rsidP="0047148D">
            <w:r w:rsidRPr="0047148D">
              <w:rPr>
                <w:b/>
                <w:bCs/>
              </w:rPr>
              <w:t>0.99%</w:t>
            </w:r>
          </w:p>
        </w:tc>
      </w:tr>
    </w:tbl>
    <w:p w14:paraId="141E0471" w14:textId="77777777" w:rsidR="0047148D" w:rsidRPr="0047148D" w:rsidRDefault="0047148D" w:rsidP="0047148D">
      <w:r w:rsidRPr="0047148D">
        <w:rPr>
          <w:b/>
          <w:bCs/>
        </w:rPr>
        <w:t>Insight:</w:t>
      </w:r>
    </w:p>
    <w:p w14:paraId="5E9D24E9" w14:textId="77777777" w:rsidR="0047148D" w:rsidRPr="0047148D" w:rsidRDefault="0047148D" w:rsidP="0047148D">
      <w:pPr>
        <w:numPr>
          <w:ilvl w:val="0"/>
          <w:numId w:val="3"/>
        </w:numPr>
      </w:pPr>
      <w:r w:rsidRPr="0047148D">
        <w:t xml:space="preserve">Online sales generate </w:t>
      </w:r>
      <w:r w:rsidRPr="0047148D">
        <w:rPr>
          <w:b/>
          <w:bCs/>
        </w:rPr>
        <w:t>higher revenue and profit margins</w:t>
      </w:r>
      <w:r w:rsidRPr="0047148D">
        <w:t xml:space="preserve"> than in-store sales.</w:t>
      </w:r>
    </w:p>
    <w:p w14:paraId="4D9DF1E2" w14:textId="77777777" w:rsidR="0047148D" w:rsidRPr="0047148D" w:rsidRDefault="0047148D" w:rsidP="0047148D">
      <w:pPr>
        <w:numPr>
          <w:ilvl w:val="0"/>
          <w:numId w:val="3"/>
        </w:numPr>
      </w:pPr>
      <w:r w:rsidRPr="0047148D">
        <w:lastRenderedPageBreak/>
        <w:t xml:space="preserve">Profit margins in online sales are nearly </w:t>
      </w:r>
      <w:r w:rsidRPr="0047148D">
        <w:rPr>
          <w:b/>
          <w:bCs/>
        </w:rPr>
        <w:t>2.5 times higher</w:t>
      </w:r>
      <w:r w:rsidRPr="0047148D">
        <w:t xml:space="preserve"> than in-store sales.</w:t>
      </w:r>
    </w:p>
    <w:p w14:paraId="3F5552E1" w14:textId="77777777" w:rsidR="0047148D" w:rsidRPr="0047148D" w:rsidRDefault="0047148D" w:rsidP="0047148D">
      <w:pPr>
        <w:numPr>
          <w:ilvl w:val="0"/>
          <w:numId w:val="3"/>
        </w:numPr>
      </w:pPr>
      <w:r w:rsidRPr="0047148D">
        <w:t xml:space="preserve">Expanding online channels could be a </w:t>
      </w:r>
      <w:r w:rsidRPr="0047148D">
        <w:rPr>
          <w:b/>
          <w:bCs/>
        </w:rPr>
        <w:t>highly effective growth strategy</w:t>
      </w:r>
      <w:r w:rsidRPr="0047148D">
        <w:t>.</w:t>
      </w:r>
    </w:p>
    <w:p w14:paraId="47594B2B" w14:textId="77777777" w:rsidR="0047148D" w:rsidRPr="0047148D" w:rsidRDefault="0047148D" w:rsidP="0047148D">
      <w:r w:rsidRPr="0047148D">
        <w:pict w14:anchorId="4544DAE3">
          <v:rect id="_x0000_i1056" style="width:0;height:1.5pt" o:hralign="center" o:hrstd="t" o:hr="t" fillcolor="#a0a0a0" stroked="f"/>
        </w:pict>
      </w:r>
    </w:p>
    <w:p w14:paraId="47A58AC2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2.2 Effectiveness of Promotions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591"/>
        <w:gridCol w:w="1310"/>
        <w:gridCol w:w="2077"/>
      </w:tblGrid>
      <w:tr w:rsidR="0047148D" w:rsidRPr="0047148D" w14:paraId="7718D7DF" w14:textId="77777777" w:rsidTr="00471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C92206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Promotion Applied</w:t>
            </w:r>
          </w:p>
        </w:tc>
        <w:tc>
          <w:tcPr>
            <w:tcW w:w="0" w:type="auto"/>
            <w:vAlign w:val="center"/>
            <w:hideMark/>
          </w:tcPr>
          <w:p w14:paraId="232B0916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Avg. Revenue (₹)</w:t>
            </w:r>
          </w:p>
        </w:tc>
        <w:tc>
          <w:tcPr>
            <w:tcW w:w="0" w:type="auto"/>
            <w:vAlign w:val="center"/>
            <w:hideMark/>
          </w:tcPr>
          <w:p w14:paraId="450860B7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Avg. Profit (₹)</w:t>
            </w:r>
          </w:p>
        </w:tc>
        <w:tc>
          <w:tcPr>
            <w:tcW w:w="0" w:type="auto"/>
            <w:vAlign w:val="center"/>
            <w:hideMark/>
          </w:tcPr>
          <w:p w14:paraId="6D733082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Avg. Profit Margin (%)</w:t>
            </w:r>
          </w:p>
        </w:tc>
      </w:tr>
      <w:tr w:rsidR="0047148D" w:rsidRPr="0047148D" w14:paraId="1F627A34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6E8A" w14:textId="77777777" w:rsidR="0047148D" w:rsidRPr="0047148D" w:rsidRDefault="0047148D" w:rsidP="0047148D">
            <w:r w:rsidRPr="0047148D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D836699" w14:textId="77777777" w:rsidR="0047148D" w:rsidRPr="0047148D" w:rsidRDefault="0047148D" w:rsidP="0047148D">
            <w:r w:rsidRPr="0047148D">
              <w:t>₹8,60,461</w:t>
            </w:r>
          </w:p>
        </w:tc>
        <w:tc>
          <w:tcPr>
            <w:tcW w:w="0" w:type="auto"/>
            <w:vAlign w:val="center"/>
            <w:hideMark/>
          </w:tcPr>
          <w:p w14:paraId="5503B37A" w14:textId="77777777" w:rsidR="0047148D" w:rsidRPr="0047148D" w:rsidRDefault="0047148D" w:rsidP="0047148D">
            <w:r w:rsidRPr="0047148D">
              <w:t>₹1,76,010</w:t>
            </w:r>
          </w:p>
        </w:tc>
        <w:tc>
          <w:tcPr>
            <w:tcW w:w="0" w:type="auto"/>
            <w:vAlign w:val="center"/>
            <w:hideMark/>
          </w:tcPr>
          <w:p w14:paraId="0A093C7F" w14:textId="77777777" w:rsidR="0047148D" w:rsidRPr="0047148D" w:rsidRDefault="0047148D" w:rsidP="0047148D">
            <w:r w:rsidRPr="0047148D">
              <w:rPr>
                <w:b/>
                <w:bCs/>
              </w:rPr>
              <w:t>2.69%</w:t>
            </w:r>
          </w:p>
        </w:tc>
      </w:tr>
      <w:tr w:rsidR="0047148D" w:rsidRPr="0047148D" w14:paraId="3160051A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6DADC" w14:textId="77777777" w:rsidR="0047148D" w:rsidRPr="0047148D" w:rsidRDefault="0047148D" w:rsidP="0047148D">
            <w:r w:rsidRPr="0047148D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C36E5B7" w14:textId="77777777" w:rsidR="0047148D" w:rsidRPr="0047148D" w:rsidRDefault="0047148D" w:rsidP="0047148D">
            <w:r w:rsidRPr="0047148D">
              <w:t>₹8,55,466</w:t>
            </w:r>
          </w:p>
        </w:tc>
        <w:tc>
          <w:tcPr>
            <w:tcW w:w="0" w:type="auto"/>
            <w:vAlign w:val="center"/>
            <w:hideMark/>
          </w:tcPr>
          <w:p w14:paraId="4117755F" w14:textId="77777777" w:rsidR="0047148D" w:rsidRPr="0047148D" w:rsidRDefault="0047148D" w:rsidP="0047148D">
            <w:r w:rsidRPr="0047148D">
              <w:t>₹1,73,555</w:t>
            </w:r>
          </w:p>
        </w:tc>
        <w:tc>
          <w:tcPr>
            <w:tcW w:w="0" w:type="auto"/>
            <w:vAlign w:val="center"/>
            <w:hideMark/>
          </w:tcPr>
          <w:p w14:paraId="3BFE99D3" w14:textId="77777777" w:rsidR="0047148D" w:rsidRPr="0047148D" w:rsidRDefault="0047148D" w:rsidP="0047148D">
            <w:r w:rsidRPr="0047148D">
              <w:rPr>
                <w:b/>
                <w:bCs/>
              </w:rPr>
              <w:t>0.82%</w:t>
            </w:r>
          </w:p>
        </w:tc>
      </w:tr>
    </w:tbl>
    <w:p w14:paraId="4BB07AEE" w14:textId="77777777" w:rsidR="0047148D" w:rsidRPr="0047148D" w:rsidRDefault="0047148D" w:rsidP="0047148D">
      <w:r w:rsidRPr="0047148D">
        <w:rPr>
          <w:b/>
          <w:bCs/>
        </w:rPr>
        <w:t>Insight:</w:t>
      </w:r>
    </w:p>
    <w:p w14:paraId="4C68D70C" w14:textId="77777777" w:rsidR="0047148D" w:rsidRPr="0047148D" w:rsidRDefault="0047148D" w:rsidP="0047148D">
      <w:pPr>
        <w:numPr>
          <w:ilvl w:val="0"/>
          <w:numId w:val="4"/>
        </w:numPr>
      </w:pPr>
      <w:r w:rsidRPr="0047148D">
        <w:t xml:space="preserve">Promotions </w:t>
      </w:r>
      <w:r w:rsidRPr="0047148D">
        <w:rPr>
          <w:b/>
          <w:bCs/>
        </w:rPr>
        <w:t>increase profitability</w:t>
      </w:r>
      <w:r w:rsidRPr="0047148D">
        <w:t xml:space="preserve"> and boost profit margins to </w:t>
      </w:r>
      <w:r w:rsidRPr="0047148D">
        <w:rPr>
          <w:b/>
          <w:bCs/>
        </w:rPr>
        <w:t>2.69%</w:t>
      </w:r>
      <w:r w:rsidRPr="0047148D">
        <w:t xml:space="preserve">, compared to just </w:t>
      </w:r>
      <w:r w:rsidRPr="0047148D">
        <w:rPr>
          <w:b/>
          <w:bCs/>
        </w:rPr>
        <w:t>0.82%</w:t>
      </w:r>
      <w:r w:rsidRPr="0047148D">
        <w:t xml:space="preserve"> without promotions.</w:t>
      </w:r>
    </w:p>
    <w:p w14:paraId="6D0ED859" w14:textId="77777777" w:rsidR="0047148D" w:rsidRPr="0047148D" w:rsidRDefault="0047148D" w:rsidP="0047148D">
      <w:pPr>
        <w:numPr>
          <w:ilvl w:val="0"/>
          <w:numId w:val="4"/>
        </w:numPr>
      </w:pPr>
      <w:r w:rsidRPr="0047148D">
        <w:t xml:space="preserve">While promotions increase sales volume, careful </w:t>
      </w:r>
      <w:r w:rsidRPr="0047148D">
        <w:rPr>
          <w:b/>
          <w:bCs/>
        </w:rPr>
        <w:t>discount structuring is needed</w:t>
      </w:r>
      <w:r w:rsidRPr="0047148D">
        <w:t xml:space="preserve"> to avoid excessive margin reductions.</w:t>
      </w:r>
    </w:p>
    <w:p w14:paraId="6D8ECB3C" w14:textId="77777777" w:rsidR="0047148D" w:rsidRPr="0047148D" w:rsidRDefault="0047148D" w:rsidP="0047148D">
      <w:r w:rsidRPr="0047148D">
        <w:pict w14:anchorId="7D8E1240">
          <v:rect id="_x0000_i1057" style="width:0;height:1.5pt" o:hralign="center" o:hrstd="t" o:hr="t" fillcolor="#a0a0a0" stroked="f"/>
        </w:pict>
      </w:r>
    </w:p>
    <w:p w14:paraId="1A17B536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2.3 Top 10 Most Profitable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045"/>
        <w:gridCol w:w="1378"/>
      </w:tblGrid>
      <w:tr w:rsidR="0047148D" w:rsidRPr="0047148D" w14:paraId="6CB56D86" w14:textId="77777777" w:rsidTr="00471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F8833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0F68CD1E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Product ID</w:t>
            </w:r>
          </w:p>
        </w:tc>
        <w:tc>
          <w:tcPr>
            <w:tcW w:w="0" w:type="auto"/>
            <w:vAlign w:val="center"/>
            <w:hideMark/>
          </w:tcPr>
          <w:p w14:paraId="4291C167" w14:textId="77777777" w:rsidR="0047148D" w:rsidRPr="0047148D" w:rsidRDefault="0047148D" w:rsidP="0047148D">
            <w:pPr>
              <w:rPr>
                <w:b/>
                <w:bCs/>
              </w:rPr>
            </w:pPr>
            <w:r w:rsidRPr="0047148D">
              <w:rPr>
                <w:b/>
                <w:bCs/>
              </w:rPr>
              <w:t>Total Profit (₹)</w:t>
            </w:r>
          </w:p>
        </w:tc>
      </w:tr>
      <w:tr w:rsidR="0047148D" w:rsidRPr="0047148D" w14:paraId="67095D69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971C" w14:textId="77777777" w:rsidR="0047148D" w:rsidRPr="0047148D" w:rsidRDefault="0047148D" w:rsidP="0047148D">
            <w:r w:rsidRPr="0047148D">
              <w:t>1</w:t>
            </w:r>
          </w:p>
        </w:tc>
        <w:tc>
          <w:tcPr>
            <w:tcW w:w="0" w:type="auto"/>
            <w:vAlign w:val="center"/>
            <w:hideMark/>
          </w:tcPr>
          <w:p w14:paraId="7AACB029" w14:textId="77777777" w:rsidR="0047148D" w:rsidRPr="0047148D" w:rsidRDefault="0047148D" w:rsidP="0047148D">
            <w:r w:rsidRPr="0047148D">
              <w:t>Product-23</w:t>
            </w:r>
          </w:p>
        </w:tc>
        <w:tc>
          <w:tcPr>
            <w:tcW w:w="0" w:type="auto"/>
            <w:vAlign w:val="center"/>
            <w:hideMark/>
          </w:tcPr>
          <w:p w14:paraId="4DEF0E6D" w14:textId="77777777" w:rsidR="0047148D" w:rsidRPr="0047148D" w:rsidRDefault="0047148D" w:rsidP="0047148D">
            <w:r w:rsidRPr="0047148D">
              <w:t>₹20,67,54,178</w:t>
            </w:r>
          </w:p>
        </w:tc>
      </w:tr>
      <w:tr w:rsidR="0047148D" w:rsidRPr="0047148D" w14:paraId="28E62529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81F9" w14:textId="77777777" w:rsidR="0047148D" w:rsidRPr="0047148D" w:rsidRDefault="0047148D" w:rsidP="0047148D">
            <w:r w:rsidRPr="0047148D">
              <w:t>2</w:t>
            </w:r>
          </w:p>
        </w:tc>
        <w:tc>
          <w:tcPr>
            <w:tcW w:w="0" w:type="auto"/>
            <w:vAlign w:val="center"/>
            <w:hideMark/>
          </w:tcPr>
          <w:p w14:paraId="6AF41ED2" w14:textId="77777777" w:rsidR="0047148D" w:rsidRPr="0047148D" w:rsidRDefault="0047148D" w:rsidP="0047148D">
            <w:r w:rsidRPr="0047148D">
              <w:t>Product-10</w:t>
            </w:r>
          </w:p>
        </w:tc>
        <w:tc>
          <w:tcPr>
            <w:tcW w:w="0" w:type="auto"/>
            <w:vAlign w:val="center"/>
            <w:hideMark/>
          </w:tcPr>
          <w:p w14:paraId="324F57C0" w14:textId="77777777" w:rsidR="0047148D" w:rsidRPr="0047148D" w:rsidRDefault="0047148D" w:rsidP="0047148D">
            <w:r w:rsidRPr="0047148D">
              <w:t>₹16,54,01,072</w:t>
            </w:r>
          </w:p>
        </w:tc>
      </w:tr>
      <w:tr w:rsidR="0047148D" w:rsidRPr="0047148D" w14:paraId="048C4972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6984" w14:textId="77777777" w:rsidR="0047148D" w:rsidRPr="0047148D" w:rsidRDefault="0047148D" w:rsidP="0047148D">
            <w:r w:rsidRPr="0047148D">
              <w:t>3</w:t>
            </w:r>
          </w:p>
        </w:tc>
        <w:tc>
          <w:tcPr>
            <w:tcW w:w="0" w:type="auto"/>
            <w:vAlign w:val="center"/>
            <w:hideMark/>
          </w:tcPr>
          <w:p w14:paraId="62D8BBB3" w14:textId="77777777" w:rsidR="0047148D" w:rsidRPr="0047148D" w:rsidRDefault="0047148D" w:rsidP="0047148D">
            <w:r w:rsidRPr="0047148D">
              <w:t>Product-39</w:t>
            </w:r>
          </w:p>
        </w:tc>
        <w:tc>
          <w:tcPr>
            <w:tcW w:w="0" w:type="auto"/>
            <w:vAlign w:val="center"/>
            <w:hideMark/>
          </w:tcPr>
          <w:p w14:paraId="2FA5BE8F" w14:textId="77777777" w:rsidR="0047148D" w:rsidRPr="0047148D" w:rsidRDefault="0047148D" w:rsidP="0047148D">
            <w:r w:rsidRPr="0047148D">
              <w:t>₹16,16,69,192</w:t>
            </w:r>
          </w:p>
        </w:tc>
      </w:tr>
      <w:tr w:rsidR="0047148D" w:rsidRPr="0047148D" w14:paraId="57FB4B5C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578F" w14:textId="77777777" w:rsidR="0047148D" w:rsidRPr="0047148D" w:rsidRDefault="0047148D" w:rsidP="0047148D">
            <w:r w:rsidRPr="0047148D">
              <w:t>4</w:t>
            </w:r>
          </w:p>
        </w:tc>
        <w:tc>
          <w:tcPr>
            <w:tcW w:w="0" w:type="auto"/>
            <w:vAlign w:val="center"/>
            <w:hideMark/>
          </w:tcPr>
          <w:p w14:paraId="7D2DC4D0" w14:textId="77777777" w:rsidR="0047148D" w:rsidRPr="0047148D" w:rsidRDefault="0047148D" w:rsidP="0047148D">
            <w:r w:rsidRPr="0047148D">
              <w:t>Product-49</w:t>
            </w:r>
          </w:p>
        </w:tc>
        <w:tc>
          <w:tcPr>
            <w:tcW w:w="0" w:type="auto"/>
            <w:vAlign w:val="center"/>
            <w:hideMark/>
          </w:tcPr>
          <w:p w14:paraId="5FE464C9" w14:textId="77777777" w:rsidR="0047148D" w:rsidRPr="0047148D" w:rsidRDefault="0047148D" w:rsidP="0047148D">
            <w:r w:rsidRPr="0047148D">
              <w:t>₹15,48,43,721</w:t>
            </w:r>
          </w:p>
        </w:tc>
      </w:tr>
      <w:tr w:rsidR="0047148D" w:rsidRPr="0047148D" w14:paraId="3559BEEE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6E82E" w14:textId="77777777" w:rsidR="0047148D" w:rsidRPr="0047148D" w:rsidRDefault="0047148D" w:rsidP="0047148D">
            <w:r w:rsidRPr="0047148D">
              <w:t>5</w:t>
            </w:r>
          </w:p>
        </w:tc>
        <w:tc>
          <w:tcPr>
            <w:tcW w:w="0" w:type="auto"/>
            <w:vAlign w:val="center"/>
            <w:hideMark/>
          </w:tcPr>
          <w:p w14:paraId="78860BCB" w14:textId="77777777" w:rsidR="0047148D" w:rsidRPr="0047148D" w:rsidRDefault="0047148D" w:rsidP="0047148D">
            <w:r w:rsidRPr="0047148D">
              <w:t>Product-47</w:t>
            </w:r>
          </w:p>
        </w:tc>
        <w:tc>
          <w:tcPr>
            <w:tcW w:w="0" w:type="auto"/>
            <w:vAlign w:val="center"/>
            <w:hideMark/>
          </w:tcPr>
          <w:p w14:paraId="497F57D7" w14:textId="77777777" w:rsidR="0047148D" w:rsidRPr="0047148D" w:rsidRDefault="0047148D" w:rsidP="0047148D">
            <w:r w:rsidRPr="0047148D">
              <w:t>₹15,23,69,715</w:t>
            </w:r>
          </w:p>
        </w:tc>
      </w:tr>
      <w:tr w:rsidR="0047148D" w:rsidRPr="0047148D" w14:paraId="4129C6D4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E728C" w14:textId="77777777" w:rsidR="0047148D" w:rsidRPr="0047148D" w:rsidRDefault="0047148D" w:rsidP="0047148D">
            <w:r w:rsidRPr="0047148D">
              <w:t>6</w:t>
            </w:r>
          </w:p>
        </w:tc>
        <w:tc>
          <w:tcPr>
            <w:tcW w:w="0" w:type="auto"/>
            <w:vAlign w:val="center"/>
            <w:hideMark/>
          </w:tcPr>
          <w:p w14:paraId="127D46A5" w14:textId="77777777" w:rsidR="0047148D" w:rsidRPr="0047148D" w:rsidRDefault="0047148D" w:rsidP="0047148D">
            <w:r w:rsidRPr="0047148D">
              <w:t>Product-58</w:t>
            </w:r>
          </w:p>
        </w:tc>
        <w:tc>
          <w:tcPr>
            <w:tcW w:w="0" w:type="auto"/>
            <w:vAlign w:val="center"/>
            <w:hideMark/>
          </w:tcPr>
          <w:p w14:paraId="6B0BDCFD" w14:textId="77777777" w:rsidR="0047148D" w:rsidRPr="0047148D" w:rsidRDefault="0047148D" w:rsidP="0047148D">
            <w:r w:rsidRPr="0047148D">
              <w:t>₹14,10,14,950</w:t>
            </w:r>
          </w:p>
        </w:tc>
      </w:tr>
      <w:tr w:rsidR="0047148D" w:rsidRPr="0047148D" w14:paraId="6DE8380A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D82A9" w14:textId="77777777" w:rsidR="0047148D" w:rsidRPr="0047148D" w:rsidRDefault="0047148D" w:rsidP="0047148D">
            <w:r w:rsidRPr="0047148D">
              <w:t>7</w:t>
            </w:r>
          </w:p>
        </w:tc>
        <w:tc>
          <w:tcPr>
            <w:tcW w:w="0" w:type="auto"/>
            <w:vAlign w:val="center"/>
            <w:hideMark/>
          </w:tcPr>
          <w:p w14:paraId="534A90D1" w14:textId="77777777" w:rsidR="0047148D" w:rsidRPr="0047148D" w:rsidRDefault="0047148D" w:rsidP="0047148D">
            <w:r w:rsidRPr="0047148D">
              <w:t>Product-02</w:t>
            </w:r>
          </w:p>
        </w:tc>
        <w:tc>
          <w:tcPr>
            <w:tcW w:w="0" w:type="auto"/>
            <w:vAlign w:val="center"/>
            <w:hideMark/>
          </w:tcPr>
          <w:p w14:paraId="6EA292D7" w14:textId="77777777" w:rsidR="0047148D" w:rsidRPr="0047148D" w:rsidRDefault="0047148D" w:rsidP="0047148D">
            <w:r w:rsidRPr="0047148D">
              <w:t>₹14,06,26,419</w:t>
            </w:r>
          </w:p>
        </w:tc>
      </w:tr>
      <w:tr w:rsidR="0047148D" w:rsidRPr="0047148D" w14:paraId="0FCC0E71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D43E" w14:textId="77777777" w:rsidR="0047148D" w:rsidRPr="0047148D" w:rsidRDefault="0047148D" w:rsidP="0047148D">
            <w:r w:rsidRPr="0047148D">
              <w:t>8</w:t>
            </w:r>
          </w:p>
        </w:tc>
        <w:tc>
          <w:tcPr>
            <w:tcW w:w="0" w:type="auto"/>
            <w:vAlign w:val="center"/>
            <w:hideMark/>
          </w:tcPr>
          <w:p w14:paraId="1A6D04B3" w14:textId="77777777" w:rsidR="0047148D" w:rsidRPr="0047148D" w:rsidRDefault="0047148D" w:rsidP="0047148D">
            <w:r w:rsidRPr="0047148D">
              <w:t>Product-27</w:t>
            </w:r>
          </w:p>
        </w:tc>
        <w:tc>
          <w:tcPr>
            <w:tcW w:w="0" w:type="auto"/>
            <w:vAlign w:val="center"/>
            <w:hideMark/>
          </w:tcPr>
          <w:p w14:paraId="635A0704" w14:textId="77777777" w:rsidR="0047148D" w:rsidRPr="0047148D" w:rsidRDefault="0047148D" w:rsidP="0047148D">
            <w:r w:rsidRPr="0047148D">
              <w:t>₹13,84,20,088</w:t>
            </w:r>
          </w:p>
        </w:tc>
      </w:tr>
      <w:tr w:rsidR="0047148D" w:rsidRPr="0047148D" w14:paraId="661A8B0C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C916" w14:textId="77777777" w:rsidR="0047148D" w:rsidRPr="0047148D" w:rsidRDefault="0047148D" w:rsidP="0047148D">
            <w:r w:rsidRPr="0047148D">
              <w:t>9</w:t>
            </w:r>
          </w:p>
        </w:tc>
        <w:tc>
          <w:tcPr>
            <w:tcW w:w="0" w:type="auto"/>
            <w:vAlign w:val="center"/>
            <w:hideMark/>
          </w:tcPr>
          <w:p w14:paraId="5CF92822" w14:textId="77777777" w:rsidR="0047148D" w:rsidRPr="0047148D" w:rsidRDefault="0047148D" w:rsidP="0047148D">
            <w:r w:rsidRPr="0047148D">
              <w:t>Product-45</w:t>
            </w:r>
          </w:p>
        </w:tc>
        <w:tc>
          <w:tcPr>
            <w:tcW w:w="0" w:type="auto"/>
            <w:vAlign w:val="center"/>
            <w:hideMark/>
          </w:tcPr>
          <w:p w14:paraId="5D8583B4" w14:textId="77777777" w:rsidR="0047148D" w:rsidRPr="0047148D" w:rsidRDefault="0047148D" w:rsidP="0047148D">
            <w:r w:rsidRPr="0047148D">
              <w:t>₹13,66,48,660</w:t>
            </w:r>
          </w:p>
        </w:tc>
      </w:tr>
      <w:tr w:rsidR="0047148D" w:rsidRPr="0047148D" w14:paraId="60B3417C" w14:textId="77777777" w:rsidTr="0047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3276" w14:textId="77777777" w:rsidR="0047148D" w:rsidRPr="0047148D" w:rsidRDefault="0047148D" w:rsidP="0047148D">
            <w:r w:rsidRPr="0047148D">
              <w:t>10</w:t>
            </w:r>
          </w:p>
        </w:tc>
        <w:tc>
          <w:tcPr>
            <w:tcW w:w="0" w:type="auto"/>
            <w:vAlign w:val="center"/>
            <w:hideMark/>
          </w:tcPr>
          <w:p w14:paraId="167DB050" w14:textId="77777777" w:rsidR="0047148D" w:rsidRPr="0047148D" w:rsidRDefault="0047148D" w:rsidP="0047148D">
            <w:r w:rsidRPr="0047148D">
              <w:t>Product-33</w:t>
            </w:r>
          </w:p>
        </w:tc>
        <w:tc>
          <w:tcPr>
            <w:tcW w:w="0" w:type="auto"/>
            <w:vAlign w:val="center"/>
            <w:hideMark/>
          </w:tcPr>
          <w:p w14:paraId="6EE19F90" w14:textId="77777777" w:rsidR="0047148D" w:rsidRPr="0047148D" w:rsidRDefault="0047148D" w:rsidP="0047148D">
            <w:r w:rsidRPr="0047148D">
              <w:t>₹13,11,22,769</w:t>
            </w:r>
          </w:p>
        </w:tc>
      </w:tr>
    </w:tbl>
    <w:p w14:paraId="57E41AB8" w14:textId="77777777" w:rsidR="0047148D" w:rsidRPr="0047148D" w:rsidRDefault="0047148D" w:rsidP="0047148D">
      <w:r w:rsidRPr="0047148D">
        <w:rPr>
          <w:b/>
          <w:bCs/>
        </w:rPr>
        <w:t>Insight:</w:t>
      </w:r>
    </w:p>
    <w:p w14:paraId="64E1FB87" w14:textId="77777777" w:rsidR="0047148D" w:rsidRPr="0047148D" w:rsidRDefault="0047148D" w:rsidP="0047148D">
      <w:pPr>
        <w:numPr>
          <w:ilvl w:val="0"/>
          <w:numId w:val="5"/>
        </w:numPr>
      </w:pPr>
      <w:r w:rsidRPr="0047148D">
        <w:rPr>
          <w:b/>
          <w:bCs/>
        </w:rPr>
        <w:t>Product-23, Product-10, and Product-39</w:t>
      </w:r>
      <w:r w:rsidRPr="0047148D">
        <w:t xml:space="preserve"> are the </w:t>
      </w:r>
      <w:r w:rsidRPr="0047148D">
        <w:rPr>
          <w:b/>
          <w:bCs/>
        </w:rPr>
        <w:t>highest revenue-generating products</w:t>
      </w:r>
      <w:r w:rsidRPr="0047148D">
        <w:t>.</w:t>
      </w:r>
    </w:p>
    <w:p w14:paraId="4C7B5F75" w14:textId="77777777" w:rsidR="0047148D" w:rsidRPr="0047148D" w:rsidRDefault="0047148D" w:rsidP="0047148D">
      <w:pPr>
        <w:numPr>
          <w:ilvl w:val="0"/>
          <w:numId w:val="5"/>
        </w:numPr>
      </w:pPr>
      <w:r w:rsidRPr="0047148D">
        <w:t xml:space="preserve">Prioritizing </w:t>
      </w:r>
      <w:r w:rsidRPr="0047148D">
        <w:rPr>
          <w:b/>
          <w:bCs/>
        </w:rPr>
        <w:t>marketing and inventory for these top-performing products</w:t>
      </w:r>
      <w:r w:rsidRPr="0047148D">
        <w:t xml:space="preserve"> will maximize profitability.</w:t>
      </w:r>
    </w:p>
    <w:p w14:paraId="3409D72F" w14:textId="77777777" w:rsidR="0047148D" w:rsidRPr="0047148D" w:rsidRDefault="0047148D" w:rsidP="0047148D">
      <w:r w:rsidRPr="0047148D">
        <w:pict w14:anchorId="4E5F0EA5">
          <v:rect id="_x0000_i1058" style="width:0;height:1.5pt" o:hralign="center" o:hrstd="t" o:hr="t" fillcolor="#a0a0a0" stroked="f"/>
        </w:pict>
      </w:r>
    </w:p>
    <w:p w14:paraId="7890EB14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lastRenderedPageBreak/>
        <w:t>3. Recommendations</w:t>
      </w:r>
    </w:p>
    <w:p w14:paraId="6A9769A1" w14:textId="77777777" w:rsidR="0047148D" w:rsidRPr="0047148D" w:rsidRDefault="0047148D" w:rsidP="0047148D">
      <w:pPr>
        <w:numPr>
          <w:ilvl w:val="0"/>
          <w:numId w:val="6"/>
        </w:numPr>
      </w:pPr>
      <w:r w:rsidRPr="0047148D">
        <w:rPr>
          <w:b/>
          <w:bCs/>
        </w:rPr>
        <w:t>Expand Online Sales Channels</w:t>
      </w:r>
    </w:p>
    <w:p w14:paraId="4DBC3FFF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t xml:space="preserve">With </w:t>
      </w:r>
      <w:r w:rsidRPr="0047148D">
        <w:rPr>
          <w:b/>
          <w:bCs/>
        </w:rPr>
        <w:t>higher profitability (2.47% margin)</w:t>
      </w:r>
      <w:r w:rsidRPr="0047148D">
        <w:t>, digital marketing and e-commerce optimization should be prioritized.</w:t>
      </w:r>
    </w:p>
    <w:p w14:paraId="49EFF2CD" w14:textId="77777777" w:rsidR="0047148D" w:rsidRPr="0047148D" w:rsidRDefault="0047148D" w:rsidP="0047148D">
      <w:pPr>
        <w:numPr>
          <w:ilvl w:val="0"/>
          <w:numId w:val="6"/>
        </w:numPr>
      </w:pPr>
      <w:r w:rsidRPr="0047148D">
        <w:rPr>
          <w:b/>
          <w:bCs/>
        </w:rPr>
        <w:t>Optimize Promotional Campaigns</w:t>
      </w:r>
    </w:p>
    <w:p w14:paraId="15428229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t xml:space="preserve">Promotions improve sales volume but need </w:t>
      </w:r>
      <w:r w:rsidRPr="0047148D">
        <w:rPr>
          <w:b/>
          <w:bCs/>
        </w:rPr>
        <w:t>data-driven discounting</w:t>
      </w:r>
      <w:r w:rsidRPr="0047148D">
        <w:t xml:space="preserve"> to maintain </w:t>
      </w:r>
      <w:r w:rsidRPr="0047148D">
        <w:rPr>
          <w:b/>
          <w:bCs/>
        </w:rPr>
        <w:t>healthy profit margins</w:t>
      </w:r>
      <w:r w:rsidRPr="0047148D">
        <w:t>.</w:t>
      </w:r>
    </w:p>
    <w:p w14:paraId="338810A6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rPr>
          <w:b/>
          <w:bCs/>
        </w:rPr>
        <w:t>Seasonal promotions</w:t>
      </w:r>
      <w:r w:rsidRPr="0047148D">
        <w:t xml:space="preserve"> and </w:t>
      </w:r>
      <w:r w:rsidRPr="0047148D">
        <w:rPr>
          <w:b/>
          <w:bCs/>
        </w:rPr>
        <w:t>bundling strategies</w:t>
      </w:r>
      <w:r w:rsidRPr="0047148D">
        <w:t xml:space="preserve"> could further enhance sales.</w:t>
      </w:r>
    </w:p>
    <w:p w14:paraId="05F37B29" w14:textId="77777777" w:rsidR="0047148D" w:rsidRPr="0047148D" w:rsidRDefault="0047148D" w:rsidP="0047148D">
      <w:pPr>
        <w:numPr>
          <w:ilvl w:val="0"/>
          <w:numId w:val="6"/>
        </w:numPr>
      </w:pPr>
      <w:r w:rsidRPr="0047148D">
        <w:rPr>
          <w:b/>
          <w:bCs/>
        </w:rPr>
        <w:t>Investigate Loss-Making Transactions</w:t>
      </w:r>
    </w:p>
    <w:p w14:paraId="68C898FA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t xml:space="preserve">Some transactions have </w:t>
      </w:r>
      <w:r w:rsidRPr="0047148D">
        <w:rPr>
          <w:b/>
          <w:bCs/>
        </w:rPr>
        <w:t>profit margins as low as -509%</w:t>
      </w:r>
      <w:r w:rsidRPr="0047148D">
        <w:t>, indicating pricing or cost inefficiencies.</w:t>
      </w:r>
    </w:p>
    <w:p w14:paraId="72A19ACA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t xml:space="preserve">A </w:t>
      </w:r>
      <w:r w:rsidRPr="0047148D">
        <w:rPr>
          <w:b/>
          <w:bCs/>
        </w:rPr>
        <w:t>deep dive into loss-making products and customers</w:t>
      </w:r>
      <w:r w:rsidRPr="0047148D">
        <w:t xml:space="preserve"> is recommended.</w:t>
      </w:r>
    </w:p>
    <w:p w14:paraId="3CBC2DC5" w14:textId="77777777" w:rsidR="0047148D" w:rsidRPr="0047148D" w:rsidRDefault="0047148D" w:rsidP="0047148D">
      <w:pPr>
        <w:numPr>
          <w:ilvl w:val="0"/>
          <w:numId w:val="6"/>
        </w:numPr>
      </w:pPr>
      <w:r w:rsidRPr="0047148D">
        <w:rPr>
          <w:b/>
          <w:bCs/>
        </w:rPr>
        <w:t>Improve Pricing Strategy</w:t>
      </w:r>
    </w:p>
    <w:p w14:paraId="1A34B81C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t xml:space="preserve">Some products have </w:t>
      </w:r>
      <w:r w:rsidRPr="0047148D">
        <w:rPr>
          <w:b/>
          <w:bCs/>
        </w:rPr>
        <w:t>high sales but low margins</w:t>
      </w:r>
      <w:r w:rsidRPr="0047148D">
        <w:t>—adjust pricing for better balance between sales and profits.</w:t>
      </w:r>
    </w:p>
    <w:p w14:paraId="7387BFF8" w14:textId="77777777" w:rsidR="0047148D" w:rsidRPr="0047148D" w:rsidRDefault="0047148D" w:rsidP="0047148D">
      <w:pPr>
        <w:numPr>
          <w:ilvl w:val="0"/>
          <w:numId w:val="6"/>
        </w:numPr>
      </w:pPr>
      <w:r w:rsidRPr="0047148D">
        <w:rPr>
          <w:b/>
          <w:bCs/>
        </w:rPr>
        <w:t>Leverage Best-Selling Products</w:t>
      </w:r>
    </w:p>
    <w:p w14:paraId="39DC76F8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rPr>
          <w:b/>
          <w:bCs/>
        </w:rPr>
        <w:t>Top 10 products contribute significantly to total profits.</w:t>
      </w:r>
    </w:p>
    <w:p w14:paraId="59CCD4E5" w14:textId="77777777" w:rsidR="0047148D" w:rsidRPr="0047148D" w:rsidRDefault="0047148D" w:rsidP="0047148D">
      <w:pPr>
        <w:numPr>
          <w:ilvl w:val="1"/>
          <w:numId w:val="6"/>
        </w:numPr>
      </w:pPr>
      <w:r w:rsidRPr="0047148D">
        <w:t xml:space="preserve">Expanding production, increasing stock levels, and marketing these products </w:t>
      </w:r>
      <w:r w:rsidRPr="0047148D">
        <w:rPr>
          <w:b/>
          <w:bCs/>
        </w:rPr>
        <w:t>will boost overall profitability</w:t>
      </w:r>
      <w:r w:rsidRPr="0047148D">
        <w:t>.</w:t>
      </w:r>
    </w:p>
    <w:p w14:paraId="22103600" w14:textId="77777777" w:rsidR="0047148D" w:rsidRPr="0047148D" w:rsidRDefault="0047148D" w:rsidP="0047148D">
      <w:r w:rsidRPr="0047148D">
        <w:pict w14:anchorId="2FC1B146">
          <v:rect id="_x0000_i1059" style="width:0;height:1.5pt" o:hralign="center" o:hrstd="t" o:hr="t" fillcolor="#a0a0a0" stroked="f"/>
        </w:pict>
      </w:r>
    </w:p>
    <w:p w14:paraId="62F46B8D" w14:textId="77777777" w:rsidR="0047148D" w:rsidRPr="0047148D" w:rsidRDefault="0047148D" w:rsidP="0047148D">
      <w:pPr>
        <w:rPr>
          <w:b/>
          <w:bCs/>
        </w:rPr>
      </w:pPr>
      <w:r w:rsidRPr="0047148D">
        <w:rPr>
          <w:b/>
          <w:bCs/>
        </w:rPr>
        <w:t>Conclusion</w:t>
      </w:r>
    </w:p>
    <w:p w14:paraId="55CED9FC" w14:textId="77777777" w:rsidR="0047148D" w:rsidRPr="0047148D" w:rsidRDefault="0047148D" w:rsidP="0047148D">
      <w:pPr>
        <w:numPr>
          <w:ilvl w:val="0"/>
          <w:numId w:val="7"/>
        </w:numPr>
      </w:pPr>
      <w:r w:rsidRPr="0047148D">
        <w:t xml:space="preserve">The </w:t>
      </w:r>
      <w:r w:rsidRPr="0047148D">
        <w:rPr>
          <w:b/>
          <w:bCs/>
        </w:rPr>
        <w:t>business is profitable</w:t>
      </w:r>
      <w:r w:rsidRPr="0047148D">
        <w:t xml:space="preserve">, but there is </w:t>
      </w:r>
      <w:r w:rsidRPr="0047148D">
        <w:rPr>
          <w:b/>
          <w:bCs/>
        </w:rPr>
        <w:t>room for improvement in pricing, promotions, and online expansion</w:t>
      </w:r>
      <w:r w:rsidRPr="0047148D">
        <w:t>.</w:t>
      </w:r>
    </w:p>
    <w:p w14:paraId="7B8D899C" w14:textId="77777777" w:rsidR="0047148D" w:rsidRPr="0047148D" w:rsidRDefault="0047148D" w:rsidP="0047148D">
      <w:pPr>
        <w:numPr>
          <w:ilvl w:val="0"/>
          <w:numId w:val="7"/>
        </w:numPr>
      </w:pPr>
      <w:r w:rsidRPr="0047148D">
        <w:rPr>
          <w:b/>
          <w:bCs/>
        </w:rPr>
        <w:t>Optimizing promotions and leveraging best-selling products</w:t>
      </w:r>
      <w:r w:rsidRPr="0047148D">
        <w:t xml:space="preserve"> can drive higher revenue and profitability.</w:t>
      </w:r>
    </w:p>
    <w:p w14:paraId="7FE5298B" w14:textId="77777777" w:rsidR="0047148D" w:rsidRPr="0047148D" w:rsidRDefault="0047148D" w:rsidP="0047148D">
      <w:pPr>
        <w:numPr>
          <w:ilvl w:val="0"/>
          <w:numId w:val="7"/>
        </w:numPr>
      </w:pPr>
      <w:r w:rsidRPr="0047148D">
        <w:rPr>
          <w:b/>
          <w:bCs/>
        </w:rPr>
        <w:t>Careful cost management and pricing adjustments</w:t>
      </w:r>
      <w:r w:rsidRPr="0047148D">
        <w:t xml:space="preserve"> will </w:t>
      </w:r>
      <w:r w:rsidRPr="0047148D">
        <w:rPr>
          <w:b/>
          <w:bCs/>
        </w:rPr>
        <w:t>eliminate loss-making transactions</w:t>
      </w:r>
      <w:r w:rsidRPr="0047148D">
        <w:t xml:space="preserve"> and improve overall margins.</w:t>
      </w:r>
    </w:p>
    <w:p w14:paraId="7CF2DA90" w14:textId="77777777" w:rsidR="004E05CE" w:rsidRDefault="004E05CE"/>
    <w:sectPr w:rsidR="004E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E49AC"/>
    <w:multiLevelType w:val="multilevel"/>
    <w:tmpl w:val="316C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C7F3B"/>
    <w:multiLevelType w:val="multilevel"/>
    <w:tmpl w:val="BF2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C23"/>
    <w:multiLevelType w:val="multilevel"/>
    <w:tmpl w:val="D1D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B293A"/>
    <w:multiLevelType w:val="multilevel"/>
    <w:tmpl w:val="A864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C2D05"/>
    <w:multiLevelType w:val="multilevel"/>
    <w:tmpl w:val="ACB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203D5"/>
    <w:multiLevelType w:val="multilevel"/>
    <w:tmpl w:val="78F8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F6B2F"/>
    <w:multiLevelType w:val="multilevel"/>
    <w:tmpl w:val="857A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37163">
    <w:abstractNumId w:val="6"/>
  </w:num>
  <w:num w:numId="2" w16cid:durableId="1675954715">
    <w:abstractNumId w:val="2"/>
  </w:num>
  <w:num w:numId="3" w16cid:durableId="1540389880">
    <w:abstractNumId w:val="0"/>
  </w:num>
  <w:num w:numId="4" w16cid:durableId="1165899430">
    <w:abstractNumId w:val="5"/>
  </w:num>
  <w:num w:numId="5" w16cid:durableId="1877161031">
    <w:abstractNumId w:val="1"/>
  </w:num>
  <w:num w:numId="6" w16cid:durableId="19162450">
    <w:abstractNumId w:val="3"/>
  </w:num>
  <w:num w:numId="7" w16cid:durableId="991719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8D"/>
    <w:rsid w:val="00197E14"/>
    <w:rsid w:val="0047148D"/>
    <w:rsid w:val="004E05CE"/>
    <w:rsid w:val="008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F634"/>
  <w15:chartTrackingRefBased/>
  <w15:docId w15:val="{7084FC97-1297-4B0B-B25F-1E673335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pachavane</dc:creator>
  <cp:keywords/>
  <dc:description/>
  <cp:lastModifiedBy>siddharth pachavane</cp:lastModifiedBy>
  <cp:revision>1</cp:revision>
  <dcterms:created xsi:type="dcterms:W3CDTF">2025-02-14T19:09:00Z</dcterms:created>
  <dcterms:modified xsi:type="dcterms:W3CDTF">2025-02-14T19:10:00Z</dcterms:modified>
</cp:coreProperties>
</file>