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Use-Case Flow Specification – Log Maintenance Ticket</w:t>
      </w:r>
    </w:p>
    <w:p>
      <w:r>
        <w:rPr>
          <w:b/>
        </w:rPr>
        <w:t xml:space="preserve">Use Case: </w:t>
      </w:r>
      <w:r>
        <w:t>UC-01 – Log Maintenance Ticket</w:t>
      </w:r>
    </w:p>
    <w:p>
      <w:r>
        <w:rPr>
          <w:b/>
        </w:rPr>
        <w:t xml:space="preserve">Primary Actor: </w:t>
      </w:r>
      <w:r>
        <w:t>Hostel Resident</w:t>
      </w:r>
    </w:p>
    <w:p>
      <w:r>
        <w:rPr>
          <w:b/>
        </w:rPr>
        <w:t>Preconditions</w:t>
      </w:r>
    </w:p>
    <w:p>
      <w:pPr>
        <w:pStyle w:val="ListNumber"/>
      </w:pPr>
      <w:r>
        <w:t>The resident has a valid hostel account.</w:t>
      </w:r>
    </w:p>
    <w:p>
      <w:pPr>
        <w:pStyle w:val="ListNumber"/>
      </w:pPr>
      <w:r>
        <w:t>The resident is logged into the system.</w:t>
      </w:r>
    </w:p>
    <w:p>
      <w:pPr>
        <w:pStyle w:val="ListNumber"/>
      </w:pPr>
      <w:r>
        <w:t>The resident has a valid room number.</w:t>
      </w:r>
    </w:p>
    <w:p>
      <w:r>
        <w:rPr>
          <w:b/>
        </w:rPr>
        <w:t>Main Success Scenario</w:t>
      </w:r>
    </w:p>
    <w:p>
      <w:pPr>
        <w:pStyle w:val="ListNumber"/>
      </w:pPr>
      <w:r>
        <w:t>Resident selects “Log Maintenance Ticket”.</w:t>
      </w:r>
    </w:p>
    <w:p>
      <w:pPr>
        <w:pStyle w:val="ListNumber"/>
      </w:pPr>
      <w:r>
        <w:t>System displays the maintenance ticket form.</w:t>
      </w:r>
    </w:p>
    <w:p>
      <w:pPr>
        <w:pStyle w:val="ListNumber"/>
      </w:pPr>
      <w:r>
        <w:t>Resident enters the room number.</w:t>
      </w:r>
    </w:p>
    <w:p>
      <w:pPr>
        <w:pStyle w:val="ListNumber"/>
      </w:pPr>
      <w:r>
        <w:t>Resident selects the issue category such as plumbing, electrical, or carpentry.</w:t>
      </w:r>
    </w:p>
    <w:p>
      <w:pPr>
        <w:pStyle w:val="ListNumber"/>
      </w:pPr>
      <w:r>
        <w:t>Resident selects the issue severity.</w:t>
      </w:r>
    </w:p>
    <w:p>
      <w:pPr>
        <w:pStyle w:val="ListNumber"/>
      </w:pPr>
      <w:r>
        <w:t>Resident enters a description of the problem.</w:t>
      </w:r>
    </w:p>
    <w:p>
      <w:pPr>
        <w:pStyle w:val="ListNumber"/>
      </w:pPr>
      <w:r>
        <w:t>Resident attaches a photo of the issue.</w:t>
      </w:r>
    </w:p>
    <w:p>
      <w:pPr>
        <w:pStyle w:val="ListNumber"/>
      </w:pPr>
      <w:r>
        <w:t>System validates the entered information.</w:t>
      </w:r>
    </w:p>
    <w:p>
      <w:pPr>
        <w:pStyle w:val="ListNumber"/>
      </w:pPr>
      <w:r>
        <w:t>System creates a unique ticket ID.</w:t>
      </w:r>
    </w:p>
    <w:p>
      <w:pPr>
        <w:pStyle w:val="ListNumber"/>
      </w:pPr>
      <w:r>
        <w:t>System routes the ticket to the warden queue.</w:t>
      </w:r>
    </w:p>
    <w:p>
      <w:pPr>
        <w:pStyle w:val="ListNumber"/>
      </w:pPr>
      <w:r>
        <w:t>System displays a ticket confirmation to the resident.</w:t>
      </w:r>
    </w:p>
    <w:p>
      <w:pPr>
        <w:pStyle w:val="ListNumber"/>
      </w:pPr>
      <w:r>
        <w:t>Use case ends successfully.</w:t>
      </w:r>
    </w:p>
    <w:p>
      <w:r>
        <w:rPr>
          <w:b/>
        </w:rPr>
        <w:t>Alternate Flow – Invalid or Missing Information</w:t>
      </w:r>
    </w:p>
    <w:p>
      <w:pPr>
        <w:pStyle w:val="ListNumber"/>
      </w:pPr>
      <w:r>
        <w:t>At step 8, the system detects missing or invalid information.</w:t>
      </w:r>
    </w:p>
    <w:p>
      <w:pPr>
        <w:pStyle w:val="ListNumber"/>
      </w:pPr>
      <w:r>
        <w:t>The system displays an error message.</w:t>
      </w:r>
    </w:p>
    <w:p>
      <w:pPr>
        <w:pStyle w:val="ListNumber"/>
      </w:pPr>
      <w:r>
        <w:t>The resident corrects the information.</w:t>
      </w:r>
    </w:p>
    <w:p>
      <w:pPr>
        <w:pStyle w:val="ListNumber"/>
      </w:pPr>
      <w:r>
        <w:t>The system validates the information again.</w:t>
      </w:r>
    </w:p>
    <w:p>
      <w:pPr>
        <w:pStyle w:val="ListNumber"/>
      </w:pPr>
      <w:r>
        <w:t>If the information is valid, the system creates the ticket and continues the main flow.</w:t>
      </w:r>
    </w:p>
    <w:p>
      <w:r>
        <w:rPr>
          <w:b/>
        </w:rPr>
        <w:t>Postconditions</w:t>
      </w:r>
    </w:p>
    <w:p>
      <w:pPr>
        <w:pStyle w:val="ListBullet"/>
      </w:pPr>
      <w:r>
        <w:t>A unique maintenance ticket has been created.</w:t>
      </w:r>
    </w:p>
    <w:p>
      <w:pPr>
        <w:pStyle w:val="ListBullet"/>
      </w:pPr>
      <w:r>
        <w:t>The ticket is available in the warden queue.</w:t>
      </w:r>
    </w:p>
    <w:p>
      <w:pPr>
        <w:pStyle w:val="ListBullet"/>
      </w:pPr>
      <w:r>
        <w:t>The resident can track the ticket using its ticket 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