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584A18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1280385C" w:rsidR="00F47172" w:rsidRPr="00584A18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584A18">
        <w:rPr>
          <w:rFonts w:asciiTheme="minorHAnsi" w:hAnsiTheme="minorHAnsi"/>
        </w:rPr>
        <w:t xml:space="preserve">Term End Project </w:t>
      </w:r>
      <w:r w:rsidR="005F5420" w:rsidRPr="00584A18">
        <w:rPr>
          <w:rFonts w:asciiTheme="minorHAnsi" w:hAnsiTheme="minorHAnsi"/>
        </w:rPr>
        <w:t>Task</w:t>
      </w:r>
      <w:r w:rsidRPr="00584A18">
        <w:rPr>
          <w:rFonts w:asciiTheme="minorHAnsi" w:hAnsiTheme="minorHAnsi"/>
        </w:rPr>
        <w:t>-</w:t>
      </w:r>
      <w:r w:rsidR="005F5420" w:rsidRPr="00584A18">
        <w:rPr>
          <w:rFonts w:asciiTheme="minorHAnsi" w:hAnsiTheme="minorHAnsi"/>
        </w:rPr>
        <w:t>2</w:t>
      </w:r>
    </w:p>
    <w:p w14:paraId="60A21958" w14:textId="3E731C2B" w:rsidR="00F47172" w:rsidRPr="00584A18" w:rsidRDefault="00803DD7" w:rsidP="00803DD7">
      <w:pPr>
        <w:rPr>
          <w:rFonts w:asciiTheme="minorHAnsi" w:hAnsiTheme="minorHAnsi"/>
        </w:rPr>
      </w:pPr>
      <w:r w:rsidRPr="00584A18">
        <w:rPr>
          <w:rFonts w:asciiTheme="minorHAnsi" w:hAnsiTheme="minorHAnsi"/>
        </w:rPr>
        <w:t xml:space="preserve">                                           Story Telling with Data</w:t>
      </w:r>
    </w:p>
    <w:p w14:paraId="312E87A9" w14:textId="69F5B371" w:rsidR="00C279B1" w:rsidRPr="00584A18" w:rsidRDefault="00C279B1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Prashant Raghuwanshi</w:t>
      </w:r>
    </w:p>
    <w:p w14:paraId="04B1915D" w14:textId="305311FE" w:rsidR="00F47172" w:rsidRPr="00584A18" w:rsidRDefault="00A56324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DSC, Bellevue University</w:t>
      </w:r>
    </w:p>
    <w:p w14:paraId="52F1E46C" w14:textId="5441CB95" w:rsidR="005F5420" w:rsidRPr="00584A18" w:rsidRDefault="005F5420" w:rsidP="005F5420">
      <w:pPr>
        <w:ind w:firstLine="0"/>
        <w:jc w:val="center"/>
        <w:rPr>
          <w:rFonts w:asciiTheme="minorHAnsi" w:hAnsiTheme="minorHAnsi" w:cs="Open Sans"/>
          <w:b/>
          <w:bCs/>
          <w:color w:val="000000"/>
        </w:rPr>
      </w:pPr>
      <w:r w:rsidRPr="00584A18">
        <w:rPr>
          <w:rFonts w:asciiTheme="minorHAnsi" w:hAnsiTheme="minorHAnsi" w:cs="Open Sans"/>
          <w:b/>
          <w:bCs/>
          <w:color w:val="000000"/>
        </w:rPr>
        <w:t xml:space="preserve">                 </w:t>
      </w:r>
      <w:hyperlink r:id="rId8" w:tooltip="DSC640-T301 Data Presentation &amp; Visualizat (2223-1)" w:history="1">
        <w:r w:rsidRPr="00584A18">
          <w:rPr>
            <w:rFonts w:asciiTheme="minorHAnsi" w:hAnsiTheme="minorHAnsi"/>
          </w:rPr>
          <w:t>DSC640-T301 Data Presentation &amp; Visualization (2223-1)</w:t>
        </w:r>
      </w:hyperlink>
    </w:p>
    <w:p w14:paraId="60E36FB0" w14:textId="63B6A4B0" w:rsidR="00A56324" w:rsidRPr="00584A18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584A18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584A18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5F5420" w:rsidRPr="00584A18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0409E8A" w14:textId="39FF7D5C" w:rsidR="00A56324" w:rsidRPr="00584A18" w:rsidRDefault="005E1C5A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1</w:t>
      </w:r>
      <w:r w:rsidR="00707F88" w:rsidRPr="00584A18">
        <w:rPr>
          <w:rFonts w:asciiTheme="minorHAnsi" w:hAnsiTheme="minorHAnsi"/>
        </w:rPr>
        <w:t>/</w:t>
      </w:r>
      <w:r w:rsidR="00803DD7" w:rsidRPr="00584A18">
        <w:rPr>
          <w:rFonts w:asciiTheme="minorHAnsi" w:hAnsiTheme="minorHAnsi"/>
        </w:rPr>
        <w:t>22</w:t>
      </w:r>
      <w:r w:rsidR="003700CB" w:rsidRPr="00584A18">
        <w:rPr>
          <w:rFonts w:asciiTheme="minorHAnsi" w:hAnsiTheme="minorHAnsi"/>
        </w:rPr>
        <w:t>/202</w:t>
      </w:r>
      <w:r w:rsidR="005F5420" w:rsidRPr="00584A18">
        <w:rPr>
          <w:rFonts w:asciiTheme="minorHAnsi" w:hAnsiTheme="minorHAnsi"/>
        </w:rPr>
        <w:t>2</w:t>
      </w:r>
    </w:p>
    <w:p w14:paraId="1A0EC151" w14:textId="77777777" w:rsidR="00F47172" w:rsidRPr="00584A18" w:rsidRDefault="00621CD8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br w:type="page"/>
      </w:r>
    </w:p>
    <w:p w14:paraId="24F2B09E" w14:textId="3F0143E1" w:rsidR="00A56324" w:rsidRPr="00584A18" w:rsidRDefault="007224C7" w:rsidP="00A56324"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 w:rsidRPr="00584A18">
        <w:rPr>
          <w:rFonts w:asciiTheme="minorHAnsi" w:hAnsiTheme="minorHAnsi"/>
        </w:rPr>
        <w:lastRenderedPageBreak/>
        <w:t xml:space="preserve">Summary of </w:t>
      </w:r>
      <w:r w:rsidR="00E5020C" w:rsidRPr="00584A18">
        <w:rPr>
          <w:rFonts w:asciiTheme="minorHAnsi" w:hAnsiTheme="minorHAnsi"/>
        </w:rPr>
        <w:t xml:space="preserve">PPT </w:t>
      </w:r>
      <w:r w:rsidRPr="00584A18">
        <w:rPr>
          <w:rFonts w:asciiTheme="minorHAnsi" w:hAnsiTheme="minorHAnsi"/>
        </w:rPr>
        <w:t xml:space="preserve"> -1</w:t>
      </w:r>
    </w:p>
    <w:p w14:paraId="739E9B50" w14:textId="77777777" w:rsidR="00CF2A8D" w:rsidRPr="00584A18" w:rsidRDefault="00CF2A8D" w:rsidP="00CF2A8D">
      <w:pPr>
        <w:ind w:left="360" w:firstLine="0"/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b/>
          <w:bCs/>
          <w:color w:val="000000"/>
        </w:rPr>
        <w:t>Used Visualization in PPT &amp; Reason Behind The Usage</w:t>
      </w:r>
      <w:r w:rsidRPr="00584A18">
        <w:rPr>
          <w:rFonts w:asciiTheme="minorHAnsi" w:hAnsiTheme="minorHAnsi" w:cs="Arial"/>
          <w:color w:val="000000"/>
        </w:rPr>
        <w:t>:</w:t>
      </w:r>
    </w:p>
    <w:p w14:paraId="26B94F57" w14:textId="77777777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2 - Executive Summary- Initial Set-Up</w:t>
      </w:r>
    </w:p>
    <w:p w14:paraId="2E257913" w14:textId="4A572770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Posted Dashboard picture to give an overall idea to executive what this slide contains</w:t>
      </w:r>
    </w:p>
    <w:p w14:paraId="6EA297C7" w14:textId="77777777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3 - Chart Showing Total Airline Fatality Per Year During Last Decade</w:t>
      </w:r>
    </w:p>
    <w:p w14:paraId="6EA5B13D" w14:textId="5611FEF0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</w:t>
      </w:r>
      <w:r w:rsidRPr="00584A18">
        <w:rPr>
          <w:rFonts w:asciiTheme="minorHAnsi" w:hAnsiTheme="minorHAnsi" w:cs="Arial"/>
          <w:color w:val="000000"/>
        </w:rPr>
        <w:t xml:space="preserve">a </w:t>
      </w:r>
      <w:r w:rsidRPr="00584A18">
        <w:rPr>
          <w:rFonts w:asciiTheme="minorHAnsi" w:hAnsiTheme="minorHAnsi" w:cs="Arial"/>
          <w:color w:val="000000"/>
        </w:rPr>
        <w:t xml:space="preserve">bar chart to show the </w:t>
      </w:r>
      <w:r w:rsidRPr="00584A18">
        <w:rPr>
          <w:rFonts w:asciiTheme="minorHAnsi" w:hAnsiTheme="minorHAnsi" w:cs="Arial"/>
          <w:color w:val="000000"/>
        </w:rPr>
        <w:t>continuous</w:t>
      </w:r>
      <w:r w:rsidRPr="00584A18">
        <w:rPr>
          <w:rFonts w:asciiTheme="minorHAnsi" w:hAnsiTheme="minorHAnsi" w:cs="Arial"/>
          <w:color w:val="000000"/>
        </w:rPr>
        <w:t xml:space="preserve"> yearly airline fatal data for </w:t>
      </w:r>
      <w:r w:rsidRPr="00584A18">
        <w:rPr>
          <w:rFonts w:asciiTheme="minorHAnsi" w:hAnsiTheme="minorHAnsi" w:cs="Arial"/>
          <w:color w:val="000000"/>
        </w:rPr>
        <w:t xml:space="preserve">the </w:t>
      </w:r>
      <w:r w:rsidRPr="00584A18">
        <w:rPr>
          <w:rFonts w:asciiTheme="minorHAnsi" w:hAnsiTheme="minorHAnsi" w:cs="Arial"/>
          <w:color w:val="000000"/>
        </w:rPr>
        <w:t>last decade</w:t>
      </w:r>
    </w:p>
    <w:p w14:paraId="658D6C6A" w14:textId="77777777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4 - Chart Showing decreasing Airline Fatality Counts per Million Flights during last Decade</w:t>
      </w:r>
    </w:p>
    <w:p w14:paraId="7D851710" w14:textId="2535620D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line chart to clearly show the downward trend in Airline fatality for the last decade</w:t>
      </w:r>
    </w:p>
    <w:p w14:paraId="75D2CAFA" w14:textId="0B6E1C93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5: Chart Showing Total Road Fatality in All States – 2019</w:t>
      </w:r>
    </w:p>
    <w:p w14:paraId="32C1D6ED" w14:textId="00A3EBD9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waterfall chart to show the total counts of Road fatalities in all states in the USA for the year 2019</w:t>
      </w:r>
    </w:p>
    <w:p w14:paraId="515F108C" w14:textId="77777777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6:  Chart Showing Delta Airline Vs other Airlines decade long revenue</w:t>
      </w:r>
    </w:p>
    <w:p w14:paraId="470AAB84" w14:textId="3317AB20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I have assumed,</w:t>
      </w:r>
      <w:r w:rsidRPr="00584A18">
        <w:rPr>
          <w:rFonts w:asciiTheme="minorHAnsi" w:hAnsiTheme="minorHAnsi" w:cs="Arial"/>
          <w:color w:val="000000"/>
        </w:rPr>
        <w:t xml:space="preserve"> </w:t>
      </w:r>
      <w:r w:rsidRPr="00584A18">
        <w:rPr>
          <w:rFonts w:asciiTheme="minorHAnsi" w:hAnsiTheme="minorHAnsi" w:cs="Arial"/>
          <w:color w:val="000000"/>
        </w:rPr>
        <w:t>we have executives from Delta Airline and they are want to compare Delta revenue with other</w:t>
      </w:r>
      <w:r w:rsidR="00AC70FF">
        <w:rPr>
          <w:rFonts w:asciiTheme="minorHAnsi" w:hAnsiTheme="minorHAnsi" w:cs="Arial"/>
          <w:color w:val="000000"/>
        </w:rPr>
        <w:t>s</w:t>
      </w:r>
      <w:r w:rsidRPr="00584A18">
        <w:rPr>
          <w:rFonts w:asciiTheme="minorHAnsi" w:hAnsiTheme="minorHAnsi" w:cs="Arial"/>
          <w:color w:val="000000"/>
        </w:rPr>
        <w:t xml:space="preserve">, </w:t>
      </w:r>
    </w:p>
    <w:p w14:paraId="7F62CCED" w14:textId="38029B9F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also want to show how delta is performing </w:t>
      </w:r>
      <w:r w:rsidR="00AC70FF">
        <w:rPr>
          <w:rFonts w:asciiTheme="minorHAnsi" w:hAnsiTheme="minorHAnsi" w:cs="Arial"/>
          <w:color w:val="000000"/>
        </w:rPr>
        <w:t>concerning</w:t>
      </w:r>
      <w:r w:rsidRPr="00584A18">
        <w:rPr>
          <w:rFonts w:asciiTheme="minorHAnsi" w:hAnsiTheme="minorHAnsi" w:cs="Arial"/>
          <w:color w:val="000000"/>
        </w:rPr>
        <w:t xml:space="preserve"> market conditions. </w:t>
      </w:r>
    </w:p>
    <w:p w14:paraId="0C5CA878" w14:textId="24988E58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</w:t>
      </w:r>
      <w:r w:rsidRPr="00584A18">
        <w:rPr>
          <w:rFonts w:asciiTheme="minorHAnsi" w:hAnsiTheme="minorHAnsi" w:cs="Arial"/>
          <w:color w:val="000000"/>
        </w:rPr>
        <w:t>a multi-line</w:t>
      </w:r>
      <w:r w:rsidRPr="00584A18">
        <w:rPr>
          <w:rFonts w:asciiTheme="minorHAnsi" w:hAnsiTheme="minorHAnsi" w:cs="Arial"/>
          <w:color w:val="000000"/>
        </w:rPr>
        <w:t xml:space="preserve"> chart and highlighted only the revenue line for delta airline</w:t>
      </w:r>
    </w:p>
    <w:p w14:paraId="59B7CD8C" w14:textId="77777777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7: Post Covid Revenue</w:t>
      </w:r>
    </w:p>
    <w:p w14:paraId="7B555869" w14:textId="0D67D4FB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</w:t>
      </w:r>
      <w:r w:rsidRPr="00584A18">
        <w:rPr>
          <w:rFonts w:asciiTheme="minorHAnsi" w:hAnsiTheme="minorHAnsi" w:cs="Arial"/>
          <w:color w:val="000000"/>
        </w:rPr>
        <w:t xml:space="preserve">a </w:t>
      </w:r>
      <w:r w:rsidRPr="00584A18">
        <w:rPr>
          <w:rFonts w:asciiTheme="minorHAnsi" w:hAnsiTheme="minorHAnsi" w:cs="Arial"/>
          <w:color w:val="000000"/>
        </w:rPr>
        <w:t>line chart to showcase the forecasted revenue</w:t>
      </w:r>
    </w:p>
    <w:p w14:paraId="142DAB35" w14:textId="723EEA19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lastRenderedPageBreak/>
        <w:t xml:space="preserve">Slide 8: Costing Pressure </w:t>
      </w:r>
    </w:p>
    <w:p w14:paraId="370DDBDC" w14:textId="280F6914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TreeMap Chart to showcase multiple components and their percentage contribution on 2021- Q3 </w:t>
      </w:r>
      <w:r w:rsidRPr="00584A18">
        <w:rPr>
          <w:rFonts w:asciiTheme="minorHAnsi" w:hAnsiTheme="minorHAnsi" w:cs="Arial"/>
          <w:color w:val="000000"/>
        </w:rPr>
        <w:t>operational</w:t>
      </w:r>
      <w:r w:rsidRPr="00584A18">
        <w:rPr>
          <w:rFonts w:asciiTheme="minorHAnsi" w:hAnsiTheme="minorHAnsi" w:cs="Arial"/>
          <w:color w:val="000000"/>
        </w:rPr>
        <w:t xml:space="preserve"> cost</w:t>
      </w:r>
    </w:p>
    <w:p w14:paraId="29B844F7" w14:textId="0B9983F0" w:rsidR="00CF2A8D" w:rsidRPr="00584A18" w:rsidRDefault="00CF2A8D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Slide 9: Recommendation</w:t>
      </w:r>
    </w:p>
    <w:p w14:paraId="3368A530" w14:textId="4CD4B5BF" w:rsidR="0011229A" w:rsidRPr="00584A18" w:rsidRDefault="00CF2A8D" w:rsidP="001A0661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pasted all four main chars together, to showcase the power of repetition to executives for decision making</w:t>
      </w:r>
    </w:p>
    <w:p w14:paraId="150EA296" w14:textId="2F0F6519" w:rsidR="00AE31F7" w:rsidRPr="00584A18" w:rsidRDefault="00AE31F7" w:rsidP="00AE31F7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14E13280" w14:textId="04E42E90" w:rsidR="00E5020C" w:rsidRPr="00584A18" w:rsidRDefault="00BD7F8A" w:rsidP="00BD7F8A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b/>
          <w:bCs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 xml:space="preserve">What is your plan to present to the executive committee? </w:t>
      </w:r>
    </w:p>
    <w:p w14:paraId="7EA38CF0" w14:textId="77777777" w:rsidR="00BD7F8A" w:rsidRPr="00584A18" w:rsidRDefault="00BD7F8A" w:rsidP="00BD7F8A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078EE274" w14:textId="195F2040" w:rsidR="001A0661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  </w:t>
      </w:r>
      <w:r w:rsidR="001A0661" w:rsidRPr="00584A18">
        <w:rPr>
          <w:rFonts w:asciiTheme="minorHAnsi" w:hAnsiTheme="minorHAnsi" w:cs="Arial"/>
          <w:color w:val="000000"/>
          <w:lang w:val="en-US" w:eastAsia="en-US"/>
        </w:rPr>
        <w:t xml:space="preserve">My </w:t>
      </w:r>
      <w:r w:rsidR="00BD7F8A" w:rsidRPr="00584A18">
        <w:rPr>
          <w:rFonts w:asciiTheme="minorHAnsi" w:hAnsiTheme="minorHAnsi" w:cs="Arial"/>
          <w:color w:val="000000"/>
          <w:lang w:val="en-US" w:eastAsia="en-US"/>
        </w:rPr>
        <w:t>presentation</w:t>
      </w:r>
      <w:r w:rsidR="001A0661" w:rsidRPr="00584A18">
        <w:rPr>
          <w:rFonts w:asciiTheme="minorHAnsi" w:hAnsiTheme="minorHAnsi" w:cs="Arial"/>
          <w:color w:val="000000"/>
          <w:lang w:val="en-US" w:eastAsia="en-US"/>
        </w:rPr>
        <w:t xml:space="preserve"> is going to focus on </w:t>
      </w:r>
      <w:r w:rsidR="00BD7F8A" w:rsidRPr="00584A18">
        <w:rPr>
          <w:rFonts w:asciiTheme="minorHAnsi" w:hAnsiTheme="minorHAnsi" w:cs="Arial"/>
          <w:color w:val="000000"/>
          <w:lang w:val="en-US" w:eastAsia="en-US"/>
        </w:rPr>
        <w:t xml:space="preserve">the </w:t>
      </w:r>
      <w:r w:rsidR="001A0661" w:rsidRPr="00584A18">
        <w:rPr>
          <w:rFonts w:asciiTheme="minorHAnsi" w:hAnsiTheme="minorHAnsi" w:cs="Arial"/>
          <w:color w:val="000000"/>
          <w:lang w:val="en-US" w:eastAsia="en-US"/>
        </w:rPr>
        <w:t xml:space="preserve">below Points for </w:t>
      </w:r>
      <w:r w:rsidR="00BD7F8A" w:rsidRPr="00584A18">
        <w:rPr>
          <w:rFonts w:asciiTheme="minorHAnsi" w:hAnsiTheme="minorHAnsi" w:cs="Arial"/>
          <w:color w:val="000000"/>
          <w:lang w:val="en-US" w:eastAsia="en-US"/>
        </w:rPr>
        <w:t xml:space="preserve">the </w:t>
      </w:r>
      <w:r w:rsidR="001A0661" w:rsidRPr="00584A18">
        <w:rPr>
          <w:rFonts w:asciiTheme="minorHAnsi" w:hAnsiTheme="minorHAnsi" w:cs="Arial"/>
          <w:color w:val="000000"/>
          <w:lang w:val="en-US" w:eastAsia="en-US"/>
        </w:rPr>
        <w:t xml:space="preserve">executive </w:t>
      </w:r>
      <w:r w:rsidR="00BD7F8A" w:rsidRPr="00584A18">
        <w:rPr>
          <w:rFonts w:asciiTheme="minorHAnsi" w:hAnsiTheme="minorHAnsi" w:cs="Arial"/>
          <w:color w:val="000000"/>
          <w:lang w:val="en-US" w:eastAsia="en-US"/>
        </w:rPr>
        <w:t>committee</w:t>
      </w:r>
    </w:p>
    <w:p w14:paraId="7AAC6278" w14:textId="10A6C308" w:rsidR="001A0661" w:rsidRPr="00584A18" w:rsidRDefault="001A0661" w:rsidP="00584A18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Media Coverage related to Airline Fatalities &amp; </w:t>
      </w:r>
      <w:r w:rsidR="00BD7F8A" w:rsidRPr="00584A18">
        <w:rPr>
          <w:rFonts w:asciiTheme="minorHAnsi" w:hAnsiTheme="minorHAnsi" w:cs="Arial"/>
          <w:color w:val="000000"/>
          <w:lang w:val="en-US" w:eastAsia="en-US"/>
        </w:rPr>
        <w:t>recommendations</w:t>
      </w:r>
    </w:p>
    <w:p w14:paraId="30D9FF15" w14:textId="6172C213" w:rsidR="001A0661" w:rsidRPr="00584A18" w:rsidRDefault="00BD7F8A" w:rsidP="00584A18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Airline </w:t>
      </w:r>
      <w:r w:rsidR="00584A18" w:rsidRPr="00584A18">
        <w:rPr>
          <w:rFonts w:asciiTheme="minorHAnsi" w:hAnsiTheme="minorHAnsi" w:cs="Arial"/>
          <w:color w:val="000000"/>
          <w:lang w:val="en-US" w:eastAsia="en-US"/>
        </w:rPr>
        <w:t>Revenue</w:t>
      </w: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(Precovid, Covid &amp; Post Covid ) &amp; </w:t>
      </w:r>
      <w:r w:rsidRPr="00584A18">
        <w:rPr>
          <w:rFonts w:asciiTheme="minorHAnsi" w:hAnsiTheme="minorHAnsi" w:cs="Arial"/>
          <w:color w:val="000000"/>
          <w:lang w:val="en-US" w:eastAsia="en-US"/>
        </w:rPr>
        <w:t>recommendations</w:t>
      </w:r>
    </w:p>
    <w:p w14:paraId="776E8277" w14:textId="20EB5B8B" w:rsidR="00BD7F8A" w:rsidRPr="00584A18" w:rsidRDefault="00BD7F8A" w:rsidP="00584A18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Current Operational Cost and </w:t>
      </w:r>
      <w:r w:rsidRPr="00584A18">
        <w:rPr>
          <w:rFonts w:asciiTheme="minorHAnsi" w:hAnsiTheme="minorHAnsi" w:cs="Arial"/>
          <w:color w:val="000000"/>
          <w:lang w:val="en-US" w:eastAsia="en-US"/>
        </w:rPr>
        <w:t>recommendations</w:t>
      </w:r>
    </w:p>
    <w:p w14:paraId="49B2D674" w14:textId="6E53A98C" w:rsidR="00BD7F8A" w:rsidRPr="00584A18" w:rsidRDefault="00BD7F8A" w:rsidP="00584A18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Consolidated Recommendations</w:t>
      </w:r>
    </w:p>
    <w:p w14:paraId="714189A5" w14:textId="729B66E3" w:rsidR="00BD7F8A" w:rsidRPr="00584A18" w:rsidRDefault="00BD7F8A" w:rsidP="00584A18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Legal &amp; ethical disclaimers</w:t>
      </w:r>
    </w:p>
    <w:p w14:paraId="4EC70C13" w14:textId="77777777" w:rsidR="00BD7F8A" w:rsidRPr="00584A18" w:rsidRDefault="00BD7F8A" w:rsidP="00BD7F8A">
      <w:pPr>
        <w:pStyle w:val="ListParagraph"/>
        <w:spacing w:line="240" w:lineRule="auto"/>
        <w:ind w:left="2880" w:firstLine="0"/>
        <w:rPr>
          <w:rFonts w:asciiTheme="minorHAnsi" w:hAnsiTheme="minorHAnsi" w:cs="Arial"/>
          <w:color w:val="000000"/>
          <w:lang w:val="en-US" w:eastAsia="en-US"/>
        </w:rPr>
      </w:pPr>
    </w:p>
    <w:p w14:paraId="266B818C" w14:textId="2E2280D7" w:rsidR="00E5020C" w:rsidRPr="00584A18" w:rsidRDefault="00BD7F8A" w:rsidP="00BD7F8A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 xml:space="preserve">What were your overall findings? </w:t>
      </w:r>
    </w:p>
    <w:p w14:paraId="3E6E93A8" w14:textId="0E2C4926" w:rsidR="00BD7F8A" w:rsidRPr="00584A18" w:rsidRDefault="00BD7F8A" w:rsidP="00BD7F8A">
      <w:pPr>
        <w:pStyle w:val="ListParagraph"/>
        <w:numPr>
          <w:ilvl w:val="0"/>
          <w:numId w:val="47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The airline reported Fatality (worldwide) was way less &amp; not comparable than the total ground fatality reported alone in the USA</w:t>
      </w:r>
    </w:p>
    <w:p w14:paraId="33236973" w14:textId="0C8A0056" w:rsidR="00BD7F8A" w:rsidRPr="00584A18" w:rsidRDefault="00BD7F8A" w:rsidP="00BD7F8A">
      <w:pPr>
        <w:pStyle w:val="ListParagraph"/>
        <w:numPr>
          <w:ilvl w:val="0"/>
          <w:numId w:val="47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Management needs to focus on controlling Operation costs by promoting more automation in operations</w:t>
      </w:r>
    </w:p>
    <w:p w14:paraId="70913D50" w14:textId="77777777" w:rsidR="00BD7F8A" w:rsidRPr="00584A18" w:rsidRDefault="00BD7F8A" w:rsidP="00BD7F8A">
      <w:pPr>
        <w:pStyle w:val="ListParagraph"/>
        <w:numPr>
          <w:ilvl w:val="0"/>
          <w:numId w:val="47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Management Need to plan for upsizing the fleet capacity for 2022-2023</w:t>
      </w:r>
    </w:p>
    <w:p w14:paraId="63C9BC44" w14:textId="77777777" w:rsidR="00BD7F8A" w:rsidRPr="00584A18" w:rsidRDefault="00BD7F8A" w:rsidP="00BD7F8A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62DE8816" w14:textId="0DCAD650" w:rsidR="00E5020C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5853C46A" w14:textId="240BFA0D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During our Analysis, we haven’t used any PII data </w:t>
      </w:r>
    </w:p>
    <w:p w14:paraId="20A303D5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Data Sets are extracted from Public Websites.</w:t>
      </w:r>
    </w:p>
    <w:p w14:paraId="28D6B662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Used Datasets have no restrictions for Academic usage </w:t>
      </w:r>
    </w:p>
    <w:p w14:paraId="501F8353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used Datasets are Shared by respective government bodies for public benefits</w:t>
      </w:r>
    </w:p>
    <w:p w14:paraId="63FDEA0E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We have listed the data source details with respectively associated graphs in each slide</w:t>
      </w:r>
    </w:p>
    <w:p w14:paraId="16214BAE" w14:textId="77777777" w:rsidR="00584A18" w:rsidRPr="00E5020C" w:rsidRDefault="00584A18" w:rsidP="00584A18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0FC7D946" w14:textId="77777777" w:rsidR="007D6DA3" w:rsidRPr="00584A18" w:rsidRDefault="007D6DA3" w:rsidP="007D6DA3">
      <w:pPr>
        <w:ind w:left="360" w:firstLine="0"/>
        <w:rPr>
          <w:rFonts w:asciiTheme="minorHAnsi" w:hAnsiTheme="minorHAnsi"/>
        </w:rPr>
      </w:pPr>
    </w:p>
    <w:sectPr w:rsidR="007D6DA3" w:rsidRPr="00584A18" w:rsidSect="009271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FB5E" w14:textId="77777777" w:rsidR="00090A2B" w:rsidRDefault="00090A2B">
      <w:pPr>
        <w:spacing w:line="240" w:lineRule="auto"/>
      </w:pPr>
      <w:r>
        <w:separator/>
      </w:r>
    </w:p>
  </w:endnote>
  <w:endnote w:type="continuationSeparator" w:id="0">
    <w:p w14:paraId="5F5A9143" w14:textId="77777777" w:rsidR="00090A2B" w:rsidRDefault="00090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F40D1" w14:textId="77777777" w:rsidR="00090A2B" w:rsidRDefault="00090A2B">
      <w:pPr>
        <w:spacing w:line="240" w:lineRule="auto"/>
      </w:pPr>
      <w:r>
        <w:separator/>
      </w:r>
    </w:p>
  </w:footnote>
  <w:footnote w:type="continuationSeparator" w:id="0">
    <w:p w14:paraId="691263E7" w14:textId="77777777" w:rsidR="00090A2B" w:rsidRDefault="00090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88"/>
    <w:multiLevelType w:val="hybridMultilevel"/>
    <w:tmpl w:val="4F168E90"/>
    <w:lvl w:ilvl="0" w:tplc="986A98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5E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8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03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A9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E74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247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B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80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D2A17"/>
    <w:multiLevelType w:val="hybridMultilevel"/>
    <w:tmpl w:val="FFBC6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C30C25"/>
    <w:multiLevelType w:val="hybridMultilevel"/>
    <w:tmpl w:val="0EB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5400EF9"/>
    <w:multiLevelType w:val="hybridMultilevel"/>
    <w:tmpl w:val="3572B4FC"/>
    <w:lvl w:ilvl="0" w:tplc="AC7C8E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5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4C7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2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4F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2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C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5AFF3C37"/>
    <w:multiLevelType w:val="hybridMultilevel"/>
    <w:tmpl w:val="AFCE1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7358A1"/>
    <w:multiLevelType w:val="multilevel"/>
    <w:tmpl w:val="D12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DE1F15"/>
    <w:multiLevelType w:val="hybridMultilevel"/>
    <w:tmpl w:val="4A9E22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69C1973"/>
    <w:multiLevelType w:val="hybridMultilevel"/>
    <w:tmpl w:val="F6EC4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11"/>
  </w:num>
  <w:num w:numId="17">
    <w:abstractNumId w:val="34"/>
  </w:num>
  <w:num w:numId="18">
    <w:abstractNumId w:val="21"/>
  </w:num>
  <w:num w:numId="19">
    <w:abstractNumId w:val="26"/>
  </w:num>
  <w:num w:numId="20">
    <w:abstractNumId w:val="44"/>
  </w:num>
  <w:num w:numId="21">
    <w:abstractNumId w:val="18"/>
  </w:num>
  <w:num w:numId="22">
    <w:abstractNumId w:val="45"/>
  </w:num>
  <w:num w:numId="23">
    <w:abstractNumId w:val="36"/>
  </w:num>
  <w:num w:numId="24">
    <w:abstractNumId w:val="35"/>
  </w:num>
  <w:num w:numId="25">
    <w:abstractNumId w:val="14"/>
  </w:num>
  <w:num w:numId="26">
    <w:abstractNumId w:val="4"/>
  </w:num>
  <w:num w:numId="27">
    <w:abstractNumId w:val="30"/>
  </w:num>
  <w:num w:numId="28">
    <w:abstractNumId w:val="42"/>
  </w:num>
  <w:num w:numId="29">
    <w:abstractNumId w:val="3"/>
  </w:num>
  <w:num w:numId="30">
    <w:abstractNumId w:val="40"/>
  </w:num>
  <w:num w:numId="3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4"/>
  </w:num>
  <w:num w:numId="33">
    <w:abstractNumId w:val="22"/>
  </w:num>
  <w:num w:numId="3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3"/>
  </w:num>
  <w:num w:numId="36">
    <w:abstractNumId w:val="29"/>
  </w:num>
  <w:num w:numId="37">
    <w:abstractNumId w:val="17"/>
  </w:num>
  <w:num w:numId="38">
    <w:abstractNumId w:val="8"/>
  </w:num>
  <w:num w:numId="39">
    <w:abstractNumId w:val="10"/>
  </w:num>
  <w:num w:numId="40">
    <w:abstractNumId w:val="39"/>
  </w:num>
  <w:num w:numId="41">
    <w:abstractNumId w:val="32"/>
  </w:num>
  <w:num w:numId="42">
    <w:abstractNumId w:val="15"/>
  </w:num>
  <w:num w:numId="43">
    <w:abstractNumId w:val="9"/>
  </w:num>
  <w:num w:numId="44">
    <w:abstractNumId w:val="41"/>
  </w:num>
  <w:num w:numId="45">
    <w:abstractNumId w:val="31"/>
  </w:num>
  <w:num w:numId="46">
    <w:abstractNumId w:val="0"/>
  </w:num>
  <w:num w:numId="47">
    <w:abstractNumId w:val="38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4166C"/>
    <w:rsid w:val="00243AA1"/>
    <w:rsid w:val="00293A38"/>
    <w:rsid w:val="002C55A5"/>
    <w:rsid w:val="002E6C13"/>
    <w:rsid w:val="002F4C04"/>
    <w:rsid w:val="00304A55"/>
    <w:rsid w:val="003256E6"/>
    <w:rsid w:val="0032608D"/>
    <w:rsid w:val="003537DE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E5BA3"/>
    <w:rsid w:val="004E5F2C"/>
    <w:rsid w:val="00502E8B"/>
    <w:rsid w:val="005229F8"/>
    <w:rsid w:val="005330CE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D6DA3"/>
    <w:rsid w:val="007E236D"/>
    <w:rsid w:val="00803DD7"/>
    <w:rsid w:val="00835CEA"/>
    <w:rsid w:val="00853016"/>
    <w:rsid w:val="008A30A8"/>
    <w:rsid w:val="008A3D86"/>
    <w:rsid w:val="008A4CAE"/>
    <w:rsid w:val="008B0543"/>
    <w:rsid w:val="008D21B5"/>
    <w:rsid w:val="008D7572"/>
    <w:rsid w:val="008E60D4"/>
    <w:rsid w:val="008F5EA2"/>
    <w:rsid w:val="00927151"/>
    <w:rsid w:val="009367F6"/>
    <w:rsid w:val="00953E83"/>
    <w:rsid w:val="009B49E1"/>
    <w:rsid w:val="009D28D0"/>
    <w:rsid w:val="00A1400A"/>
    <w:rsid w:val="00A56324"/>
    <w:rsid w:val="00A95DAC"/>
    <w:rsid w:val="00AB1302"/>
    <w:rsid w:val="00AC04C1"/>
    <w:rsid w:val="00AC70FF"/>
    <w:rsid w:val="00AD639E"/>
    <w:rsid w:val="00AE2672"/>
    <w:rsid w:val="00AE31F7"/>
    <w:rsid w:val="00B35BA6"/>
    <w:rsid w:val="00B443C5"/>
    <w:rsid w:val="00B57822"/>
    <w:rsid w:val="00B630E3"/>
    <w:rsid w:val="00B70107"/>
    <w:rsid w:val="00B873D9"/>
    <w:rsid w:val="00BB029D"/>
    <w:rsid w:val="00BD7F8A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E17EFE"/>
    <w:rsid w:val="00E25C75"/>
    <w:rsid w:val="00E266B3"/>
    <w:rsid w:val="00E5020C"/>
    <w:rsid w:val="00E552AC"/>
    <w:rsid w:val="00E8417E"/>
    <w:rsid w:val="00E92F86"/>
    <w:rsid w:val="00EA2AF3"/>
    <w:rsid w:val="00F05014"/>
    <w:rsid w:val="00F33006"/>
    <w:rsid w:val="00F457EE"/>
    <w:rsid w:val="00F4636E"/>
    <w:rsid w:val="00F47172"/>
    <w:rsid w:val="00F67AD7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29A"/>
    <w:pPr>
      <w:spacing w:before="100" w:beforeAutospacing="1" w:after="100" w:afterAutospacing="1" w:line="240" w:lineRule="auto"/>
      <w:ind w:firstLine="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webapps/blackboard/execute/courseMain?course_id=_506364_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111</cp:revision>
  <dcterms:created xsi:type="dcterms:W3CDTF">2020-11-09T08:29:00Z</dcterms:created>
  <dcterms:modified xsi:type="dcterms:W3CDTF">2022-01-23T01:12:00Z</dcterms:modified>
</cp:coreProperties>
</file>