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BC3" w:rsidRDefault="00B21BC3" w:rsidP="00B21BC3">
      <w:pPr>
        <w:spacing w:line="240" w:lineRule="auto"/>
      </w:pPr>
      <w:r>
        <w:t>------------------------------------------------------------------------------------------------------------------------</w:t>
      </w:r>
    </w:p>
    <w:p w:rsidR="00B21BC3" w:rsidRDefault="00B21BC3" w:rsidP="00B21BC3">
      <w:pPr>
        <w:spacing w:line="240" w:lineRule="auto"/>
      </w:pPr>
      <w:r>
        <w:t xml:space="preserve">## Downloading relevant data to </w:t>
      </w:r>
      <w:proofErr w:type="spellStart"/>
      <w:r>
        <w:t>nltk</w:t>
      </w:r>
      <w:proofErr w:type="spellEnd"/>
      <w:r>
        <w:t xml:space="preserve"> ##</w:t>
      </w:r>
    </w:p>
    <w:p w:rsidR="00B21BC3" w:rsidRDefault="00B21BC3" w:rsidP="00B21BC3">
      <w:pPr>
        <w:spacing w:line="240" w:lineRule="auto"/>
      </w:pPr>
      <w:r>
        <w:t xml:space="preserve">import </w:t>
      </w:r>
      <w:proofErr w:type="spellStart"/>
      <w:r>
        <w:t>nltk</w:t>
      </w:r>
      <w:proofErr w:type="spellEnd"/>
    </w:p>
    <w:p w:rsidR="00B21BC3" w:rsidRDefault="00B21BC3" w:rsidP="00B21BC3">
      <w:pPr>
        <w:spacing w:line="240" w:lineRule="auto"/>
      </w:pPr>
    </w:p>
    <w:p w:rsidR="00B21BC3" w:rsidRDefault="00B21BC3" w:rsidP="00B21BC3">
      <w:pPr>
        <w:spacing w:line="240" w:lineRule="auto"/>
      </w:pPr>
      <w:r>
        <w:t xml:space="preserve"># following command opens a dialogue box which helps in </w:t>
      </w:r>
    </w:p>
    <w:p w:rsidR="00B21BC3" w:rsidRDefault="00B21BC3" w:rsidP="00B21BC3">
      <w:pPr>
        <w:spacing w:line="240" w:lineRule="auto"/>
      </w:pPr>
      <w:r>
        <w:t xml:space="preserve">#  downloading relevant data to </w:t>
      </w:r>
      <w:proofErr w:type="spellStart"/>
      <w:r>
        <w:t>nltk</w:t>
      </w:r>
      <w:proofErr w:type="spellEnd"/>
    </w:p>
    <w:p w:rsidR="00B21BC3" w:rsidRDefault="00B21BC3" w:rsidP="00B21BC3">
      <w:pPr>
        <w:spacing w:line="240" w:lineRule="auto"/>
      </w:pPr>
    </w:p>
    <w:p w:rsidR="004C59E5" w:rsidRDefault="00B21BC3" w:rsidP="00B21BC3">
      <w:pPr>
        <w:spacing w:line="240" w:lineRule="auto"/>
      </w:pPr>
      <w:proofErr w:type="spellStart"/>
      <w:proofErr w:type="gramStart"/>
      <w:r>
        <w:t>nltk.download</w:t>
      </w:r>
      <w:proofErr w:type="spellEnd"/>
      <w:proofErr w:type="gramEnd"/>
      <w:r>
        <w:t>()</w:t>
      </w:r>
    </w:p>
    <w:p w:rsidR="00B21BC3" w:rsidRDefault="00B21BC3" w:rsidP="00B21BC3">
      <w:pPr>
        <w:spacing w:line="240" w:lineRule="auto"/>
      </w:pPr>
      <w:r>
        <w:t>------------------------------------------------------------------------------------------------------------------------</w:t>
      </w:r>
    </w:p>
    <w:p w:rsidR="00B21BC3" w:rsidRDefault="000F73BC" w:rsidP="00B21BC3">
      <w:pPr>
        <w:spacing w:line="240" w:lineRule="auto"/>
      </w:pPr>
      <w:proofErr w:type="spellStart"/>
      <w:r>
        <w:t>Nltk</w:t>
      </w:r>
      <w:proofErr w:type="spellEnd"/>
      <w:r>
        <w:t xml:space="preserve"> possible POS tags: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7231"/>
      </w:tblGrid>
      <w:tr w:rsidR="00187D13" w:rsidRPr="00187D13" w:rsidTr="008125ED">
        <w:trPr>
          <w:gridAfter w:val="1"/>
          <w:wAfter w:w="7231" w:type="dxa"/>
        </w:trPr>
        <w:tc>
          <w:tcPr>
            <w:tcW w:w="17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POS tag list: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CC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coordinating conjunction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CD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cardinal digit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DT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determiner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EX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existential there (like: "there is" ... think of it like "there exists")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FW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foreign word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IN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preposition/subordinating conjunction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JJ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adjective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'big'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JJR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adjective, comparative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'bigger'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JJS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adjective, superlative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'biggest'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LS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list marker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1)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MD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modal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could, will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NN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noun, singular 'desk'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NNS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noun plural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'desks'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NNP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proper noun, singular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'Harrison'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NNPS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proper noun, plural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'Americans'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PDT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predeterminer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'all the kids'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POS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possessive ending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parent's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PRP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personal pronoun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I, he, she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PRP$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possessive pronoun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my, his, hers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RB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adverb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very, silently,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RBR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adverb, comparative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better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RBS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adverb, superlative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best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RP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particle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give up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TO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</w:r>
            <w:proofErr w:type="spellStart"/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to</w:t>
            </w:r>
            <w:proofErr w:type="spellEnd"/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go 'to' the store.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UH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interjection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</w:r>
            <w:proofErr w:type="spellStart"/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errrrrrrrm</w:t>
            </w:r>
            <w:proofErr w:type="spellEnd"/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VB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verb, base form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</w:r>
            <w:proofErr w:type="gramStart"/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take</w:t>
            </w:r>
            <w:proofErr w:type="gramEnd"/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VBD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verb, past tense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took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VBG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verb, gerund/present participle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taking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VBN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verb, past participle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taken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VBP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verb, sing. present, non-3d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take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VBZ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verb, 3rd person sing. present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takes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WDT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</w:r>
            <w:proofErr w:type="spellStart"/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wh</w:t>
            </w:r>
            <w:proofErr w:type="spellEnd"/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-determiner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which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WP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</w:r>
            <w:proofErr w:type="spellStart"/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wh</w:t>
            </w:r>
            <w:proofErr w:type="spellEnd"/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-pronoun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who, what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WP$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 xml:space="preserve">possessive </w:t>
            </w:r>
            <w:proofErr w:type="spellStart"/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wh</w:t>
            </w:r>
            <w:proofErr w:type="spellEnd"/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-pronoun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whose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WRB</w:t>
            </w: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</w:r>
            <w:proofErr w:type="spellStart"/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wh-abverb</w:t>
            </w:r>
            <w:proofErr w:type="spellEnd"/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ab/>
              <w:t>where, when</w:t>
            </w: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187D13" w:rsidRPr="00187D13" w:rsidTr="008125ED">
        <w:tc>
          <w:tcPr>
            <w:tcW w:w="17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23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87D13" w:rsidRPr="00187D13" w:rsidRDefault="00187D13" w:rsidP="00187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87D1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'''</w:t>
            </w:r>
          </w:p>
        </w:tc>
      </w:tr>
    </w:tbl>
    <w:p w:rsidR="008125ED" w:rsidRDefault="008125ED" w:rsidP="00354CCD">
      <w:pPr>
        <w:spacing w:line="240" w:lineRule="auto"/>
      </w:pPr>
    </w:p>
    <w:p w:rsidR="00354CCD" w:rsidRDefault="00354CCD" w:rsidP="00354CCD">
      <w:pPr>
        <w:spacing w:line="240" w:lineRule="auto"/>
      </w:pPr>
      <w:r>
        <w:t>------------------------------------------------------------------------------------------------------------------------</w:t>
      </w:r>
    </w:p>
    <w:p w:rsidR="008125ED" w:rsidRDefault="008125ED" w:rsidP="00354CCD">
      <w:pPr>
        <w:spacing w:line="240" w:lineRule="auto"/>
      </w:pPr>
      <w:r>
        <w:t>Named Entities:</w:t>
      </w:r>
    </w:p>
    <w:p w:rsidR="008125ED" w:rsidRDefault="008125ED" w:rsidP="00354CCD">
      <w:pPr>
        <w:spacing w:line="240" w:lineRule="auto"/>
      </w:pPr>
      <w:r>
        <w:t>ORGANIZATION – Google Inc.</w:t>
      </w:r>
    </w:p>
    <w:p w:rsidR="008125ED" w:rsidRDefault="008125ED" w:rsidP="00354CCD">
      <w:pPr>
        <w:spacing w:line="240" w:lineRule="auto"/>
      </w:pPr>
      <w:r>
        <w:t>PERSON – President Obama</w:t>
      </w:r>
      <w:bookmarkStart w:id="0" w:name="_GoBack"/>
      <w:bookmarkEnd w:id="0"/>
    </w:p>
    <w:p w:rsidR="008125ED" w:rsidRDefault="008125ED" w:rsidP="00354CCD">
      <w:pPr>
        <w:spacing w:line="240" w:lineRule="auto"/>
      </w:pPr>
      <w:r>
        <w:t>LOCATION – Mount Everest</w:t>
      </w:r>
    </w:p>
    <w:p w:rsidR="008125ED" w:rsidRDefault="008125ED" w:rsidP="00354CCD">
      <w:pPr>
        <w:spacing w:line="240" w:lineRule="auto"/>
      </w:pPr>
      <w:r>
        <w:t>DATE - June</w:t>
      </w:r>
    </w:p>
    <w:p w:rsidR="008125ED" w:rsidRDefault="008125ED" w:rsidP="00354CCD">
      <w:pPr>
        <w:spacing w:line="240" w:lineRule="auto"/>
      </w:pPr>
      <w:r>
        <w:t>TIME – two fifty am, 1:30 pm</w:t>
      </w:r>
    </w:p>
    <w:p w:rsidR="008125ED" w:rsidRDefault="008125ED" w:rsidP="00354CCD">
      <w:pPr>
        <w:spacing w:line="240" w:lineRule="auto"/>
      </w:pPr>
      <w:r>
        <w:t>MONEY – 175 million dollars, GBP 10.40</w:t>
      </w:r>
    </w:p>
    <w:p w:rsidR="008125ED" w:rsidRDefault="008125ED" w:rsidP="00354CCD">
      <w:pPr>
        <w:spacing w:line="240" w:lineRule="auto"/>
      </w:pPr>
      <w:r>
        <w:t xml:space="preserve">PERCENT – twenty </w:t>
      </w:r>
      <w:proofErr w:type="spellStart"/>
      <w:r>
        <w:t>pct</w:t>
      </w:r>
      <w:proofErr w:type="spellEnd"/>
      <w:r>
        <w:t>, 18.75</w:t>
      </w:r>
    </w:p>
    <w:p w:rsidR="008125ED" w:rsidRDefault="008125ED" w:rsidP="00354CCD">
      <w:pPr>
        <w:spacing w:line="240" w:lineRule="auto"/>
      </w:pPr>
      <w:r>
        <w:t>FACILITY – Washington Monument</w:t>
      </w:r>
    </w:p>
    <w:p w:rsidR="008125ED" w:rsidRDefault="008125ED" w:rsidP="00354CCD">
      <w:pPr>
        <w:spacing w:line="240" w:lineRule="auto"/>
      </w:pPr>
      <w:r>
        <w:t>GPE – South East Asia.</w:t>
      </w:r>
    </w:p>
    <w:p w:rsidR="000F73BC" w:rsidRDefault="000F73BC" w:rsidP="00354CCD">
      <w:pPr>
        <w:spacing w:line="240" w:lineRule="auto"/>
      </w:pPr>
    </w:p>
    <w:sectPr w:rsidR="000F73BC" w:rsidSect="00B21B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C3"/>
    <w:rsid w:val="000F73BC"/>
    <w:rsid w:val="00187D13"/>
    <w:rsid w:val="00354CCD"/>
    <w:rsid w:val="004C59E5"/>
    <w:rsid w:val="008125ED"/>
    <w:rsid w:val="00B2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E8D3"/>
  <w15:chartTrackingRefBased/>
  <w15:docId w15:val="{14E8A79F-75B9-40E9-B6B2-1F01A0519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187D13"/>
  </w:style>
  <w:style w:type="character" w:customStyle="1" w:styleId="pl-pds">
    <w:name w:val="pl-pds"/>
    <w:basedOn w:val="DefaultParagraphFont"/>
    <w:rsid w:val="00187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7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Bhapkar, Prashant Shivaji</dc:creator>
  <cp:keywords/>
  <dc:description/>
  <cp:lastModifiedBy>Bhapkar, Prashant Shivaji</cp:lastModifiedBy>
  <cp:revision>1</cp:revision>
  <dcterms:created xsi:type="dcterms:W3CDTF">2017-12-06T19:53:00Z</dcterms:created>
  <dcterms:modified xsi:type="dcterms:W3CDTF">2017-12-06T22:08:00Z</dcterms:modified>
</cp:coreProperties>
</file>