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ind w:left="0" w:right="3760" w:firstLine="0"/>
        <w:jc w:val="center"/>
        <w:rPr>
          <w:b w:val="1"/>
          <w:color w:val="1155cc"/>
          <w:sz w:val="50"/>
          <w:szCs w:val="50"/>
        </w:rPr>
      </w:pPr>
      <w:r w:rsidDel="00000000" w:rsidR="00000000" w:rsidRPr="00000000">
        <w:rPr>
          <w:rtl w:val="0"/>
        </w:rPr>
        <w:tab/>
        <w:t xml:space="preserve">                </w:t>
      </w:r>
      <w:r w:rsidDel="00000000" w:rsidR="00000000" w:rsidRPr="00000000">
        <w:rPr>
          <w:b w:val="1"/>
          <w:color w:val="1155cc"/>
          <w:sz w:val="50"/>
          <w:szCs w:val="50"/>
          <w:rtl w:val="0"/>
        </w:rPr>
        <w:t xml:space="preserve">Publicis Sapient</w:t>
      </w:r>
    </w:p>
    <w:p w:rsidR="00000000" w:rsidDel="00000000" w:rsidP="00000000" w:rsidRDefault="00000000" w:rsidRPr="00000000" w14:paraId="00000002">
      <w:pPr>
        <w:spacing w:before="80" w:lineRule="auto"/>
        <w:ind w:left="3740" w:right="3760" w:firstLine="0"/>
        <w:jc w:val="center"/>
        <w:rPr>
          <w:color w:val="1c4587"/>
          <w:sz w:val="30"/>
          <w:szCs w:val="30"/>
        </w:rPr>
      </w:pPr>
      <w:r w:rsidDel="00000000" w:rsidR="00000000" w:rsidRPr="00000000">
        <w:rPr>
          <w:color w:val="1c4587"/>
          <w:sz w:val="30"/>
          <w:szCs w:val="30"/>
          <w:rtl w:val="0"/>
        </w:rPr>
        <w:t xml:space="preserve">Week  1 Assignment</w:t>
      </w:r>
    </w:p>
    <w:p w:rsidR="00000000" w:rsidDel="00000000" w:rsidP="00000000" w:rsidRDefault="00000000" w:rsidRPr="00000000" w14:paraId="00000003">
      <w:pPr>
        <w:spacing w:before="80" w:lineRule="auto"/>
        <w:ind w:left="0" w:right="3760" w:firstLine="0"/>
        <w:jc w:val="left"/>
        <w:rPr>
          <w:color w:val="1c4587"/>
          <w:sz w:val="30"/>
          <w:szCs w:val="30"/>
        </w:rPr>
      </w:pPr>
      <w:r w:rsidDel="00000000" w:rsidR="00000000" w:rsidRPr="00000000">
        <w:rPr>
          <w:color w:val="1c4587"/>
          <w:sz w:val="30"/>
          <w:szCs w:val="30"/>
          <w:rtl w:val="0"/>
        </w:rPr>
        <w:t xml:space="preserve">Name Prashant Thakur</w:t>
      </w:r>
    </w:p>
    <w:p w:rsidR="00000000" w:rsidDel="00000000" w:rsidP="00000000" w:rsidRDefault="00000000" w:rsidRPr="00000000" w14:paraId="00000004">
      <w:pPr>
        <w:spacing w:before="80" w:lineRule="auto"/>
        <w:ind w:left="0" w:right="3760" w:firstLine="0"/>
        <w:jc w:val="left"/>
        <w:rPr>
          <w:color w:val="1c4587"/>
          <w:sz w:val="30"/>
          <w:szCs w:val="30"/>
        </w:rPr>
      </w:pPr>
      <w:r w:rsidDel="00000000" w:rsidR="00000000" w:rsidRPr="00000000">
        <w:rPr>
          <w:color w:val="1c4587"/>
          <w:sz w:val="30"/>
          <w:szCs w:val="30"/>
          <w:rtl w:val="0"/>
        </w:rPr>
        <w:t xml:space="preserve">Github profile</w:t>
      </w:r>
    </w:p>
    <w:p w:rsidR="00000000" w:rsidDel="00000000" w:rsidP="00000000" w:rsidRDefault="00000000" w:rsidRPr="00000000" w14:paraId="00000005">
      <w:pPr>
        <w:spacing w:before="80" w:lineRule="auto"/>
        <w:ind w:left="0" w:right="3760" w:firstLine="0"/>
        <w:jc w:val="left"/>
        <w:rPr>
          <w:color w:val="1c4587"/>
          <w:sz w:val="30"/>
          <w:szCs w:val="30"/>
        </w:rPr>
      </w:pPr>
      <w:hyperlink r:id="rId6">
        <w:r w:rsidDel="00000000" w:rsidR="00000000" w:rsidRPr="00000000">
          <w:rPr>
            <w:color w:val="1155cc"/>
            <w:sz w:val="30"/>
            <w:szCs w:val="30"/>
            <w:u w:val="single"/>
            <w:rtl w:val="0"/>
          </w:rPr>
          <w:t xml:space="preserve">https://github.com/PrashantThakurNitP</w:t>
        </w:r>
      </w:hyperlink>
      <w:r w:rsidDel="00000000" w:rsidR="00000000" w:rsidRPr="00000000">
        <w:rPr>
          <w:rtl w:val="0"/>
        </w:rPr>
      </w:r>
    </w:p>
    <w:p w:rsidR="00000000" w:rsidDel="00000000" w:rsidP="00000000" w:rsidRDefault="00000000" w:rsidRPr="00000000" w14:paraId="00000006">
      <w:pPr>
        <w:spacing w:before="80" w:lineRule="auto"/>
        <w:ind w:left="0" w:right="3760" w:firstLine="0"/>
        <w:jc w:val="left"/>
        <w:rPr>
          <w:color w:val="1c4587"/>
          <w:sz w:val="30"/>
          <w:szCs w:val="30"/>
        </w:rPr>
      </w:pPr>
      <w:r w:rsidDel="00000000" w:rsidR="00000000" w:rsidRPr="00000000">
        <w:rPr>
          <w:color w:val="1c4587"/>
          <w:sz w:val="30"/>
          <w:szCs w:val="30"/>
          <w:rtl w:val="0"/>
        </w:rPr>
        <w:t xml:space="preserve">Repository used:</w:t>
      </w:r>
    </w:p>
    <w:p w:rsidR="00000000" w:rsidDel="00000000" w:rsidP="00000000" w:rsidRDefault="00000000" w:rsidRPr="00000000" w14:paraId="00000007">
      <w:pPr>
        <w:spacing w:before="80" w:lineRule="auto"/>
        <w:ind w:left="0" w:right="3760" w:firstLine="0"/>
        <w:jc w:val="left"/>
        <w:rPr>
          <w:color w:val="1c4587"/>
          <w:sz w:val="30"/>
          <w:szCs w:val="30"/>
        </w:rPr>
      </w:pPr>
      <w:r w:rsidDel="00000000" w:rsidR="00000000" w:rsidRPr="00000000">
        <w:rPr>
          <w:color w:val="1c4587"/>
          <w:sz w:val="30"/>
          <w:szCs w:val="30"/>
          <w:rtl w:val="0"/>
        </w:rPr>
        <w:t xml:space="preserve">https://github.com/PrashantThakurNitP/prashant_sapient_assignment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ind w:left="0" w:firstLine="0"/>
        <w:rPr>
          <w:b w:val="1"/>
          <w:color w:val="980000"/>
          <w:sz w:val="21"/>
          <w:szCs w:val="21"/>
        </w:rPr>
      </w:pPr>
      <w:r w:rsidDel="00000000" w:rsidR="00000000" w:rsidRPr="00000000">
        <w:rPr>
          <w:b w:val="1"/>
          <w:color w:val="980000"/>
          <w:sz w:val="21"/>
          <w:szCs w:val="21"/>
          <w:rtl w:val="0"/>
        </w:rPr>
        <w:t xml:space="preserve">Q1.</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Git-Sub:</w:t>
      </w:r>
    </w:p>
    <w:p w:rsidR="00000000" w:rsidDel="00000000" w:rsidP="00000000" w:rsidRDefault="00000000" w:rsidRPr="00000000" w14:paraId="0000000B">
      <w:pPr>
        <w:ind w:left="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00C">
      <w:pPr>
        <w:spacing w:after="240" w:before="240" w:lineRule="auto"/>
        <w:ind w:left="0" w:firstLine="0"/>
        <w:rPr>
          <w:b w:val="1"/>
          <w:color w:val="980000"/>
          <w:sz w:val="21"/>
          <w:szCs w:val="21"/>
        </w:rPr>
      </w:pPr>
      <w:r w:rsidDel="00000000" w:rsidR="00000000" w:rsidRPr="00000000">
        <w:rPr>
          <w:b w:val="1"/>
          <w:color w:val="980000"/>
          <w:sz w:val="21"/>
          <w:szCs w:val="21"/>
          <w:rtl w:val="0"/>
        </w:rPr>
        <w:t xml:space="preserve">a.</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Basic usage using the CLI</w:t>
      </w:r>
    </w:p>
    <w:p w:rsidR="00000000" w:rsidDel="00000000" w:rsidP="00000000" w:rsidRDefault="00000000" w:rsidRPr="00000000" w14:paraId="0000000D">
      <w:pPr>
        <w:spacing w:after="240" w:before="240" w:lineRule="auto"/>
        <w:ind w:left="0" w:firstLine="0"/>
        <w:rPr>
          <w:color w:val="1155cc"/>
          <w:sz w:val="21"/>
          <w:szCs w:val="21"/>
        </w:rPr>
      </w:pPr>
      <w:r w:rsidDel="00000000" w:rsidR="00000000" w:rsidRPr="00000000">
        <w:rPr>
          <w:color w:val="1155cc"/>
          <w:sz w:val="21"/>
          <w:szCs w:val="21"/>
          <w:rtl w:val="0"/>
        </w:rPr>
        <w:t xml:space="preserve">---------------------------------------------------------------------------------------------------------------------------</w:t>
      </w:r>
    </w:p>
    <w:p w:rsidR="00000000" w:rsidDel="00000000" w:rsidP="00000000" w:rsidRDefault="00000000" w:rsidRPr="00000000" w14:paraId="0000000E">
      <w:pPr>
        <w:spacing w:after="240" w:before="240" w:lineRule="auto"/>
        <w:ind w:left="0" w:firstLine="0"/>
        <w:rPr>
          <w:b w:val="1"/>
          <w:color w:val="1155cc"/>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Loco I Repository</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Answer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C:\Users\prash&gt;git init prashant_sapient_assignment</w:t>
      </w:r>
    </w:p>
    <w:p w:rsidR="00000000" w:rsidDel="00000000" w:rsidP="00000000" w:rsidRDefault="00000000" w:rsidRPr="00000000" w14:paraId="00000012">
      <w:pPr>
        <w:rPr/>
      </w:pPr>
      <w:r w:rsidDel="00000000" w:rsidR="00000000" w:rsidRPr="00000000">
        <w:rPr>
          <w:rtl w:val="0"/>
        </w:rPr>
        <w:t xml:space="preserve">Initialized empty Git repository in C:/Users/prash/prashant_sapient_assignment/.git/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6134100" cy="3270312"/>
            <wp:effectExtent b="0" l="0" r="0" t="0"/>
            <wp:docPr id="44"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134100" cy="32703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C:\Users\prash&gt;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before="40" w:lineRule="auto"/>
        <w:ind w:left="0" w:firstLine="0"/>
        <w:rPr>
          <w:b w:val="1"/>
          <w:color w:val="1155cc"/>
          <w:sz w:val="21"/>
          <w:szCs w:val="21"/>
        </w:rPr>
      </w:pPr>
      <w:r w:rsidDel="00000000" w:rsidR="00000000" w:rsidRPr="00000000">
        <w:rPr>
          <w:b w:val="1"/>
          <w:color w:val="1155cc"/>
          <w:sz w:val="21"/>
          <w:szCs w:val="21"/>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Remote Repository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671888"/>
            <wp:effectExtent b="0" l="0" r="0" t="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18796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C:\Users\prash\prashant_sapient_assignment\prashant&gt;git remote add origin https://github.com/PrashantThakurNitP/prashant_sapient_assignment.git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C:\Users\prash\prashant_sapient_assignment\prashant&gt;git branch -M main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C:\Users\prash\prashant_sapient_assignment\prashant&gt;git push -u origin main</w:t>
      </w:r>
    </w:p>
    <w:p w:rsidR="00000000" w:rsidDel="00000000" w:rsidP="00000000" w:rsidRDefault="00000000" w:rsidRPr="00000000" w14:paraId="00000026">
      <w:pPr>
        <w:rPr/>
      </w:pPr>
      <w:r w:rsidDel="00000000" w:rsidR="00000000" w:rsidRPr="00000000">
        <w:rPr>
          <w:rtl w:val="0"/>
        </w:rPr>
        <w:t xml:space="preserve">Enumerating objects: 4, done.</w:t>
      </w:r>
    </w:p>
    <w:p w:rsidR="00000000" w:rsidDel="00000000" w:rsidP="00000000" w:rsidRDefault="00000000" w:rsidRPr="00000000" w14:paraId="00000027">
      <w:pPr>
        <w:rPr/>
      </w:pPr>
      <w:r w:rsidDel="00000000" w:rsidR="00000000" w:rsidRPr="00000000">
        <w:rPr>
          <w:rtl w:val="0"/>
        </w:rPr>
        <w:t xml:space="preserve">Counting objects: 100% (4/4), done.</w:t>
      </w:r>
    </w:p>
    <w:p w:rsidR="00000000" w:rsidDel="00000000" w:rsidP="00000000" w:rsidRDefault="00000000" w:rsidRPr="00000000" w14:paraId="00000028">
      <w:pPr>
        <w:rPr/>
      </w:pPr>
      <w:r w:rsidDel="00000000" w:rsidR="00000000" w:rsidRPr="00000000">
        <w:rPr>
          <w:rtl w:val="0"/>
        </w:rPr>
        <w:t xml:space="preserve">Writing objects: 100% (4/4), 276 bytes | 25.00 KiB/s, done.</w:t>
      </w:r>
    </w:p>
    <w:p w:rsidR="00000000" w:rsidDel="00000000" w:rsidP="00000000" w:rsidRDefault="00000000" w:rsidRPr="00000000" w14:paraId="00000029">
      <w:pPr>
        <w:rPr/>
      </w:pPr>
      <w:r w:rsidDel="00000000" w:rsidR="00000000" w:rsidRPr="00000000">
        <w:rPr>
          <w:rtl w:val="0"/>
        </w:rPr>
        <w:t xml:space="preserve">Total 4 (delta 0), reused 0 (delta 0), pack-reused 0</w:t>
      </w:r>
    </w:p>
    <w:p w:rsidR="00000000" w:rsidDel="00000000" w:rsidP="00000000" w:rsidRDefault="00000000" w:rsidRPr="00000000" w14:paraId="0000002A">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2B">
      <w:pPr>
        <w:rPr/>
      </w:pPr>
      <w:r w:rsidDel="00000000" w:rsidR="00000000" w:rsidRPr="00000000">
        <w:rPr>
          <w:rtl w:val="0"/>
        </w:rPr>
        <w:t xml:space="preserve"> * [new branch]      main -&gt; main</w:t>
      </w:r>
    </w:p>
    <w:p w:rsidR="00000000" w:rsidDel="00000000" w:rsidP="00000000" w:rsidRDefault="00000000" w:rsidRPr="00000000" w14:paraId="0000002C">
      <w:pPr>
        <w:rPr/>
      </w:pPr>
      <w:r w:rsidDel="00000000" w:rsidR="00000000" w:rsidRPr="00000000">
        <w:rPr>
          <w:rtl w:val="0"/>
        </w:rPr>
        <w:t xml:space="preserve">Branch 'main' set up to track remote branch 'main' from 'origin'.</w:t>
      </w:r>
    </w:p>
    <w:p w:rsidR="00000000" w:rsidDel="00000000" w:rsidP="00000000" w:rsidRDefault="00000000" w:rsidRPr="00000000" w14:paraId="0000002D">
      <w:pPr>
        <w:rPr/>
      </w:pP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before="40" w:line="276" w:lineRule="auto"/>
        <w:ind w:left="0" w:right="320" w:firstLine="0"/>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Create Local branches (Feature branch, Dev. branch, QA Branch, Master / Procl. Branch, Delivery Branches)</w:t>
      </w:r>
    </w:p>
    <w:p w:rsidR="00000000" w:rsidDel="00000000" w:rsidP="00000000" w:rsidRDefault="00000000" w:rsidRPr="00000000" w14:paraId="00000031">
      <w:pPr>
        <w:rPr>
          <w:color w:val="1155cc"/>
        </w:rPr>
      </w:pPr>
      <w:r w:rsidDel="00000000" w:rsidR="00000000" w:rsidRPr="00000000">
        <w:rPr>
          <w:rtl w:val="0"/>
        </w:rPr>
      </w:r>
    </w:p>
    <w:p w:rsidR="00000000" w:rsidDel="00000000" w:rsidP="00000000" w:rsidRDefault="00000000" w:rsidRPr="00000000" w14:paraId="00000032">
      <w:pPr>
        <w:rPr>
          <w:color w:val="1155cc"/>
        </w:rPr>
      </w:pPr>
      <w:r w:rsidDel="00000000" w:rsidR="00000000" w:rsidRPr="00000000">
        <w:rPr>
          <w:color w:val="1155cc"/>
          <w:rtl w:val="0"/>
        </w:rPr>
        <w:t xml:space="preserve">Answer</w:t>
      </w:r>
    </w:p>
    <w:p w:rsidR="00000000" w:rsidDel="00000000" w:rsidP="00000000" w:rsidRDefault="00000000" w:rsidRPr="00000000" w14:paraId="00000033">
      <w:pPr>
        <w:rPr>
          <w:color w:val="1155cc"/>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921000"/>
            <wp:effectExtent b="0" l="0" r="0" t="0"/>
            <wp:docPr id="3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C:\Users\prash\prashant_sapient_assignment\prashant&gt;git branch feature_branch</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C:\Users\prash\prashant_sapient_assignment\prashant&gt;git branch</w:t>
      </w:r>
    </w:p>
    <w:p w:rsidR="00000000" w:rsidDel="00000000" w:rsidP="00000000" w:rsidRDefault="00000000" w:rsidRPr="00000000" w14:paraId="0000003A">
      <w:pPr>
        <w:rPr/>
      </w:pPr>
      <w:r w:rsidDel="00000000" w:rsidR="00000000" w:rsidRPr="00000000">
        <w:rPr>
          <w:rtl w:val="0"/>
        </w:rPr>
        <w:t xml:space="preserve">  feature_branch</w:t>
      </w:r>
    </w:p>
    <w:p w:rsidR="00000000" w:rsidDel="00000000" w:rsidP="00000000" w:rsidRDefault="00000000" w:rsidRPr="00000000" w14:paraId="0000003B">
      <w:pPr>
        <w:rPr/>
      </w:pPr>
      <w:r w:rsidDel="00000000" w:rsidR="00000000" w:rsidRPr="00000000">
        <w:rPr>
          <w:rtl w:val="0"/>
        </w:rPr>
        <w:t xml:space="preserve">* master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C:\Users\prash\prashant_sapient_assignment\prashant&gt;git branch dev</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C:\Users\prash\prashant_sapient_assignment\prashant&gt;git branch</w:t>
      </w:r>
    </w:p>
    <w:p w:rsidR="00000000" w:rsidDel="00000000" w:rsidP="00000000" w:rsidRDefault="00000000" w:rsidRPr="00000000" w14:paraId="00000040">
      <w:pPr>
        <w:rPr/>
      </w:pPr>
      <w:r w:rsidDel="00000000" w:rsidR="00000000" w:rsidRPr="00000000">
        <w:rPr>
          <w:rtl w:val="0"/>
        </w:rPr>
        <w:t xml:space="preserve">  dev</w:t>
      </w:r>
    </w:p>
    <w:p w:rsidR="00000000" w:rsidDel="00000000" w:rsidP="00000000" w:rsidRDefault="00000000" w:rsidRPr="00000000" w14:paraId="00000041">
      <w:pPr>
        <w:rPr/>
      </w:pPr>
      <w:r w:rsidDel="00000000" w:rsidR="00000000" w:rsidRPr="00000000">
        <w:rPr>
          <w:rtl w:val="0"/>
        </w:rPr>
        <w:t xml:space="preserve">  feature_branch</w:t>
      </w:r>
    </w:p>
    <w:p w:rsidR="00000000" w:rsidDel="00000000" w:rsidP="00000000" w:rsidRDefault="00000000" w:rsidRPr="00000000" w14:paraId="00000042">
      <w:pPr>
        <w:rPr/>
      </w:pPr>
      <w:r w:rsidDel="00000000" w:rsidR="00000000" w:rsidRPr="00000000">
        <w:rPr>
          <w:rtl w:val="0"/>
        </w:rPr>
        <w:t xml:space="preserve">* master</w:t>
      </w:r>
    </w:p>
    <w:p w:rsidR="00000000" w:rsidDel="00000000" w:rsidP="00000000" w:rsidRDefault="00000000" w:rsidRPr="00000000" w14:paraId="00000043">
      <w:pPr>
        <w:rPr/>
      </w:pPr>
      <w:r w:rsidDel="00000000" w:rsidR="00000000" w:rsidRPr="00000000">
        <w:rPr>
          <w:rtl w:val="0"/>
        </w:rPr>
        <w:t xml:space="preserve">C:\Users\prash\prashant_sapient_assignment\prashant&gt;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color w:val="1c4587"/>
          <w:sz w:val="21"/>
          <w:szCs w:val="21"/>
        </w:rPr>
      </w:pPr>
      <w:r w:rsidDel="00000000" w:rsidR="00000000" w:rsidRPr="00000000">
        <w:rPr>
          <w:b w:val="1"/>
          <w:color w:val="1c4587"/>
          <w:rtl w:val="0"/>
        </w:rPr>
        <w:t xml:space="preserve">iv.</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Create Remote branches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689100"/>
            <wp:effectExtent b="0" l="0" r="0" t="0"/>
            <wp:docPr id="52"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C:\Users\prash\prashant_sapient_assignment\prashant&gt;git checkout -b remote_branch</w:t>
      </w:r>
    </w:p>
    <w:p w:rsidR="00000000" w:rsidDel="00000000" w:rsidP="00000000" w:rsidRDefault="00000000" w:rsidRPr="00000000" w14:paraId="0000004D">
      <w:pPr>
        <w:rPr/>
      </w:pPr>
      <w:r w:rsidDel="00000000" w:rsidR="00000000" w:rsidRPr="00000000">
        <w:rPr>
          <w:rtl w:val="0"/>
        </w:rPr>
        <w:t xml:space="preserve">Switched to a new branch 'remote_branch'</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C:\Users\prash\prashant_sapient_assignment\prashant&gt;git push origin remote_branch</w:t>
      </w:r>
    </w:p>
    <w:p w:rsidR="00000000" w:rsidDel="00000000" w:rsidP="00000000" w:rsidRDefault="00000000" w:rsidRPr="00000000" w14:paraId="00000050">
      <w:pPr>
        <w:rPr/>
      </w:pPr>
      <w:r w:rsidDel="00000000" w:rsidR="00000000" w:rsidRPr="00000000">
        <w:rPr>
          <w:rtl w:val="0"/>
        </w:rPr>
        <w:t xml:space="preserve">Total 0 (delta 0), reused 0 (delta 0), pack-reused 0</w:t>
      </w:r>
    </w:p>
    <w:p w:rsidR="00000000" w:rsidDel="00000000" w:rsidP="00000000" w:rsidRDefault="00000000" w:rsidRPr="00000000" w14:paraId="00000051">
      <w:pPr>
        <w:rPr/>
      </w:pPr>
      <w:r w:rsidDel="00000000" w:rsidR="00000000" w:rsidRPr="00000000">
        <w:rPr>
          <w:rtl w:val="0"/>
        </w:rPr>
        <w:t xml:space="preserve">remote:</w:t>
      </w:r>
    </w:p>
    <w:p w:rsidR="00000000" w:rsidDel="00000000" w:rsidP="00000000" w:rsidRDefault="00000000" w:rsidRPr="00000000" w14:paraId="00000052">
      <w:pPr>
        <w:rPr/>
      </w:pPr>
      <w:r w:rsidDel="00000000" w:rsidR="00000000" w:rsidRPr="00000000">
        <w:rPr>
          <w:rtl w:val="0"/>
        </w:rPr>
        <w:t xml:space="preserve">remote: Create a pull request for 'remote_branch' on GitHub by visiting:</w:t>
      </w:r>
    </w:p>
    <w:p w:rsidR="00000000" w:rsidDel="00000000" w:rsidP="00000000" w:rsidRDefault="00000000" w:rsidRPr="00000000" w14:paraId="00000053">
      <w:pPr>
        <w:rPr/>
      </w:pPr>
      <w:r w:rsidDel="00000000" w:rsidR="00000000" w:rsidRPr="00000000">
        <w:rPr>
          <w:rtl w:val="0"/>
        </w:rPr>
        <w:t xml:space="preserve">remote:      https://github.com/PrashantThakurNitP/prashant_sapient_assignment/pull/new/remote_branch</w:t>
      </w:r>
    </w:p>
    <w:p w:rsidR="00000000" w:rsidDel="00000000" w:rsidP="00000000" w:rsidRDefault="00000000" w:rsidRPr="00000000" w14:paraId="00000054">
      <w:pPr>
        <w:rPr/>
      </w:pPr>
      <w:r w:rsidDel="00000000" w:rsidR="00000000" w:rsidRPr="00000000">
        <w:rPr>
          <w:rtl w:val="0"/>
        </w:rPr>
        <w:t xml:space="preserve">remote:</w:t>
      </w:r>
    </w:p>
    <w:p w:rsidR="00000000" w:rsidDel="00000000" w:rsidP="00000000" w:rsidRDefault="00000000" w:rsidRPr="00000000" w14:paraId="00000055">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56">
      <w:pPr>
        <w:rPr/>
      </w:pPr>
      <w:r w:rsidDel="00000000" w:rsidR="00000000" w:rsidRPr="00000000">
        <w:rPr>
          <w:rtl w:val="0"/>
        </w:rPr>
        <w:t xml:space="preserve"> * [new branch]      remote_branch -&gt; remote_branch</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C:\Users\prash\prashant_sapient_assignment\prashant&gt;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b w:val="1"/>
          <w:color w:val="1c4587"/>
          <w:sz w:val="21"/>
          <w:szCs w:val="21"/>
        </w:rPr>
      </w:pPr>
      <w:r w:rsidDel="00000000" w:rsidR="00000000" w:rsidRPr="00000000">
        <w:rPr>
          <w:b w:val="1"/>
          <w:color w:val="1c4587"/>
          <w:rtl w:val="0"/>
        </w:rPr>
        <w:t xml:space="preserve">v) </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Acld files, Make changes to existing files, Acld folders, Remove folders, remove lifes</w:t>
      </w:r>
    </w:p>
    <w:p w:rsidR="00000000" w:rsidDel="00000000" w:rsidP="00000000" w:rsidRDefault="00000000" w:rsidRPr="00000000" w14:paraId="00000067">
      <w:pPr>
        <w:rPr>
          <w:b w:val="1"/>
          <w:color w:val="1c4587"/>
        </w:rPr>
      </w:pPr>
      <w:r w:rsidDel="00000000" w:rsidR="00000000" w:rsidRPr="00000000">
        <w:rPr>
          <w:rtl w:val="0"/>
        </w:rPr>
      </w:r>
    </w:p>
    <w:p w:rsidR="00000000" w:rsidDel="00000000" w:rsidP="00000000" w:rsidRDefault="00000000" w:rsidRPr="00000000" w14:paraId="00000068">
      <w:pPr>
        <w:rPr>
          <w:b w:val="1"/>
          <w:color w:val="1c4587"/>
        </w:rPr>
      </w:pPr>
      <w:r w:rsidDel="00000000" w:rsidR="00000000" w:rsidRPr="00000000">
        <w:rPr>
          <w:rtl w:val="0"/>
        </w:rPr>
      </w:r>
    </w:p>
    <w:p w:rsidR="00000000" w:rsidDel="00000000" w:rsidP="00000000" w:rsidRDefault="00000000" w:rsidRPr="00000000" w14:paraId="00000069">
      <w:pPr>
        <w:rPr>
          <w:b w:val="1"/>
          <w:color w:val="1c4587"/>
        </w:rPr>
      </w:pPr>
      <w:r w:rsidDel="00000000" w:rsidR="00000000" w:rsidRPr="00000000">
        <w:rPr>
          <w:b w:val="1"/>
          <w:color w:val="1c4587"/>
          <w:rtl w:val="0"/>
        </w:rPr>
        <w:t xml:space="preserve">Ans </w:t>
      </w:r>
    </w:p>
    <w:p w:rsidR="00000000" w:rsidDel="00000000" w:rsidP="00000000" w:rsidRDefault="00000000" w:rsidRPr="00000000" w14:paraId="0000006A">
      <w:pPr>
        <w:rPr/>
      </w:pPr>
      <w:r w:rsidDel="00000000" w:rsidR="00000000" w:rsidRPr="00000000">
        <w:rPr/>
        <w:drawing>
          <wp:inline distB="114300" distT="114300" distL="114300" distR="114300">
            <wp:extent cx="5943600" cy="30099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C:\Users\prash\prashant_sapient_assignment\prashant&gt;mkdir prashant_folder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C:\Users\prash\prashant_sapient_assignment\prashant\prashant_folder&gt;subl file1</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C:\Users\prash\prashant_sapient_assignment\prashant\prashant_folder&gt;git status</w:t>
      </w:r>
    </w:p>
    <w:p w:rsidR="00000000" w:rsidDel="00000000" w:rsidP="00000000" w:rsidRDefault="00000000" w:rsidRPr="00000000" w14:paraId="00000075">
      <w:pPr>
        <w:rPr/>
      </w:pPr>
      <w:r w:rsidDel="00000000" w:rsidR="00000000" w:rsidRPr="00000000">
        <w:rPr>
          <w:rtl w:val="0"/>
        </w:rPr>
        <w:t xml:space="preserve">On branch remote_branch</w:t>
      </w:r>
    </w:p>
    <w:p w:rsidR="00000000" w:rsidDel="00000000" w:rsidP="00000000" w:rsidRDefault="00000000" w:rsidRPr="00000000" w14:paraId="00000076">
      <w:pPr>
        <w:rPr/>
      </w:pPr>
      <w:r w:rsidDel="00000000" w:rsidR="00000000" w:rsidRPr="00000000">
        <w:rPr>
          <w:rtl w:val="0"/>
        </w:rPr>
        <w:t xml:space="preserve">Untracked files:</w:t>
      </w:r>
    </w:p>
    <w:p w:rsidR="00000000" w:rsidDel="00000000" w:rsidP="00000000" w:rsidRDefault="00000000" w:rsidRPr="00000000" w14:paraId="00000077">
      <w:pPr>
        <w:rPr/>
      </w:pPr>
      <w:r w:rsidDel="00000000" w:rsidR="00000000" w:rsidRPr="00000000">
        <w:rPr>
          <w:rtl w:val="0"/>
        </w:rPr>
        <w:t xml:space="preserve">  (use "git add &lt;file&gt;..." to include in what will be committed)</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nothing added to commit but untracked files present (use "git add" to track)</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C:\Users\prash\prashant_sapient_assignment\prashant\prashant_folder&gt;cd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C:\Users\prash\prashant_sapient_assignment\prashant&gt;git add -A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C:\Users\prash\prashant_sapient_assignment\prashant&gt;git commit -m "folder and files added"</w:t>
      </w:r>
    </w:p>
    <w:p w:rsidR="00000000" w:rsidDel="00000000" w:rsidP="00000000" w:rsidRDefault="00000000" w:rsidRPr="00000000" w14:paraId="00000081">
      <w:pPr>
        <w:rPr/>
      </w:pPr>
      <w:r w:rsidDel="00000000" w:rsidR="00000000" w:rsidRPr="00000000">
        <w:rPr>
          <w:rtl w:val="0"/>
        </w:rPr>
        <w:t xml:space="preserve">[remote_branch a9f98fe] folder and files added</w:t>
      </w:r>
    </w:p>
    <w:p w:rsidR="00000000" w:rsidDel="00000000" w:rsidP="00000000" w:rsidRDefault="00000000" w:rsidRPr="00000000" w14:paraId="00000082">
      <w:pPr>
        <w:rPr/>
      </w:pPr>
      <w:r w:rsidDel="00000000" w:rsidR="00000000" w:rsidRPr="00000000">
        <w:rPr>
          <w:rtl w:val="0"/>
        </w:rPr>
        <w:t xml:space="preserve"> 1 file changed, 1 insertion(+)</w:t>
      </w:r>
    </w:p>
    <w:p w:rsidR="00000000" w:rsidDel="00000000" w:rsidP="00000000" w:rsidRDefault="00000000" w:rsidRPr="00000000" w14:paraId="00000083">
      <w:pPr>
        <w:rPr/>
      </w:pPr>
      <w:r w:rsidDel="00000000" w:rsidR="00000000" w:rsidRPr="00000000">
        <w:rPr>
          <w:rtl w:val="0"/>
        </w:rPr>
        <w:t xml:space="preserve"> create mode 100644 prashant/prashant_folder/file1</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86">
      <w:pPr>
        <w:rPr/>
      </w:pPr>
      <w:r w:rsidDel="00000000" w:rsidR="00000000" w:rsidRPr="00000000">
        <w:rPr/>
        <w:drawing>
          <wp:inline distB="114300" distT="114300" distL="114300" distR="114300">
            <wp:extent cx="5943600" cy="5778500"/>
            <wp:effectExtent b="0" l="0" r="0" t="0"/>
            <wp:docPr id="42"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C:\Users\prash\prashant_sapient_assignment\prashant\prashant_folder&gt;del file1</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C:\Users\prash\prashant_sapient_assignment\prashant&gt;rmdir prashant_folder</w:t>
      </w:r>
    </w:p>
    <w:p w:rsidR="00000000" w:rsidDel="00000000" w:rsidP="00000000" w:rsidRDefault="00000000" w:rsidRPr="00000000" w14:paraId="0000008C">
      <w:pPr>
        <w:rPr/>
      </w:pP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color w:val="1155cc"/>
          <w:sz w:val="21"/>
          <w:szCs w:val="21"/>
        </w:rPr>
      </w:pPr>
      <w:r w:rsidDel="00000000" w:rsidR="00000000" w:rsidRPr="00000000">
        <w:rPr>
          <w:b w:val="1"/>
          <w:color w:val="1155cc"/>
          <w:rtl w:val="0"/>
        </w:rPr>
        <w:t xml:space="preserve">Qvi )</w:t>
      </w:r>
      <w:r w:rsidDel="00000000" w:rsidR="00000000" w:rsidRPr="00000000">
        <w:rPr>
          <w:b w:val="1"/>
          <w:color w:val="1155cc"/>
          <w:sz w:val="21"/>
          <w:szCs w:val="21"/>
          <w:rtl w:val="0"/>
        </w:rPr>
        <w:t xml:space="preserve">Check-in, Stage, Commit, Push files into Feature Branch</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1844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C:\Users\prash\prashant_sapient_assignment\prashant&gt;git checkout feature_branch</w:t>
      </w:r>
    </w:p>
    <w:p w:rsidR="00000000" w:rsidDel="00000000" w:rsidP="00000000" w:rsidRDefault="00000000" w:rsidRPr="00000000" w14:paraId="00000097">
      <w:pPr>
        <w:rPr/>
      </w:pPr>
      <w:r w:rsidDel="00000000" w:rsidR="00000000" w:rsidRPr="00000000">
        <w:rPr>
          <w:rtl w:val="0"/>
        </w:rPr>
        <w:t xml:space="preserve">Switched to branch 'feature_branch'</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C:\Users\prash\prashant_sapient_assignment\prashant&gt;git add -A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C:\Users\prash\prashant_sapient_assignment\prashant&gt;git commit -m "first commit in feature branch"</w:t>
      </w:r>
    </w:p>
    <w:p w:rsidR="00000000" w:rsidDel="00000000" w:rsidP="00000000" w:rsidRDefault="00000000" w:rsidRPr="00000000" w14:paraId="0000009C">
      <w:pPr>
        <w:rPr/>
      </w:pPr>
      <w:r w:rsidDel="00000000" w:rsidR="00000000" w:rsidRPr="00000000">
        <w:rPr>
          <w:rtl w:val="0"/>
        </w:rPr>
        <w:t xml:space="preserve">On branch feature_branch</w:t>
      </w:r>
    </w:p>
    <w:p w:rsidR="00000000" w:rsidDel="00000000" w:rsidP="00000000" w:rsidRDefault="00000000" w:rsidRPr="00000000" w14:paraId="0000009D">
      <w:pPr>
        <w:rPr/>
      </w:pPr>
      <w:r w:rsidDel="00000000" w:rsidR="00000000" w:rsidRPr="00000000">
        <w:rPr>
          <w:rtl w:val="0"/>
        </w:rPr>
        <w:t xml:space="preserve">nothing to commit, working tree clean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C:\Users\prash\prashant_sapient_assignment\prashant&gt;git push origin feature_branch</w:t>
      </w:r>
    </w:p>
    <w:p w:rsidR="00000000" w:rsidDel="00000000" w:rsidP="00000000" w:rsidRDefault="00000000" w:rsidRPr="00000000" w14:paraId="000000A0">
      <w:pPr>
        <w:rPr/>
      </w:pPr>
      <w:r w:rsidDel="00000000" w:rsidR="00000000" w:rsidRPr="00000000">
        <w:rPr>
          <w:rtl w:val="0"/>
        </w:rPr>
        <w:t xml:space="preserve">Total 0 (delta 0), reused 0 (delta 0), pack-reused 0</w:t>
      </w:r>
    </w:p>
    <w:p w:rsidR="00000000" w:rsidDel="00000000" w:rsidP="00000000" w:rsidRDefault="00000000" w:rsidRPr="00000000" w14:paraId="000000A1">
      <w:pPr>
        <w:rPr/>
      </w:pPr>
      <w:r w:rsidDel="00000000" w:rsidR="00000000" w:rsidRPr="00000000">
        <w:rPr>
          <w:rtl w:val="0"/>
        </w:rPr>
        <w:t xml:space="preserve">remote:</w:t>
      </w:r>
    </w:p>
    <w:p w:rsidR="00000000" w:rsidDel="00000000" w:rsidP="00000000" w:rsidRDefault="00000000" w:rsidRPr="00000000" w14:paraId="000000A2">
      <w:pPr>
        <w:rPr/>
      </w:pPr>
      <w:r w:rsidDel="00000000" w:rsidR="00000000" w:rsidRPr="00000000">
        <w:rPr>
          <w:rtl w:val="0"/>
        </w:rPr>
        <w:t xml:space="preserve">remote: Create a pull request for 'feature_branch' on GitHub by visiting:</w:t>
      </w:r>
    </w:p>
    <w:p w:rsidR="00000000" w:rsidDel="00000000" w:rsidP="00000000" w:rsidRDefault="00000000" w:rsidRPr="00000000" w14:paraId="000000A3">
      <w:pPr>
        <w:rPr/>
      </w:pPr>
      <w:r w:rsidDel="00000000" w:rsidR="00000000" w:rsidRPr="00000000">
        <w:rPr>
          <w:rtl w:val="0"/>
        </w:rPr>
        <w:t xml:space="preserve">remote:      https://github.com/PrashantThakurNitP/prashant_sapient_assignment/pull/new/feature_branch</w:t>
      </w:r>
    </w:p>
    <w:p w:rsidR="00000000" w:rsidDel="00000000" w:rsidP="00000000" w:rsidRDefault="00000000" w:rsidRPr="00000000" w14:paraId="000000A4">
      <w:pPr>
        <w:rPr/>
      </w:pPr>
      <w:r w:rsidDel="00000000" w:rsidR="00000000" w:rsidRPr="00000000">
        <w:rPr>
          <w:rtl w:val="0"/>
        </w:rPr>
        <w:t xml:space="preserve">remote:</w:t>
      </w:r>
    </w:p>
    <w:p w:rsidR="00000000" w:rsidDel="00000000" w:rsidP="00000000" w:rsidRDefault="00000000" w:rsidRPr="00000000" w14:paraId="000000A5">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A6">
      <w:pPr>
        <w:rPr/>
      </w:pPr>
      <w:r w:rsidDel="00000000" w:rsidR="00000000" w:rsidRPr="00000000">
        <w:rPr>
          <w:rtl w:val="0"/>
        </w:rPr>
        <w:t xml:space="preserve"> * [new branch]      feature_branch -&gt; feature_branch</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before="40" w:lineRule="auto"/>
        <w:ind w:left="0" w:firstLine="0"/>
        <w:rPr>
          <w:b w:val="1"/>
          <w:color w:val="1155cc"/>
          <w:sz w:val="21"/>
          <w:szCs w:val="21"/>
        </w:rPr>
      </w:pPr>
      <w:r w:rsidDel="00000000" w:rsidR="00000000" w:rsidRPr="00000000">
        <w:rPr>
          <w:b w:val="1"/>
          <w:color w:val="1155cc"/>
          <w:rtl w:val="0"/>
        </w:rPr>
        <w:t xml:space="preserve">vi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Promote code from Feature branch to Dev. branch via Pull requests</w:t>
      </w:r>
    </w:p>
    <w:p w:rsidR="00000000" w:rsidDel="00000000" w:rsidP="00000000" w:rsidRDefault="00000000" w:rsidRPr="00000000" w14:paraId="000000AC">
      <w:pPr>
        <w:spacing w:before="40" w:lineRule="auto"/>
        <w:ind w:left="0" w:firstLine="0"/>
        <w:rPr>
          <w:b w:val="1"/>
          <w:color w:val="1155cc"/>
          <w:sz w:val="21"/>
          <w:szCs w:val="21"/>
        </w:rPr>
      </w:pPr>
      <w:r w:rsidDel="00000000" w:rsidR="00000000" w:rsidRPr="00000000">
        <w:rPr>
          <w:rtl w:val="0"/>
        </w:rPr>
      </w:r>
    </w:p>
    <w:p w:rsidR="00000000" w:rsidDel="00000000" w:rsidP="00000000" w:rsidRDefault="00000000" w:rsidRPr="00000000" w14:paraId="000000AD">
      <w:pPr>
        <w:spacing w:before="40" w:lineRule="auto"/>
        <w:ind w:left="0" w:firstLine="0"/>
        <w:rPr>
          <w:color w:val="434343"/>
          <w:sz w:val="21"/>
          <w:szCs w:val="21"/>
        </w:rPr>
      </w:pPr>
      <w:r w:rsidDel="00000000" w:rsidR="00000000" w:rsidRPr="00000000">
        <w:rPr>
          <w:color w:val="434343"/>
          <w:sz w:val="21"/>
          <w:szCs w:val="21"/>
          <w:rtl w:val="0"/>
        </w:rPr>
        <w:t xml:space="preserve">Pull request is way to move code from one branch to another branch</w:t>
      </w:r>
    </w:p>
    <w:p w:rsidR="00000000" w:rsidDel="00000000" w:rsidP="00000000" w:rsidRDefault="00000000" w:rsidRPr="00000000" w14:paraId="000000AE">
      <w:pPr>
        <w:spacing w:before="40" w:lineRule="auto"/>
        <w:ind w:left="0" w:firstLine="0"/>
        <w:rPr>
          <w:color w:val="434343"/>
          <w:sz w:val="21"/>
          <w:szCs w:val="21"/>
        </w:rPr>
      </w:pPr>
      <w:r w:rsidDel="00000000" w:rsidR="00000000" w:rsidRPr="00000000">
        <w:rPr>
          <w:color w:val="434343"/>
          <w:sz w:val="21"/>
          <w:szCs w:val="21"/>
          <w:rtl w:val="0"/>
        </w:rPr>
        <w:t xml:space="preserve">It is advised to work on different feature branch and create pull request to merge code into development branch.</w:t>
      </w:r>
    </w:p>
    <w:p w:rsidR="00000000" w:rsidDel="00000000" w:rsidP="00000000" w:rsidRDefault="00000000" w:rsidRPr="00000000" w14:paraId="000000AF">
      <w:pPr>
        <w:spacing w:before="40" w:lineRule="auto"/>
        <w:ind w:left="0" w:firstLine="0"/>
        <w:rPr>
          <w:color w:val="434343"/>
          <w:sz w:val="21"/>
          <w:szCs w:val="21"/>
        </w:rPr>
      </w:pPr>
      <w:r w:rsidDel="00000000" w:rsidR="00000000" w:rsidRPr="00000000">
        <w:rPr>
          <w:color w:val="434343"/>
          <w:sz w:val="21"/>
          <w:szCs w:val="21"/>
          <w:rtl w:val="0"/>
        </w:rPr>
        <w:t xml:space="preserve">From development branch working code can shifted to production branch</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28194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3098800"/>
            <wp:effectExtent b="0" l="0" r="0" t="0"/>
            <wp:docPr id="4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color w:val="1155cc"/>
          <w:sz w:val="21"/>
          <w:szCs w:val="21"/>
        </w:rPr>
      </w:pPr>
      <w:r w:rsidDel="00000000" w:rsidR="00000000" w:rsidRPr="00000000">
        <w:rPr>
          <w:b w:val="1"/>
          <w:color w:val="1155cc"/>
          <w:rtl w:val="0"/>
        </w:rPr>
        <w:t xml:space="preserve">viii)</w:t>
      </w:r>
      <w:r w:rsidDel="00000000" w:rsidR="00000000" w:rsidRPr="00000000">
        <w:rPr>
          <w:b w:val="1"/>
          <w:color w:val="1155cc"/>
          <w:sz w:val="21"/>
          <w:szCs w:val="21"/>
          <w:rtl w:val="0"/>
        </w:rPr>
        <w:t xml:space="preserve">Check-out the latest code from remote branch to local branch</w:t>
      </w:r>
    </w:p>
    <w:p w:rsidR="00000000" w:rsidDel="00000000" w:rsidP="00000000" w:rsidRDefault="00000000" w:rsidRPr="00000000" w14:paraId="000000BD">
      <w:pPr>
        <w:rPr>
          <w:color w:val="1155cc"/>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Answer</w:t>
      </w:r>
    </w:p>
    <w:p w:rsidR="00000000" w:rsidDel="00000000" w:rsidP="00000000" w:rsidRDefault="00000000" w:rsidRPr="00000000" w14:paraId="000000C0">
      <w:pPr>
        <w:rPr/>
      </w:pPr>
      <w:r w:rsidDel="00000000" w:rsidR="00000000" w:rsidRPr="00000000">
        <w:rPr>
          <w:rtl w:val="0"/>
        </w:rPr>
        <w:t xml:space="preserve">git pull origin feature_branch</w:t>
      </w:r>
    </w:p>
    <w:p w:rsidR="00000000" w:rsidDel="00000000" w:rsidP="00000000" w:rsidRDefault="00000000" w:rsidRPr="00000000" w14:paraId="000000C1">
      <w:pPr>
        <w:rPr/>
      </w:pPr>
      <w:r w:rsidDel="00000000" w:rsidR="00000000" w:rsidRPr="00000000">
        <w:rPr>
          <w:rtl w:val="0"/>
        </w:rPr>
        <w:t xml:space="preserve">We can fetch code from remote repository by pull option and specifying remote repository name from which to pull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20066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color w:val="1155cc"/>
          <w:sz w:val="21"/>
          <w:szCs w:val="21"/>
        </w:rPr>
      </w:pPr>
      <w:r w:rsidDel="00000000" w:rsidR="00000000" w:rsidRPr="00000000">
        <w:rPr>
          <w:b w:val="1"/>
          <w:color w:val="1155cc"/>
          <w:rtl w:val="0"/>
        </w:rPr>
        <w:t xml:space="preserve">Q </w:t>
      </w:r>
      <w:r w:rsidDel="00000000" w:rsidR="00000000" w:rsidRPr="00000000">
        <w:rPr>
          <w:b w:val="1"/>
          <w:color w:val="1155cc"/>
          <w:sz w:val="21"/>
          <w:szCs w:val="21"/>
          <w:rtl w:val="0"/>
        </w:rPr>
        <w:t xml:space="preserve">ix</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Explore the difference. between Checkout vs Pull</w:t>
      </w:r>
    </w:p>
    <w:p w:rsidR="00000000" w:rsidDel="00000000" w:rsidP="00000000" w:rsidRDefault="00000000" w:rsidRPr="00000000" w14:paraId="000000CE">
      <w:pPr>
        <w:rPr>
          <w:color w:val="1155cc"/>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Ans :</w:t>
      </w:r>
    </w:p>
    <w:p w:rsidR="00000000" w:rsidDel="00000000" w:rsidP="00000000" w:rsidRDefault="00000000" w:rsidRPr="00000000" w14:paraId="000000D1">
      <w:pPr>
        <w:rPr/>
      </w:pPr>
      <w:r w:rsidDel="00000000" w:rsidR="00000000" w:rsidRPr="00000000">
        <w:rPr>
          <w:rtl w:val="0"/>
        </w:rPr>
        <w:t xml:space="preserve">pull contacts the remote repository identified by origin and looks for updates. It fetches any updates and then merges the changes into the target branch. It does not create a new branch.</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git checkout command lets you navigate between the branches created by git branch. Checking out a branch updates the files in the working directory to match the version stored in that branch, and it tells Git to record all new commits on that branch. Think of it as a way to select which line of development you’re working on.</w:t>
      </w:r>
    </w:p>
    <w:p w:rsidR="00000000" w:rsidDel="00000000" w:rsidP="00000000" w:rsidRDefault="00000000" w:rsidRPr="00000000" w14:paraId="000000D4">
      <w:pPr>
        <w:rPr>
          <w:color w:val="242729"/>
          <w:sz w:val="23"/>
          <w:szCs w:val="23"/>
          <w:highlight w:val="white"/>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30226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color w:val="1c4587"/>
        </w:rPr>
      </w:pPr>
      <w:r w:rsidDel="00000000" w:rsidR="00000000" w:rsidRPr="00000000">
        <w:rPr>
          <w:rtl w:val="0"/>
        </w:rPr>
      </w:r>
    </w:p>
    <w:p w:rsidR="00000000" w:rsidDel="00000000" w:rsidP="00000000" w:rsidRDefault="00000000" w:rsidRPr="00000000" w14:paraId="000000DB">
      <w:pPr>
        <w:rPr>
          <w:b w:val="1"/>
          <w:color w:val="1155cc"/>
          <w:sz w:val="21"/>
          <w:szCs w:val="21"/>
        </w:rPr>
      </w:pPr>
      <w:r w:rsidDel="00000000" w:rsidR="00000000" w:rsidRPr="00000000">
        <w:rPr>
          <w:b w:val="1"/>
          <w:color w:val="1155cc"/>
          <w:rtl w:val="0"/>
        </w:rPr>
        <w:t xml:space="preserve">Q x)</w:t>
      </w:r>
      <w:r w:rsidDel="00000000" w:rsidR="00000000" w:rsidRPr="00000000">
        <w:rPr>
          <w:b w:val="1"/>
          <w:color w:val="1155cc"/>
          <w:sz w:val="21"/>
          <w:szCs w:val="21"/>
          <w:rtl w:val="0"/>
        </w:rPr>
        <w:t xml:space="preserve">Get two people to make changes to the same file, check-in &amp; handle merge conflicts</w:t>
      </w:r>
    </w:p>
    <w:p w:rsidR="00000000" w:rsidDel="00000000" w:rsidP="00000000" w:rsidRDefault="00000000" w:rsidRPr="00000000" w14:paraId="000000DC">
      <w:pPr>
        <w:rPr>
          <w:color w:val="1155cc"/>
        </w:rPr>
      </w:pPr>
      <w:r w:rsidDel="00000000" w:rsidR="00000000" w:rsidRPr="00000000">
        <w:rPr>
          <w:rtl w:val="0"/>
        </w:rPr>
      </w:r>
    </w:p>
    <w:p w:rsidR="00000000" w:rsidDel="00000000" w:rsidP="00000000" w:rsidRDefault="00000000" w:rsidRPr="00000000" w14:paraId="000000DD">
      <w:pPr>
        <w:rPr>
          <w:color w:val="1155cc"/>
        </w:rPr>
      </w:pPr>
      <w:r w:rsidDel="00000000" w:rsidR="00000000" w:rsidRPr="00000000">
        <w:rPr>
          <w:color w:val="1155cc"/>
          <w:rtl w:val="0"/>
        </w:rPr>
        <w:t xml:space="preserve">Ans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When two people work on same file at same time merger conflict may arise. </w:t>
      </w:r>
    </w:p>
    <w:p w:rsidR="00000000" w:rsidDel="00000000" w:rsidP="00000000" w:rsidRDefault="00000000" w:rsidRPr="00000000" w14:paraId="000000E1">
      <w:pPr>
        <w:rPr/>
      </w:pPr>
      <w:r w:rsidDel="00000000" w:rsidR="00000000" w:rsidRPr="00000000">
        <w:rPr>
          <w:rtl w:val="0"/>
        </w:rPr>
        <w:t xml:space="preserve">Hence it is advised to work on separate branches and merge them if need arise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Made some changes  in file1.txt from feature branch and pushed it</w:t>
      </w:r>
    </w:p>
    <w:p w:rsidR="00000000" w:rsidDel="00000000" w:rsidP="00000000" w:rsidRDefault="00000000" w:rsidRPr="00000000" w14:paraId="000000E5">
      <w:pPr>
        <w:rPr/>
      </w:pPr>
      <w:r w:rsidDel="00000000" w:rsidR="00000000" w:rsidRPr="00000000">
        <w:rPr/>
        <w:drawing>
          <wp:inline distB="114300" distT="114300" distL="114300" distR="114300">
            <wp:extent cx="5943600" cy="316230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Made some changes in main branch in same file and pushed it</w:t>
      </w:r>
    </w:p>
    <w:p w:rsidR="00000000" w:rsidDel="00000000" w:rsidP="00000000" w:rsidRDefault="00000000" w:rsidRPr="00000000" w14:paraId="000000E8">
      <w:pPr>
        <w:rPr/>
      </w:pPr>
      <w:r w:rsidDel="00000000" w:rsidR="00000000" w:rsidRPr="00000000">
        <w:rPr/>
        <w:drawing>
          <wp:inline distB="114300" distT="114300" distL="114300" distR="114300">
            <wp:extent cx="5943600" cy="4279900"/>
            <wp:effectExtent b="0" l="0" r="0" t="0"/>
            <wp:docPr id="2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Now generator pull request for merging</w:t>
      </w:r>
    </w:p>
    <w:p w:rsidR="00000000" w:rsidDel="00000000" w:rsidP="00000000" w:rsidRDefault="00000000" w:rsidRPr="00000000" w14:paraId="000000EB">
      <w:pPr>
        <w:rPr/>
      </w:pPr>
      <w:r w:rsidDel="00000000" w:rsidR="00000000" w:rsidRPr="00000000">
        <w:rPr/>
        <w:drawing>
          <wp:inline distB="114300" distT="114300" distL="114300" distR="114300">
            <wp:extent cx="5943600" cy="1854200"/>
            <wp:effectExtent b="0" l="0" r="0" t="0"/>
            <wp:docPr id="2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Conflict occur in file file1.txt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16510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Solve conflict</w:t>
      </w:r>
    </w:p>
    <w:p w:rsidR="00000000" w:rsidDel="00000000" w:rsidP="00000000" w:rsidRDefault="00000000" w:rsidRPr="00000000" w14:paraId="000000F4">
      <w:pPr>
        <w:rPr/>
      </w:pPr>
      <w:r w:rsidDel="00000000" w:rsidR="00000000" w:rsidRPr="00000000">
        <w:rPr/>
        <w:drawing>
          <wp:inline distB="114300" distT="114300" distL="114300" distR="114300">
            <wp:extent cx="5943600" cy="1803400"/>
            <wp:effectExtent b="0" l="0" r="0" t="0"/>
            <wp:docPr id="30"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color w:val="1155cc"/>
        </w:rPr>
      </w:pPr>
      <w:r w:rsidDel="00000000" w:rsidR="00000000" w:rsidRPr="00000000">
        <w:rPr>
          <w:rtl w:val="0"/>
        </w:rPr>
      </w:r>
    </w:p>
    <w:p w:rsidR="00000000" w:rsidDel="00000000" w:rsidP="00000000" w:rsidRDefault="00000000" w:rsidRPr="00000000" w14:paraId="000000FF">
      <w:pPr>
        <w:rPr>
          <w:color w:val="1155cc"/>
        </w:rPr>
      </w:pPr>
      <w:r w:rsidDel="00000000" w:rsidR="00000000" w:rsidRPr="00000000">
        <w:rPr>
          <w:color w:val="1155cc"/>
          <w:rtl w:val="0"/>
        </w:rPr>
        <w:t xml:space="preserve">Now merge two branches</w:t>
      </w:r>
    </w:p>
    <w:p w:rsidR="00000000" w:rsidDel="00000000" w:rsidP="00000000" w:rsidRDefault="00000000" w:rsidRPr="00000000" w14:paraId="00000100">
      <w:pPr>
        <w:rPr/>
      </w:pPr>
      <w:r w:rsidDel="00000000" w:rsidR="00000000" w:rsidRPr="00000000">
        <w:rPr/>
        <w:drawing>
          <wp:inline distB="114300" distT="114300" distL="114300" distR="114300">
            <wp:extent cx="5943600" cy="3187700"/>
            <wp:effectExtent b="0" l="0" r="0" t="0"/>
            <wp:docPr id="48"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t>
      </w:r>
    </w:p>
    <w:p w:rsidR="00000000" w:rsidDel="00000000" w:rsidP="00000000" w:rsidRDefault="00000000" w:rsidRPr="00000000" w14:paraId="00000104">
      <w:pPr>
        <w:rPr>
          <w:b w:val="1"/>
          <w:color w:val="1c4587"/>
          <w:sz w:val="21"/>
          <w:szCs w:val="21"/>
        </w:rPr>
      </w:pPr>
      <w:r w:rsidDel="00000000" w:rsidR="00000000" w:rsidRPr="00000000">
        <w:rPr>
          <w:b w:val="1"/>
          <w:color w:val="1c4587"/>
          <w:rtl w:val="0"/>
        </w:rPr>
        <w:t xml:space="preserve">1 xi)</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Ensure the code is in sync. with the latest changes across off branches o from Procl. o QA o Dev. o Feature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Ensure that code is in synchronization with latest changes actress all branch from prod, qa , dev ,feature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git checkout main</w:t>
      </w:r>
    </w:p>
    <w:p w:rsidR="00000000" w:rsidDel="00000000" w:rsidP="00000000" w:rsidRDefault="00000000" w:rsidRPr="00000000" w14:paraId="00000109">
      <w:pPr>
        <w:rPr/>
      </w:pPr>
      <w:r w:rsidDel="00000000" w:rsidR="00000000" w:rsidRPr="00000000">
        <w:rPr>
          <w:rtl w:val="0"/>
        </w:rPr>
        <w:t xml:space="preserve">git rebase feature_branch</w:t>
      </w:r>
    </w:p>
    <w:p w:rsidR="00000000" w:rsidDel="00000000" w:rsidP="00000000" w:rsidRDefault="00000000" w:rsidRPr="00000000" w14:paraId="0000010A">
      <w:pPr>
        <w:rPr/>
      </w:pPr>
      <w:r w:rsidDel="00000000" w:rsidR="00000000" w:rsidRPr="00000000">
        <w:rPr>
          <w:rtl w:val="0"/>
        </w:rPr>
        <w:t xml:space="preserve">git rebase qa</w:t>
      </w:r>
    </w:p>
    <w:p w:rsidR="00000000" w:rsidDel="00000000" w:rsidP="00000000" w:rsidRDefault="00000000" w:rsidRPr="00000000" w14:paraId="0000010B">
      <w:pPr>
        <w:rPr/>
      </w:pPr>
      <w:r w:rsidDel="00000000" w:rsidR="00000000" w:rsidRPr="00000000">
        <w:rPr>
          <w:rtl w:val="0"/>
        </w:rPr>
        <w:t xml:space="preserve">git rebase dev</w:t>
      </w:r>
    </w:p>
    <w:p w:rsidR="00000000" w:rsidDel="00000000" w:rsidP="00000000" w:rsidRDefault="00000000" w:rsidRPr="00000000" w14:paraId="0000010C">
      <w:pPr>
        <w:rPr/>
      </w:pPr>
      <w:r w:rsidDel="00000000" w:rsidR="00000000" w:rsidRPr="00000000">
        <w:rPr>
          <w:rtl w:val="0"/>
        </w:rPr>
        <w:t xml:space="preserve">git rebase dev</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We can use rebase as well as merge option to make code synchronization with another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We are currently on main branch</w:t>
      </w:r>
    </w:p>
    <w:p w:rsidR="00000000" w:rsidDel="00000000" w:rsidP="00000000" w:rsidRDefault="00000000" w:rsidRPr="00000000" w14:paraId="0000011B">
      <w:pPr>
        <w:rPr/>
      </w:pPr>
      <w:r w:rsidDel="00000000" w:rsidR="00000000" w:rsidRPr="00000000">
        <w:rPr>
          <w:rtl w:val="0"/>
        </w:rPr>
        <w:t xml:space="preserve">To make main branch updated we rebase other branches in main branch</w:t>
      </w:r>
    </w:p>
    <w:p w:rsidR="00000000" w:rsidDel="00000000" w:rsidP="00000000" w:rsidRDefault="00000000" w:rsidRPr="00000000" w14:paraId="0000011C">
      <w:pPr>
        <w:rPr/>
      </w:pPr>
      <w:r w:rsidDel="00000000" w:rsidR="00000000" w:rsidRPr="00000000">
        <w:rPr>
          <w:rtl w:val="0"/>
        </w:rPr>
        <w:t xml:space="preserve">Thus we can create linear commit history and integrate code from other branches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We may need to solve conflict if it arises manully</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943600" cy="5168900"/>
            <wp:effectExtent b="0" l="0" r="0" t="0"/>
            <wp:docPr id="4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Solving conflict that arise while rebasing</w:t>
      </w:r>
    </w:p>
    <w:p w:rsidR="00000000" w:rsidDel="00000000" w:rsidP="00000000" w:rsidRDefault="00000000" w:rsidRPr="00000000" w14:paraId="00000128">
      <w:pPr>
        <w:rPr/>
      </w:pPr>
      <w:r w:rsidDel="00000000" w:rsidR="00000000" w:rsidRPr="00000000">
        <w:rPr/>
        <w:drawing>
          <wp:inline distB="114300" distT="114300" distL="114300" distR="114300">
            <wp:extent cx="5943600" cy="2679700"/>
            <wp:effectExtent b="0" l="0" r="0" t="0"/>
            <wp:docPr id="3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1816100"/>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t>
      </w:r>
    </w:p>
    <w:p w:rsidR="00000000" w:rsidDel="00000000" w:rsidP="00000000" w:rsidRDefault="00000000" w:rsidRPr="00000000" w14:paraId="0000013C">
      <w:pPr>
        <w:rPr>
          <w:b w:val="1"/>
          <w:color w:val="1155cc"/>
        </w:rPr>
      </w:pPr>
      <w:r w:rsidDel="00000000" w:rsidR="00000000" w:rsidRPr="00000000">
        <w:rPr>
          <w:b w:val="1"/>
          <w:color w:val="1155cc"/>
          <w:rtl w:val="0"/>
        </w:rPr>
        <w:t xml:space="preserve">Q1 b</w:t>
      </w:r>
    </w:p>
    <w:p w:rsidR="00000000" w:rsidDel="00000000" w:rsidP="00000000" w:rsidRDefault="00000000" w:rsidRPr="00000000" w14:paraId="0000013D">
      <w:pPr>
        <w:spacing w:after="240" w:before="240" w:lineRule="auto"/>
        <w:ind w:left="1440" w:hanging="360"/>
        <w:rPr>
          <w:b w:val="1"/>
          <w:color w:val="1155cc"/>
        </w:rPr>
      </w:pPr>
      <w:r w:rsidDel="00000000" w:rsidR="00000000" w:rsidRPr="00000000">
        <w:rPr>
          <w:b w:val="1"/>
          <w:color w:val="1155cc"/>
          <w:rtl w:val="0"/>
        </w:rPr>
        <w:t xml:space="preserve">a.</w:t>
      </w:r>
      <w:r w:rsidDel="00000000" w:rsidR="00000000" w:rsidRPr="00000000">
        <w:rPr>
          <w:b w:val="1"/>
          <w:color w:val="1155cc"/>
          <w:sz w:val="14"/>
          <w:szCs w:val="14"/>
          <w:rtl w:val="0"/>
        </w:rPr>
        <w:t xml:space="preserve">  </w:t>
        <w:tab/>
      </w:r>
      <w:r w:rsidDel="00000000" w:rsidR="00000000" w:rsidRPr="00000000">
        <w:rPr>
          <w:b w:val="1"/>
          <w:color w:val="1155cc"/>
          <w:rtl w:val="0"/>
        </w:rPr>
        <w:t xml:space="preserve">Basic Usage using the GUI Client (VS Code or Git-hub Client)</w:t>
      </w:r>
    </w:p>
    <w:p w:rsidR="00000000" w:rsidDel="00000000" w:rsidP="00000000" w:rsidRDefault="00000000" w:rsidRPr="00000000" w14:paraId="0000013E">
      <w:pPr>
        <w:spacing w:after="240" w:before="240" w:lineRule="auto"/>
        <w:rPr>
          <w:b w:val="1"/>
          <w:color w:val="1155cc"/>
        </w:rPr>
      </w:pPr>
      <w:r w:rsidDel="00000000" w:rsidR="00000000" w:rsidRPr="00000000">
        <w:rPr>
          <w:b w:val="1"/>
          <w:color w:val="1155cc"/>
          <w:rtl w:val="0"/>
        </w:rPr>
        <w:t xml:space="preserve">                      </w:t>
        <w:tab/>
        <w:t xml:space="preserve"> Repeat all above steps using a GUI</w:t>
      </w:r>
    </w:p>
    <w:p w:rsidR="00000000" w:rsidDel="00000000" w:rsidP="00000000" w:rsidRDefault="00000000" w:rsidRPr="00000000" w14:paraId="0000013F">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0">
      <w:pPr>
        <w:spacing w:after="240" w:before="240" w:lineRule="auto"/>
        <w:rPr>
          <w:b w:val="1"/>
          <w:color w:val="1155cc"/>
        </w:rPr>
      </w:pPr>
      <w:r w:rsidDel="00000000" w:rsidR="00000000" w:rsidRPr="00000000">
        <w:rPr>
          <w:b w:val="1"/>
          <w:color w:val="1155cc"/>
        </w:rPr>
        <w:drawing>
          <wp:inline distB="114300" distT="114300" distL="114300" distR="114300">
            <wp:extent cx="5943600" cy="2990087"/>
            <wp:effectExtent b="0" l="0" r="0" t="0"/>
            <wp:docPr id="3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99008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rPr>
          <w:b w:val="1"/>
          <w:color w:val="1155cc"/>
        </w:rPr>
      </w:pPr>
      <w:r w:rsidDel="00000000" w:rsidR="00000000" w:rsidRPr="00000000">
        <w:rPr>
          <w:b w:val="1"/>
          <w:color w:val="1155cc"/>
          <w:rtl w:val="0"/>
        </w:rPr>
        <w:t xml:space="preserve">Set up local repository</w:t>
      </w:r>
    </w:p>
    <w:p w:rsidR="00000000" w:rsidDel="00000000" w:rsidP="00000000" w:rsidRDefault="00000000" w:rsidRPr="00000000" w14:paraId="00000142">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3">
      <w:pPr>
        <w:spacing w:after="240" w:before="240" w:lineRule="auto"/>
        <w:rPr>
          <w:b w:val="1"/>
          <w:color w:val="1155cc"/>
        </w:rPr>
      </w:pPr>
      <w:r w:rsidDel="00000000" w:rsidR="00000000" w:rsidRPr="00000000">
        <w:rPr>
          <w:rtl w:val="0"/>
        </w:rPr>
      </w:r>
    </w:p>
    <w:p w:rsidR="00000000" w:rsidDel="00000000" w:rsidP="00000000" w:rsidRDefault="00000000" w:rsidRPr="00000000" w14:paraId="00000144">
      <w:pPr>
        <w:spacing w:after="240" w:before="240" w:lineRule="auto"/>
        <w:rPr>
          <w:b w:val="1"/>
          <w:color w:val="1155cc"/>
        </w:rPr>
      </w:pPr>
      <w:r w:rsidDel="00000000" w:rsidR="00000000" w:rsidRPr="00000000">
        <w:rPr>
          <w:b w:val="1"/>
          <w:color w:val="1155cc"/>
          <w:rtl w:val="0"/>
        </w:rPr>
        <w:t xml:space="preserve">Create a local repository</w:t>
      </w:r>
    </w:p>
    <w:p w:rsidR="00000000" w:rsidDel="00000000" w:rsidP="00000000" w:rsidRDefault="00000000" w:rsidRPr="00000000" w14:paraId="00000145">
      <w:pPr>
        <w:spacing w:after="240" w:before="240" w:lineRule="auto"/>
        <w:rPr>
          <w:b w:val="1"/>
          <w:color w:val="1155cc"/>
        </w:rPr>
      </w:pPr>
      <w:r w:rsidDel="00000000" w:rsidR="00000000" w:rsidRPr="00000000">
        <w:rPr>
          <w:b w:val="1"/>
          <w:color w:val="1155cc"/>
        </w:rPr>
        <w:drawing>
          <wp:inline distB="114300" distT="114300" distL="114300" distR="114300">
            <wp:extent cx="5943600" cy="2108200"/>
            <wp:effectExtent b="0" l="0" r="0" t="0"/>
            <wp:docPr id="2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Rule="auto"/>
        <w:rPr>
          <w:b w:val="1"/>
          <w:color w:val="1155cc"/>
        </w:rPr>
      </w:pPr>
      <w:r w:rsidDel="00000000" w:rsidR="00000000" w:rsidRPr="00000000">
        <w:rPr>
          <w:b w:val="1"/>
          <w:color w:val="1155cc"/>
        </w:rPr>
        <w:drawing>
          <wp:inline distB="114300" distT="114300" distL="114300" distR="114300">
            <wp:extent cx="5943600" cy="5054600"/>
            <wp:effectExtent b="0" l="0" r="0" t="0"/>
            <wp:docPr id="3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b w:val="1"/>
          <w:color w:val="1155cc"/>
        </w:rPr>
      </w:pPr>
      <w:r w:rsidDel="00000000" w:rsidR="00000000" w:rsidRPr="00000000">
        <w:rPr>
          <w:rtl w:val="0"/>
        </w:rPr>
      </w:r>
    </w:p>
    <w:p w:rsidR="00000000" w:rsidDel="00000000" w:rsidP="00000000" w:rsidRDefault="00000000" w:rsidRPr="00000000" w14:paraId="00000148">
      <w:pPr>
        <w:spacing w:after="240" w:before="240" w:lineRule="auto"/>
        <w:rPr>
          <w:b w:val="1"/>
          <w:color w:val="1155cc"/>
        </w:rPr>
      </w:pPr>
      <w:r w:rsidDel="00000000" w:rsidR="00000000" w:rsidRPr="00000000">
        <w:rPr>
          <w:rtl w:val="0"/>
        </w:rPr>
      </w:r>
    </w:p>
    <w:p w:rsidR="00000000" w:rsidDel="00000000" w:rsidP="00000000" w:rsidRDefault="00000000" w:rsidRPr="00000000" w14:paraId="00000149">
      <w:pPr>
        <w:spacing w:after="240" w:before="240" w:lineRule="auto"/>
        <w:rPr>
          <w:b w:val="1"/>
          <w:color w:val="1155cc"/>
        </w:rPr>
      </w:pPr>
      <w:r w:rsidDel="00000000" w:rsidR="00000000" w:rsidRPr="00000000">
        <w:rPr>
          <w:b w:val="1"/>
          <w:color w:val="1155cc"/>
          <w:rtl w:val="0"/>
        </w:rPr>
        <w:t xml:space="preserve">Now we have successfully created a local repository . Now we will create a remote  Github repository and set origin for this repository where we can push our code</w:t>
      </w:r>
    </w:p>
    <w:p w:rsidR="00000000" w:rsidDel="00000000" w:rsidP="00000000" w:rsidRDefault="00000000" w:rsidRPr="00000000" w14:paraId="0000014A">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B">
      <w:pPr>
        <w:spacing w:after="240" w:before="240" w:lineRule="auto"/>
        <w:rPr>
          <w:b w:val="1"/>
          <w:color w:val="1155cc"/>
        </w:rPr>
      </w:pPr>
      <w:r w:rsidDel="00000000" w:rsidR="00000000" w:rsidRPr="00000000">
        <w:rPr>
          <w:b w:val="1"/>
          <w:color w:val="1155cc"/>
          <w:rtl w:val="0"/>
        </w:rPr>
        <w:t xml:space="preserve">Set up remote repository and set up origin</w:t>
      </w:r>
    </w:p>
    <w:p w:rsidR="00000000" w:rsidDel="00000000" w:rsidP="00000000" w:rsidRDefault="00000000" w:rsidRPr="00000000" w14:paraId="0000014C">
      <w:pPr>
        <w:spacing w:after="240" w:before="240" w:lineRule="auto"/>
        <w:rPr>
          <w:b w:val="1"/>
          <w:color w:val="1155cc"/>
        </w:rPr>
      </w:pPr>
      <w:r w:rsidDel="00000000" w:rsidR="00000000" w:rsidRPr="00000000">
        <w:rPr>
          <w:b w:val="1"/>
          <w:color w:val="1155cc"/>
        </w:rPr>
        <w:drawing>
          <wp:inline distB="114300" distT="114300" distL="114300" distR="114300">
            <wp:extent cx="5943600" cy="2819400"/>
            <wp:effectExtent b="0" l="0" r="0" t="0"/>
            <wp:docPr id="43"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E">
      <w:pPr>
        <w:spacing w:after="240" w:before="240" w:lineRule="auto"/>
        <w:rPr>
          <w:b w:val="1"/>
          <w:color w:val="1155cc"/>
        </w:rPr>
      </w:pPr>
      <w:r w:rsidDel="00000000" w:rsidR="00000000" w:rsidRPr="00000000">
        <w:rPr>
          <w:b w:val="1"/>
          <w:color w:val="1155cc"/>
          <w:rtl w:val="0"/>
        </w:rPr>
        <w:t xml:space="preserve">Fetching from remote repository through pull</w:t>
      </w:r>
    </w:p>
    <w:p w:rsidR="00000000" w:rsidDel="00000000" w:rsidP="00000000" w:rsidRDefault="00000000" w:rsidRPr="00000000" w14:paraId="0000014F">
      <w:pPr>
        <w:spacing w:after="240" w:before="240" w:lineRule="auto"/>
        <w:rPr>
          <w:b w:val="1"/>
          <w:color w:val="1155cc"/>
        </w:rPr>
      </w:pPr>
      <w:r w:rsidDel="00000000" w:rsidR="00000000" w:rsidRPr="00000000">
        <w:rPr>
          <w:rtl w:val="0"/>
        </w:rPr>
      </w:r>
    </w:p>
    <w:p w:rsidR="00000000" w:rsidDel="00000000" w:rsidP="00000000" w:rsidRDefault="00000000" w:rsidRPr="00000000" w14:paraId="00000150">
      <w:pPr>
        <w:spacing w:after="240" w:before="240" w:lineRule="auto"/>
        <w:rPr>
          <w:b w:val="1"/>
          <w:color w:val="1155cc"/>
        </w:rPr>
      </w:pPr>
      <w:r w:rsidDel="00000000" w:rsidR="00000000" w:rsidRPr="00000000">
        <w:rPr>
          <w:b w:val="1"/>
          <w:color w:val="1155cc"/>
        </w:rPr>
        <w:drawing>
          <wp:inline distB="114300" distT="114300" distL="114300" distR="114300">
            <wp:extent cx="5943600" cy="2667000"/>
            <wp:effectExtent b="0" l="0" r="0" t="0"/>
            <wp:docPr id="4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52">
      <w:pPr>
        <w:spacing w:after="240" w:before="240" w:lineRule="auto"/>
        <w:rPr>
          <w:b w:val="1"/>
          <w:color w:val="1155cc"/>
        </w:rPr>
      </w:pPr>
      <w:r w:rsidDel="00000000" w:rsidR="00000000" w:rsidRPr="00000000">
        <w:rPr>
          <w:rtl w:val="0"/>
        </w:rPr>
      </w:r>
    </w:p>
    <w:p w:rsidR="00000000" w:rsidDel="00000000" w:rsidP="00000000" w:rsidRDefault="00000000" w:rsidRPr="00000000" w14:paraId="00000153">
      <w:pPr>
        <w:spacing w:after="240" w:before="240" w:lineRule="auto"/>
        <w:rPr>
          <w:b w:val="1"/>
          <w:color w:val="1155cc"/>
        </w:rPr>
      </w:pPr>
      <w:r w:rsidDel="00000000" w:rsidR="00000000" w:rsidRPr="00000000">
        <w:rPr>
          <w:b w:val="1"/>
          <w:color w:val="1155cc"/>
          <w:rtl w:val="0"/>
        </w:rPr>
        <w:t xml:space="preserve">Add a  new file in cloned repository and save it</w:t>
      </w:r>
    </w:p>
    <w:p w:rsidR="00000000" w:rsidDel="00000000" w:rsidP="00000000" w:rsidRDefault="00000000" w:rsidRPr="00000000" w14:paraId="00000154">
      <w:pPr>
        <w:spacing w:after="240" w:before="240" w:lineRule="auto"/>
        <w:rPr>
          <w:b w:val="1"/>
          <w:color w:val="1155cc"/>
        </w:rPr>
      </w:pPr>
      <w:r w:rsidDel="00000000" w:rsidR="00000000" w:rsidRPr="00000000">
        <w:rPr>
          <w:b w:val="1"/>
          <w:color w:val="1155cc"/>
        </w:rPr>
        <w:drawing>
          <wp:inline distB="114300" distT="114300" distL="114300" distR="114300">
            <wp:extent cx="5943600" cy="3162300"/>
            <wp:effectExtent b="0" l="0" r="0" t="0"/>
            <wp:docPr id="2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Rule="auto"/>
        <w:rPr>
          <w:b w:val="1"/>
          <w:color w:val="1155cc"/>
        </w:rPr>
      </w:pPr>
      <w:r w:rsidDel="00000000" w:rsidR="00000000" w:rsidRPr="00000000">
        <w:rPr>
          <w:b w:val="1"/>
          <w:color w:val="1155cc"/>
        </w:rPr>
        <w:drawing>
          <wp:inline distB="114300" distT="114300" distL="114300" distR="114300">
            <wp:extent cx="5943600" cy="4724400"/>
            <wp:effectExtent b="0" l="0" r="0" t="0"/>
            <wp:docPr id="2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rPr>
          <w:b w:val="1"/>
          <w:color w:val="1155cc"/>
        </w:rPr>
      </w:pPr>
      <w:r w:rsidDel="00000000" w:rsidR="00000000" w:rsidRPr="00000000">
        <w:rPr>
          <w:b w:val="1"/>
          <w:color w:val="1155cc"/>
          <w:rtl w:val="0"/>
        </w:rPr>
        <w:t xml:space="preserve">After saving file we add the file to staging area</w:t>
      </w:r>
    </w:p>
    <w:p w:rsidR="00000000" w:rsidDel="00000000" w:rsidP="00000000" w:rsidRDefault="00000000" w:rsidRPr="00000000" w14:paraId="00000157">
      <w:pPr>
        <w:spacing w:after="240" w:before="240" w:lineRule="auto"/>
        <w:rPr>
          <w:b w:val="1"/>
          <w:color w:val="1155cc"/>
        </w:rPr>
      </w:pPr>
      <w:r w:rsidDel="00000000" w:rsidR="00000000" w:rsidRPr="00000000">
        <w:rPr>
          <w:rtl w:val="0"/>
        </w:rPr>
      </w:r>
    </w:p>
    <w:p w:rsidR="00000000" w:rsidDel="00000000" w:rsidP="00000000" w:rsidRDefault="00000000" w:rsidRPr="00000000" w14:paraId="00000158">
      <w:pPr>
        <w:spacing w:after="240" w:before="240" w:lineRule="auto"/>
        <w:rPr>
          <w:b w:val="1"/>
          <w:color w:val="1155cc"/>
        </w:rPr>
      </w:pPr>
      <w:r w:rsidDel="00000000" w:rsidR="00000000" w:rsidRPr="00000000">
        <w:rPr>
          <w:b w:val="1"/>
          <w:color w:val="1155cc"/>
        </w:rPr>
        <w:drawing>
          <wp:inline distB="114300" distT="114300" distL="114300" distR="114300">
            <wp:extent cx="5943600" cy="4762500"/>
            <wp:effectExtent b="0" l="0" r="0" t="0"/>
            <wp:docPr id="2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rPr>
          <w:b w:val="1"/>
          <w:color w:val="1155cc"/>
        </w:rPr>
      </w:pPr>
      <w:r w:rsidDel="00000000" w:rsidR="00000000" w:rsidRPr="00000000">
        <w:rPr>
          <w:rtl w:val="0"/>
        </w:rPr>
      </w:r>
    </w:p>
    <w:p w:rsidR="00000000" w:rsidDel="00000000" w:rsidP="00000000" w:rsidRDefault="00000000" w:rsidRPr="00000000" w14:paraId="0000015A">
      <w:pPr>
        <w:spacing w:after="240" w:before="240" w:lineRule="auto"/>
        <w:rPr>
          <w:b w:val="1"/>
          <w:color w:val="1155cc"/>
        </w:rPr>
      </w:pPr>
      <w:r w:rsidDel="00000000" w:rsidR="00000000" w:rsidRPr="00000000">
        <w:rPr>
          <w:b w:val="1"/>
          <w:color w:val="1155cc"/>
          <w:rtl w:val="0"/>
        </w:rPr>
        <w:t xml:space="preserve">Commit</w:t>
      </w:r>
    </w:p>
    <w:p w:rsidR="00000000" w:rsidDel="00000000" w:rsidP="00000000" w:rsidRDefault="00000000" w:rsidRPr="00000000" w14:paraId="0000015B">
      <w:pPr>
        <w:spacing w:after="240" w:before="240" w:lineRule="auto"/>
        <w:rPr>
          <w:b w:val="1"/>
          <w:color w:val="1155cc"/>
        </w:rPr>
      </w:pPr>
      <w:r w:rsidDel="00000000" w:rsidR="00000000" w:rsidRPr="00000000">
        <w:rPr>
          <w:b w:val="1"/>
          <w:color w:val="1155cc"/>
          <w:rtl w:val="0"/>
        </w:rPr>
        <w:t xml:space="preserve">After staging changes we need to commit it into local repository</w:t>
      </w:r>
    </w:p>
    <w:p w:rsidR="00000000" w:rsidDel="00000000" w:rsidP="00000000" w:rsidRDefault="00000000" w:rsidRPr="00000000" w14:paraId="0000015C">
      <w:pPr>
        <w:spacing w:after="240" w:before="240" w:lineRule="auto"/>
        <w:rPr>
          <w:b w:val="1"/>
          <w:color w:val="1155cc"/>
        </w:rPr>
      </w:pPr>
      <w:r w:rsidDel="00000000" w:rsidR="00000000" w:rsidRPr="00000000">
        <w:rPr>
          <w:b w:val="1"/>
          <w:color w:val="1155cc"/>
          <w:rtl w:val="0"/>
        </w:rPr>
        <w:t xml:space="preserve">We give commit message and then click on commit.</w:t>
      </w:r>
    </w:p>
    <w:p w:rsidR="00000000" w:rsidDel="00000000" w:rsidP="00000000" w:rsidRDefault="00000000" w:rsidRPr="00000000" w14:paraId="0000015D">
      <w:pPr>
        <w:spacing w:after="240" w:before="240" w:lineRule="auto"/>
        <w:rPr>
          <w:b w:val="1"/>
          <w:color w:val="1155cc"/>
        </w:rPr>
      </w:pPr>
      <w:r w:rsidDel="00000000" w:rsidR="00000000" w:rsidRPr="00000000">
        <w:rPr>
          <w:b w:val="1"/>
          <w:color w:val="1155cc"/>
          <w:rtl w:val="0"/>
        </w:rPr>
        <w:t xml:space="preserve">Our changes is commited in local github repository</w:t>
      </w:r>
    </w:p>
    <w:p w:rsidR="00000000" w:rsidDel="00000000" w:rsidP="00000000" w:rsidRDefault="00000000" w:rsidRPr="00000000" w14:paraId="0000015E">
      <w:pPr>
        <w:spacing w:after="240" w:before="240" w:lineRule="auto"/>
        <w:rPr>
          <w:b w:val="1"/>
          <w:color w:val="1155cc"/>
        </w:rPr>
      </w:pPr>
      <w:r w:rsidDel="00000000" w:rsidR="00000000" w:rsidRPr="00000000">
        <w:rPr>
          <w:b w:val="1"/>
          <w:color w:val="1155cc"/>
        </w:rPr>
        <w:drawing>
          <wp:inline distB="114300" distT="114300" distL="114300" distR="114300">
            <wp:extent cx="5943600" cy="4229100"/>
            <wp:effectExtent b="0" l="0" r="0" t="0"/>
            <wp:docPr id="38"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rPr>
          <w:b w:val="1"/>
          <w:color w:val="1155cc"/>
        </w:rPr>
      </w:pPr>
      <w:r w:rsidDel="00000000" w:rsidR="00000000" w:rsidRPr="00000000">
        <w:rPr>
          <w:b w:val="1"/>
          <w:color w:val="1155cc"/>
          <w:rtl w:val="0"/>
        </w:rPr>
        <w:t xml:space="preserve">Pushing code to remote branch</w:t>
      </w:r>
    </w:p>
    <w:p w:rsidR="00000000" w:rsidDel="00000000" w:rsidP="00000000" w:rsidRDefault="00000000" w:rsidRPr="00000000" w14:paraId="00000160">
      <w:pPr>
        <w:spacing w:after="240" w:before="240" w:lineRule="auto"/>
        <w:rPr>
          <w:b w:val="1"/>
          <w:color w:val="1155cc"/>
        </w:rPr>
      </w:pPr>
      <w:r w:rsidDel="00000000" w:rsidR="00000000" w:rsidRPr="00000000">
        <w:rPr>
          <w:b w:val="1"/>
          <w:color w:val="1155cc"/>
          <w:rtl w:val="0"/>
        </w:rPr>
        <w:t xml:space="preserve">Remote branch is Github repository where we will push our code after changes</w:t>
      </w:r>
    </w:p>
    <w:p w:rsidR="00000000" w:rsidDel="00000000" w:rsidP="00000000" w:rsidRDefault="00000000" w:rsidRPr="00000000" w14:paraId="00000161">
      <w:pPr>
        <w:spacing w:after="240" w:before="240" w:lineRule="auto"/>
        <w:rPr>
          <w:b w:val="1"/>
          <w:color w:val="1155cc"/>
        </w:rPr>
      </w:pPr>
      <w:r w:rsidDel="00000000" w:rsidR="00000000" w:rsidRPr="00000000">
        <w:rPr>
          <w:b w:val="1"/>
          <w:color w:val="1155cc"/>
        </w:rPr>
        <w:drawing>
          <wp:inline distB="114300" distT="114300" distL="114300" distR="114300">
            <wp:extent cx="5943600" cy="2438400"/>
            <wp:effectExtent b="0" l="0" r="0" t="0"/>
            <wp:docPr id="2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rPr>
          <w:b w:val="1"/>
          <w:color w:val="1155cc"/>
        </w:rPr>
      </w:pPr>
      <w:r w:rsidDel="00000000" w:rsidR="00000000" w:rsidRPr="00000000">
        <w:rPr>
          <w:rtl w:val="0"/>
        </w:rPr>
      </w:r>
    </w:p>
    <w:p w:rsidR="00000000" w:rsidDel="00000000" w:rsidP="00000000" w:rsidRDefault="00000000" w:rsidRPr="00000000" w14:paraId="00000163">
      <w:pPr>
        <w:rPr>
          <w:b w:val="1"/>
          <w:color w:val="1155cc"/>
        </w:rPr>
      </w:pPr>
      <w:r w:rsidDel="00000000" w:rsidR="00000000" w:rsidRPr="00000000">
        <w:rPr>
          <w:b w:val="1"/>
          <w:color w:val="1155cc"/>
          <w:rtl w:val="0"/>
        </w:rPr>
        <w:t xml:space="preserve">Creating branche</w:t>
      </w:r>
    </w:p>
    <w:p w:rsidR="00000000" w:rsidDel="00000000" w:rsidP="00000000" w:rsidRDefault="00000000" w:rsidRPr="00000000" w14:paraId="00000164">
      <w:pPr>
        <w:rPr/>
      </w:pPr>
      <w:r w:rsidDel="00000000" w:rsidR="00000000" w:rsidRPr="00000000">
        <w:rPr>
          <w:rtl w:val="0"/>
        </w:rPr>
        <w:t xml:space="preserve">Branches help us to avoid conflict </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Create branch prod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838825" cy="6000750"/>
            <wp:effectExtent b="0" l="0" r="0" t="0"/>
            <wp:docPr id="1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8388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color w:val="1155cc"/>
        </w:rPr>
      </w:pPr>
      <w:r w:rsidDel="00000000" w:rsidR="00000000" w:rsidRPr="00000000">
        <w:rPr>
          <w:b w:val="1"/>
          <w:color w:val="1155cc"/>
          <w:rtl w:val="0"/>
        </w:rPr>
        <w:t xml:space="preserve">Checkout</w:t>
      </w:r>
    </w:p>
    <w:p w:rsidR="00000000" w:rsidDel="00000000" w:rsidP="00000000" w:rsidRDefault="00000000" w:rsidRPr="00000000" w14:paraId="00000173">
      <w:pPr>
        <w:rPr/>
      </w:pPr>
      <w:r w:rsidDel="00000000" w:rsidR="00000000" w:rsidRPr="00000000">
        <w:rPr>
          <w:rtl w:val="0"/>
        </w:rPr>
        <w:t xml:space="preserve">We can move from one local repository to another via checkout command</w:t>
      </w:r>
    </w:p>
    <w:p w:rsidR="00000000" w:rsidDel="00000000" w:rsidP="00000000" w:rsidRDefault="00000000" w:rsidRPr="00000000" w14:paraId="00000174">
      <w:pPr>
        <w:rPr/>
      </w:pPr>
      <w:r w:rsidDel="00000000" w:rsidR="00000000" w:rsidRPr="00000000">
        <w:rPr>
          <w:rtl w:val="0"/>
        </w:rPr>
        <w:t xml:space="preserve">We can also create a new branch starting from current branch</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943600" cy="3797300"/>
            <wp:effectExtent b="0" l="0" r="0" t="0"/>
            <wp:docPr id="3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w:t>
      </w:r>
    </w:p>
    <w:p w:rsidR="00000000" w:rsidDel="00000000" w:rsidP="00000000" w:rsidRDefault="00000000" w:rsidRPr="00000000" w14:paraId="00000187">
      <w:pPr>
        <w:rPr>
          <w:b w:val="1"/>
          <w:color w:val="1155cc"/>
        </w:rPr>
      </w:pPr>
      <w:r w:rsidDel="00000000" w:rsidR="00000000" w:rsidRPr="00000000">
        <w:rPr>
          <w:b w:val="1"/>
          <w:color w:val="1155cc"/>
          <w:rtl w:val="0"/>
        </w:rPr>
        <w:t xml:space="preserve">Q1 c</w:t>
      </w:r>
    </w:p>
    <w:p w:rsidR="00000000" w:rsidDel="00000000" w:rsidP="00000000" w:rsidRDefault="00000000" w:rsidRPr="00000000" w14:paraId="00000188">
      <w:pPr>
        <w:rPr>
          <w:b w:val="1"/>
          <w:color w:val="1155cc"/>
          <w:sz w:val="21"/>
          <w:szCs w:val="21"/>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Reset / revert one or more files to the previous state &amp; ignore the locaI changes (Soft reset &amp; Hard reset)</w:t>
      </w:r>
    </w:p>
    <w:p w:rsidR="00000000" w:rsidDel="00000000" w:rsidP="00000000" w:rsidRDefault="00000000" w:rsidRPr="00000000" w14:paraId="00000189">
      <w:pPr>
        <w:rPr>
          <w:b w:val="1"/>
          <w:color w:val="1c4587"/>
          <w:sz w:val="21"/>
          <w:szCs w:val="21"/>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Ans: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0"/>
          <w:numId w:val="1"/>
        </w:numPr>
        <w:ind w:left="720" w:hanging="360"/>
        <w:rPr>
          <w:sz w:val="26"/>
          <w:szCs w:val="26"/>
        </w:rPr>
      </w:pPr>
      <w:r w:rsidDel="00000000" w:rsidR="00000000" w:rsidRPr="00000000">
        <w:rPr>
          <w:sz w:val="26"/>
          <w:szCs w:val="26"/>
          <w:rtl w:val="0"/>
        </w:rPr>
        <w:t xml:space="preserve">Use this to return the entire working tree to the last committed state. This will discard commits in a private branch or throw away uncommitted changes!</w:t>
      </w:r>
    </w:p>
    <w:p w:rsidR="00000000" w:rsidDel="00000000" w:rsidP="00000000" w:rsidRDefault="00000000" w:rsidRPr="00000000" w14:paraId="0000018D">
      <w:pPr>
        <w:numPr>
          <w:ilvl w:val="0"/>
          <w:numId w:val="1"/>
        </w:numPr>
        <w:ind w:left="720" w:hanging="360"/>
        <w:rPr>
          <w:sz w:val="26"/>
          <w:szCs w:val="26"/>
        </w:rPr>
      </w:pPr>
      <w:r w:rsidDel="00000000" w:rsidR="00000000" w:rsidRPr="00000000">
        <w:rPr>
          <w:sz w:val="26"/>
          <w:szCs w:val="26"/>
          <w:rtl w:val="0"/>
        </w:rPr>
        <w:t xml:space="preserve">Changes which commit a branch HEAD is currently pointing at. It alters the existing commit history.</w:t>
      </w:r>
    </w:p>
    <w:p w:rsidR="00000000" w:rsidDel="00000000" w:rsidP="00000000" w:rsidRDefault="00000000" w:rsidRPr="00000000" w14:paraId="0000018E">
      <w:pPr>
        <w:numPr>
          <w:ilvl w:val="0"/>
          <w:numId w:val="1"/>
        </w:numPr>
        <w:ind w:left="720" w:hanging="360"/>
        <w:rPr>
          <w:sz w:val="26"/>
          <w:szCs w:val="26"/>
        </w:rPr>
      </w:pPr>
      <w:r w:rsidDel="00000000" w:rsidR="00000000" w:rsidRPr="00000000">
        <w:rPr>
          <w:sz w:val="26"/>
          <w:szCs w:val="26"/>
          <w:rtl w:val="0"/>
        </w:rPr>
        <w:t xml:space="preserve">Can be used to unstage a file</w:t>
      </w:r>
    </w:p>
    <w:p w:rsidR="00000000" w:rsidDel="00000000" w:rsidP="00000000" w:rsidRDefault="00000000" w:rsidRPr="00000000" w14:paraId="0000018F">
      <w:pPr>
        <w:rPr>
          <w:b w:val="1"/>
          <w:color w:val="1c4587"/>
          <w:sz w:val="21"/>
          <w:szCs w:val="21"/>
        </w:rPr>
      </w:pPr>
      <w:r w:rsidDel="00000000" w:rsidR="00000000" w:rsidRPr="00000000">
        <w:rPr>
          <w:rtl w:val="0"/>
        </w:rPr>
      </w:r>
    </w:p>
    <w:p w:rsidR="00000000" w:rsidDel="00000000" w:rsidP="00000000" w:rsidRDefault="00000000" w:rsidRPr="00000000" w14:paraId="00000190">
      <w:pPr>
        <w:numPr>
          <w:ilvl w:val="0"/>
          <w:numId w:val="1"/>
        </w:numPr>
        <w:ind w:left="720" w:hanging="360"/>
        <w:rPr>
          <w:sz w:val="24"/>
          <w:szCs w:val="24"/>
        </w:rPr>
      </w:pPr>
      <w:r w:rsidDel="00000000" w:rsidR="00000000" w:rsidRPr="00000000">
        <w:rPr>
          <w:sz w:val="24"/>
          <w:szCs w:val="24"/>
          <w:rtl w:val="0"/>
        </w:rPr>
        <w:t xml:space="preserve">--soft: Tells Git to reset HEAD to another commit, so index and the working directory will not be altered in any way. All of the files changed between the original HEAD and the commit will be staged.</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numPr>
          <w:ilvl w:val="0"/>
          <w:numId w:val="2"/>
        </w:numPr>
        <w:ind w:left="720" w:hanging="360"/>
        <w:rPr>
          <w:sz w:val="24"/>
          <w:szCs w:val="24"/>
        </w:rPr>
      </w:pPr>
      <w:r w:rsidDel="00000000" w:rsidR="00000000" w:rsidRPr="00000000">
        <w:rPr>
          <w:sz w:val="24"/>
          <w:szCs w:val="24"/>
          <w:rtl w:val="0"/>
        </w:rPr>
        <w:t xml:space="preserve">--hard: This resets everything - it resets HEAD back to another commit, resets the index to match it, and resets the working directory to match it as well.</w:t>
      </w:r>
      <w:r w:rsidDel="00000000" w:rsidR="00000000" w:rsidRPr="00000000">
        <w:rPr>
          <w:rtl w:val="0"/>
        </w:rPr>
      </w:r>
    </w:p>
    <w:p w:rsidR="00000000" w:rsidDel="00000000" w:rsidP="00000000" w:rsidRDefault="00000000" w:rsidRPr="00000000" w14:paraId="00000193">
      <w:pPr>
        <w:rPr>
          <w:b w:val="1"/>
          <w:color w:val="1c4587"/>
          <w:sz w:val="21"/>
          <w:szCs w:val="21"/>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5091113"/>
            <wp:effectExtent b="0" l="0" r="0" t="0"/>
            <wp:docPr id="39"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94360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5943600" cy="2667000"/>
            <wp:effectExtent b="0" l="0" r="0" t="0"/>
            <wp:docPr id="2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943600" cy="5041900"/>
            <wp:effectExtent b="0" l="0" r="0" t="0"/>
            <wp:docPr id="49"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w:t>
      </w:r>
    </w:p>
    <w:p w:rsidR="00000000" w:rsidDel="00000000" w:rsidP="00000000" w:rsidRDefault="00000000" w:rsidRPr="00000000" w14:paraId="000001AC">
      <w:pPr>
        <w:rPr>
          <w:b w:val="1"/>
          <w:color w:val="1155cc"/>
        </w:rPr>
      </w:pPr>
      <w:r w:rsidDel="00000000" w:rsidR="00000000" w:rsidRPr="00000000">
        <w:rPr>
          <w:b w:val="1"/>
          <w:color w:val="1155cc"/>
          <w:rtl w:val="0"/>
        </w:rPr>
        <w:t xml:space="preserve">1C</w:t>
      </w:r>
    </w:p>
    <w:p w:rsidR="00000000" w:rsidDel="00000000" w:rsidP="00000000" w:rsidRDefault="00000000" w:rsidRPr="00000000" w14:paraId="000001AD">
      <w:pPr>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Stash the focal changes during merge conflicts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5943600" cy="3860800"/>
            <wp:effectExtent b="0" l="0" r="0" t="0"/>
            <wp:docPr id="35"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color w:val="1c4587"/>
        </w:rPr>
      </w:pPr>
      <w:r w:rsidDel="00000000" w:rsidR="00000000" w:rsidRPr="00000000">
        <w:rPr>
          <w:b w:val="1"/>
          <w:color w:val="1c4587"/>
          <w:rtl w:val="0"/>
        </w:rPr>
        <w:t xml:space="preserve">1 C iii)</w:t>
      </w:r>
    </w:p>
    <w:p w:rsidR="00000000" w:rsidDel="00000000" w:rsidP="00000000" w:rsidRDefault="00000000" w:rsidRPr="00000000" w14:paraId="000001B2">
      <w:pPr>
        <w:spacing w:before="40" w:lineRule="auto"/>
        <w:ind w:left="0" w:firstLine="0"/>
        <w:rPr>
          <w:b w:val="1"/>
          <w:color w:val="1c4587"/>
          <w:sz w:val="21"/>
          <w:szCs w:val="21"/>
        </w:rPr>
      </w:pP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Rebasing with aIl options (reword, editt, squash, fixup, exec, drop )</w:t>
      </w:r>
    </w:p>
    <w:p w:rsidR="00000000" w:rsidDel="00000000" w:rsidP="00000000" w:rsidRDefault="00000000" w:rsidRPr="00000000" w14:paraId="000001B3">
      <w:pPr>
        <w:spacing w:before="40" w:lineRule="auto"/>
        <w:ind w:left="0" w:firstLine="0"/>
        <w:rPr>
          <w:b w:val="1"/>
          <w:color w:val="1c4587"/>
          <w:sz w:val="21"/>
          <w:szCs w:val="21"/>
        </w:rPr>
      </w:pPr>
      <w:r w:rsidDel="00000000" w:rsidR="00000000" w:rsidRPr="00000000">
        <w:rPr>
          <w:rtl w:val="0"/>
        </w:rPr>
      </w:r>
    </w:p>
    <w:p w:rsidR="00000000" w:rsidDel="00000000" w:rsidP="00000000" w:rsidRDefault="00000000" w:rsidRPr="00000000" w14:paraId="000001B4">
      <w:pPr>
        <w:spacing w:before="40" w:lineRule="auto"/>
        <w:ind w:left="0" w:firstLine="0"/>
        <w:rPr>
          <w:b w:val="1"/>
          <w:color w:val="1c4587"/>
          <w:sz w:val="21"/>
          <w:szCs w:val="21"/>
        </w:rPr>
      </w:pPr>
      <w:r w:rsidDel="00000000" w:rsidR="00000000" w:rsidRPr="00000000">
        <w:rPr>
          <w:b w:val="1"/>
          <w:color w:val="1c4587"/>
          <w:sz w:val="21"/>
          <w:szCs w:val="21"/>
        </w:rPr>
        <w:drawing>
          <wp:inline distB="114300" distT="114300" distL="114300" distR="114300">
            <wp:extent cx="5943600" cy="1244600"/>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sz w:val="26"/>
          <w:szCs w:val="26"/>
        </w:rPr>
      </w:pPr>
      <w:r w:rsidDel="00000000" w:rsidR="00000000" w:rsidRPr="00000000">
        <w:rPr>
          <w:sz w:val="26"/>
          <w:szCs w:val="26"/>
          <w:rtl w:val="0"/>
        </w:rPr>
        <w:t xml:space="preserve"> With the rebase command, you can take all the changes that were committed on one branch and replay them on a different branch.</w:t>
      </w:r>
    </w:p>
    <w:p w:rsidR="00000000" w:rsidDel="00000000" w:rsidP="00000000" w:rsidRDefault="00000000" w:rsidRPr="00000000" w14:paraId="000001B6">
      <w:pPr>
        <w:rPr>
          <w:sz w:val="26"/>
          <w:szCs w:val="26"/>
        </w:rPr>
      </w:pPr>
      <w:r w:rsidDel="00000000" w:rsidR="00000000" w:rsidRPr="00000000">
        <w:rPr>
          <w:rtl w:val="0"/>
        </w:rPr>
      </w:r>
    </w:p>
    <w:p w:rsidR="00000000" w:rsidDel="00000000" w:rsidP="00000000" w:rsidRDefault="00000000" w:rsidRPr="00000000" w14:paraId="000001B7">
      <w:pPr>
        <w:rPr>
          <w:sz w:val="26"/>
          <w:szCs w:val="26"/>
        </w:rPr>
      </w:pP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rtl w:val="0"/>
        </w:rPr>
      </w:r>
    </w:p>
    <w:p w:rsidR="00000000" w:rsidDel="00000000" w:rsidP="00000000" w:rsidRDefault="00000000" w:rsidRPr="00000000" w14:paraId="000001B9">
      <w:pPr>
        <w:rPr>
          <w:sz w:val="26"/>
          <w:szCs w:val="26"/>
        </w:rPr>
      </w:pPr>
      <w:r w:rsidDel="00000000" w:rsidR="00000000" w:rsidRPr="00000000">
        <w:rPr>
          <w:rtl w:val="0"/>
        </w:rPr>
      </w:r>
    </w:p>
    <w:p w:rsidR="00000000" w:rsidDel="00000000" w:rsidP="00000000" w:rsidRDefault="00000000" w:rsidRPr="00000000" w14:paraId="000001BA">
      <w:pPr>
        <w:rPr>
          <w:sz w:val="26"/>
          <w:szCs w:val="26"/>
        </w:rPr>
      </w:pPr>
      <w:r w:rsidDel="00000000" w:rsidR="00000000" w:rsidRPr="00000000">
        <w:rPr>
          <w:sz w:val="26"/>
          <w:szCs w:val="26"/>
          <w:rtl w:val="0"/>
        </w:rPr>
        <w:t xml:space="preserve">"reword" allows us to change ONLY the commit message, NOT the commit contents</w:t>
      </w:r>
    </w:p>
    <w:p w:rsidR="00000000" w:rsidDel="00000000" w:rsidP="00000000" w:rsidRDefault="00000000" w:rsidRPr="00000000" w14:paraId="000001BB">
      <w:pPr>
        <w:rPr>
          <w:sz w:val="26"/>
          <w:szCs w:val="26"/>
        </w:rPr>
      </w:pPr>
      <w:r w:rsidDel="00000000" w:rsidR="00000000" w:rsidRPr="00000000">
        <w:rPr>
          <w:sz w:val="26"/>
          <w:szCs w:val="26"/>
          <w:rtl w:val="0"/>
        </w:rPr>
        <w:t xml:space="preserve">"edit" allows you to change BOTH commit contents AND commit message (the mechanism by which git allows you to edit the commit contents is by "pausing" the rebase; so you can amend the commit)</w:t>
      </w:r>
    </w:p>
    <w:p w:rsidR="00000000" w:rsidDel="00000000" w:rsidP="00000000" w:rsidRDefault="00000000" w:rsidRPr="00000000" w14:paraId="000001BC">
      <w:pPr>
        <w:rPr>
          <w:sz w:val="26"/>
          <w:szCs w:val="26"/>
        </w:rPr>
      </w:pPr>
      <w:r w:rsidDel="00000000" w:rsidR="00000000" w:rsidRPr="00000000">
        <w:rPr>
          <w:rtl w:val="0"/>
        </w:rPr>
      </w:r>
    </w:p>
    <w:p w:rsidR="00000000" w:rsidDel="00000000" w:rsidP="00000000" w:rsidRDefault="00000000" w:rsidRPr="00000000" w14:paraId="000001BD">
      <w:pPr>
        <w:rPr>
          <w:sz w:val="26"/>
          <w:szCs w:val="26"/>
        </w:rPr>
      </w:pPr>
      <w:r w:rsidDel="00000000" w:rsidR="00000000" w:rsidRPr="00000000">
        <w:rPr>
          <w:sz w:val="26"/>
          <w:szCs w:val="26"/>
          <w:rtl w:val="0"/>
        </w:rPr>
        <w:t xml:space="preserve">Two other commands rebase interactive offers us are:</w:t>
      </w:r>
    </w:p>
    <w:p w:rsidR="00000000" w:rsidDel="00000000" w:rsidP="00000000" w:rsidRDefault="00000000" w:rsidRPr="00000000" w14:paraId="000001BE">
      <w:pPr>
        <w:ind w:left="0" w:firstLine="0"/>
        <w:rPr>
          <w:sz w:val="26"/>
          <w:szCs w:val="26"/>
        </w:rPr>
      </w:pPr>
      <w:r w:rsidDel="00000000" w:rsidR="00000000" w:rsidRPr="00000000">
        <w:rPr>
          <w:sz w:val="26"/>
          <w:szCs w:val="26"/>
          <w:rtl w:val="0"/>
        </w:rPr>
        <w:t xml:space="preserve">squash (s for short), which melds the commit into the previous one (the one in the line before)</w:t>
      </w:r>
    </w:p>
    <w:p w:rsidR="00000000" w:rsidDel="00000000" w:rsidP="00000000" w:rsidRDefault="00000000" w:rsidRPr="00000000" w14:paraId="000001BF">
      <w:pPr>
        <w:ind w:left="0" w:firstLine="0"/>
        <w:rPr>
          <w:sz w:val="26"/>
          <w:szCs w:val="26"/>
        </w:rPr>
      </w:pPr>
      <w:r w:rsidDel="00000000" w:rsidR="00000000" w:rsidRPr="00000000">
        <w:rPr>
          <w:sz w:val="26"/>
          <w:szCs w:val="26"/>
          <w:rtl w:val="0"/>
        </w:rPr>
        <w:t xml:space="preserve">fixup (f for short), which acts like “squash”, but discards this commit’s message</w:t>
      </w:r>
    </w:p>
    <w:p w:rsidR="00000000" w:rsidDel="00000000" w:rsidP="00000000" w:rsidRDefault="00000000" w:rsidRPr="00000000" w14:paraId="000001C0">
      <w:pPr>
        <w:rPr>
          <w:sz w:val="26"/>
          <w:szCs w:val="26"/>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b w:val="1"/>
          <w:color w:val="85200c"/>
          <w:sz w:val="23"/>
          <w:szCs w:val="23"/>
        </w:rPr>
      </w:pPr>
      <w:r w:rsidDel="00000000" w:rsidR="00000000" w:rsidRPr="00000000">
        <w:rPr>
          <w:b w:val="1"/>
          <w:color w:val="85200c"/>
          <w:sz w:val="24"/>
          <w:szCs w:val="24"/>
          <w:rtl w:val="0"/>
        </w:rPr>
        <w:t xml:space="preserve">1C iv) </w:t>
      </w:r>
      <w:r w:rsidDel="00000000" w:rsidR="00000000" w:rsidRPr="00000000">
        <w:rPr>
          <w:b w:val="1"/>
          <w:color w:val="85200c"/>
          <w:sz w:val="16"/>
          <w:szCs w:val="16"/>
          <w:rtl w:val="0"/>
        </w:rPr>
        <w:t xml:space="preserve">           </w:t>
      </w:r>
      <w:r w:rsidDel="00000000" w:rsidR="00000000" w:rsidRPr="00000000">
        <w:rPr>
          <w:b w:val="1"/>
          <w:color w:val="85200c"/>
          <w:sz w:val="23"/>
          <w:szCs w:val="23"/>
          <w:rtl w:val="0"/>
        </w:rPr>
        <w:t xml:space="preserve">Git fog, status &amp; reflog</w:t>
      </w:r>
    </w:p>
    <w:p w:rsidR="00000000" w:rsidDel="00000000" w:rsidP="00000000" w:rsidRDefault="00000000" w:rsidRPr="00000000" w14:paraId="000001C5">
      <w:pPr>
        <w:spacing w:after="240" w:before="20" w:lineRule="auto"/>
        <w:rPr>
          <w:b w:val="1"/>
          <w:color w:val="1155cc"/>
          <w:sz w:val="24"/>
          <w:szCs w:val="24"/>
        </w:rPr>
      </w:pPr>
      <w:r w:rsidDel="00000000" w:rsidR="00000000" w:rsidRPr="00000000">
        <w:rPr>
          <w:b w:val="1"/>
          <w:color w:val="1155cc"/>
          <w:sz w:val="20"/>
          <w:szCs w:val="20"/>
          <w:rtl w:val="0"/>
        </w:rPr>
        <w:t xml:space="preserve"> </w:t>
      </w:r>
      <w:r w:rsidDel="00000000" w:rsidR="00000000" w:rsidRPr="00000000">
        <w:rPr>
          <w:rtl w:val="0"/>
        </w:rPr>
      </w:r>
    </w:p>
    <w:p w:rsidR="00000000" w:rsidDel="00000000" w:rsidP="00000000" w:rsidRDefault="00000000" w:rsidRPr="00000000" w14:paraId="000001C6">
      <w:pPr>
        <w:rPr>
          <w:b w:val="1"/>
          <w:color w:val="1155cc"/>
          <w:sz w:val="24"/>
          <w:szCs w:val="24"/>
        </w:rPr>
      </w:pPr>
      <w:r w:rsidDel="00000000" w:rsidR="00000000" w:rsidRPr="00000000">
        <w:rPr>
          <w:b w:val="1"/>
          <w:color w:val="1155cc"/>
          <w:sz w:val="24"/>
          <w:szCs w:val="24"/>
          <w:rtl w:val="0"/>
        </w:rPr>
        <w:t xml:space="preserve">git log</w:t>
      </w:r>
    </w:p>
    <w:p w:rsidR="00000000" w:rsidDel="00000000" w:rsidP="00000000" w:rsidRDefault="00000000" w:rsidRPr="00000000" w14:paraId="000001C7">
      <w:pPr>
        <w:rPr/>
      </w:pPr>
      <w:r w:rsidDel="00000000" w:rsidR="00000000" w:rsidRPr="00000000">
        <w:rPr/>
        <w:drawing>
          <wp:inline distB="114300" distT="114300" distL="114300" distR="114300">
            <wp:extent cx="5943600" cy="4076700"/>
            <wp:effectExtent b="0" l="0" r="0" t="0"/>
            <wp:docPr id="47"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color w:val="1155cc"/>
          <w:sz w:val="24"/>
          <w:szCs w:val="24"/>
        </w:rPr>
      </w:pPr>
      <w:r w:rsidDel="00000000" w:rsidR="00000000" w:rsidRPr="00000000">
        <w:rPr>
          <w:b w:val="1"/>
          <w:color w:val="1155cc"/>
          <w:sz w:val="24"/>
          <w:szCs w:val="24"/>
          <w:rtl w:val="0"/>
        </w:rPr>
        <w:t xml:space="preserve">git  status</w:t>
      </w:r>
    </w:p>
    <w:p w:rsidR="00000000" w:rsidDel="00000000" w:rsidP="00000000" w:rsidRDefault="00000000" w:rsidRPr="00000000" w14:paraId="000001CB">
      <w:pPr>
        <w:rPr/>
      </w:pPr>
      <w:r w:rsidDel="00000000" w:rsidR="00000000" w:rsidRPr="00000000">
        <w:rPr/>
        <w:drawing>
          <wp:inline distB="114300" distT="114300" distL="114300" distR="114300">
            <wp:extent cx="5943600" cy="3263900"/>
            <wp:effectExtent b="0" l="0" r="0" t="0"/>
            <wp:docPr id="5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color w:val="1155cc"/>
          <w:sz w:val="26"/>
          <w:szCs w:val="26"/>
        </w:rPr>
      </w:pPr>
      <w:r w:rsidDel="00000000" w:rsidR="00000000" w:rsidRPr="00000000">
        <w:rPr>
          <w:b w:val="1"/>
          <w:color w:val="1155cc"/>
          <w:sz w:val="26"/>
          <w:szCs w:val="26"/>
          <w:rtl w:val="0"/>
        </w:rPr>
        <w:t xml:space="preserve">git reflog</w:t>
      </w:r>
    </w:p>
    <w:p w:rsidR="00000000" w:rsidDel="00000000" w:rsidP="00000000" w:rsidRDefault="00000000" w:rsidRPr="00000000" w14:paraId="000001D0">
      <w:pPr>
        <w:rPr/>
      </w:pPr>
      <w:r w:rsidDel="00000000" w:rsidR="00000000" w:rsidRPr="00000000">
        <w:rPr/>
        <w:drawing>
          <wp:inline distB="114300" distT="114300" distL="114300" distR="114300">
            <wp:extent cx="5943600" cy="3048000"/>
            <wp:effectExtent b="0" l="0" r="0" t="0"/>
            <wp:docPr id="14"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w:t>
      </w:r>
    </w:p>
    <w:p w:rsidR="00000000" w:rsidDel="00000000" w:rsidP="00000000" w:rsidRDefault="00000000" w:rsidRPr="00000000" w14:paraId="000001D4">
      <w:pPr>
        <w:rPr/>
      </w:pPr>
      <w:r w:rsidDel="00000000" w:rsidR="00000000" w:rsidRPr="00000000">
        <w:rPr>
          <w:rtl w:val="0"/>
        </w:rPr>
        <w:t xml:space="preserve"> </w:t>
      </w:r>
    </w:p>
    <w:p w:rsidR="00000000" w:rsidDel="00000000" w:rsidP="00000000" w:rsidRDefault="00000000" w:rsidRPr="00000000" w14:paraId="000001D5">
      <w:pPr>
        <w:rPr>
          <w:color w:val="85200c"/>
          <w:sz w:val="28"/>
          <w:szCs w:val="28"/>
        </w:rPr>
      </w:pPr>
      <w:r w:rsidDel="00000000" w:rsidR="00000000" w:rsidRPr="00000000">
        <w:rPr>
          <w:color w:val="85200c"/>
          <w:sz w:val="28"/>
          <w:szCs w:val="28"/>
          <w:rtl w:val="0"/>
        </w:rPr>
        <w:t xml:space="preserve">1 d)</w:t>
      </w:r>
    </w:p>
    <w:p w:rsidR="00000000" w:rsidDel="00000000" w:rsidP="00000000" w:rsidRDefault="00000000" w:rsidRPr="00000000" w14:paraId="000001D6">
      <w:pPr>
        <w:pStyle w:val="Heading1"/>
        <w:keepNext w:val="0"/>
        <w:keepLines w:val="0"/>
        <w:spacing w:after="0" w:before="100" w:lineRule="auto"/>
        <w:ind w:left="0" w:firstLine="0"/>
        <w:rPr>
          <w:b w:val="1"/>
          <w:color w:val="85200c"/>
          <w:sz w:val="28"/>
          <w:szCs w:val="28"/>
        </w:rPr>
      </w:pPr>
      <w:bookmarkStart w:colFirst="0" w:colLast="0" w:name="_2aoxtkwlovjg" w:id="0"/>
      <w:bookmarkEnd w:id="0"/>
      <w:r w:rsidDel="00000000" w:rsidR="00000000" w:rsidRPr="00000000">
        <w:rPr>
          <w:b w:val="1"/>
          <w:color w:val="85200c"/>
          <w:sz w:val="28"/>
          <w:szCs w:val="28"/>
          <w:rtl w:val="0"/>
        </w:rPr>
        <w:t xml:space="preserve">a.</w:t>
      </w:r>
      <w:r w:rsidDel="00000000" w:rsidR="00000000" w:rsidRPr="00000000">
        <w:rPr>
          <w:color w:val="85200c"/>
          <w:sz w:val="28"/>
          <w:szCs w:val="28"/>
          <w:rtl w:val="0"/>
        </w:rPr>
        <w:t xml:space="preserve">        </w:t>
      </w:r>
      <w:r w:rsidDel="00000000" w:rsidR="00000000" w:rsidRPr="00000000">
        <w:rPr>
          <w:b w:val="1"/>
          <w:color w:val="85200c"/>
          <w:sz w:val="28"/>
          <w:szCs w:val="28"/>
          <w:rtl w:val="0"/>
        </w:rPr>
        <w:t xml:space="preserve">Follow the assignments / ready made from git guides</w:t>
      </w:r>
    </w:p>
    <w:p w:rsidR="00000000" w:rsidDel="00000000" w:rsidP="00000000" w:rsidRDefault="00000000" w:rsidRPr="00000000" w14:paraId="000001D7">
      <w:pPr>
        <w:rPr>
          <w:color w:val="1155cc"/>
        </w:rPr>
      </w:pPr>
      <w:r w:rsidDel="00000000" w:rsidR="00000000" w:rsidRPr="00000000">
        <w:rPr>
          <w:rtl w:val="0"/>
        </w:rPr>
      </w:r>
    </w:p>
    <w:p w:rsidR="00000000" w:rsidDel="00000000" w:rsidP="00000000" w:rsidRDefault="00000000" w:rsidRPr="00000000" w14:paraId="000001D8">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Git command-fine interface and conventions</w:t>
      </w:r>
    </w:p>
    <w:p w:rsidR="00000000" w:rsidDel="00000000" w:rsidP="00000000" w:rsidRDefault="00000000" w:rsidRPr="00000000" w14:paraId="000001D9">
      <w:pPr>
        <w:rPr>
          <w:b w:val="1"/>
          <w:color w:val="1155cc"/>
        </w:rPr>
      </w:pPr>
      <w:r w:rsidDel="00000000" w:rsidR="00000000" w:rsidRPr="00000000">
        <w:rPr>
          <w:b w:val="1"/>
          <w:color w:val="1155cc"/>
          <w:rtl w:val="0"/>
        </w:rPr>
        <w:t xml:space="preserve">git help cli</w:t>
      </w:r>
    </w:p>
    <w:p w:rsidR="00000000" w:rsidDel="00000000" w:rsidP="00000000" w:rsidRDefault="00000000" w:rsidRPr="00000000" w14:paraId="000001DA">
      <w:pPr>
        <w:rPr/>
      </w:pPr>
      <w:r w:rsidDel="00000000" w:rsidR="00000000" w:rsidRPr="00000000">
        <w:rPr/>
        <w:drawing>
          <wp:inline distB="114300" distT="114300" distL="114300" distR="114300">
            <wp:extent cx="5943600" cy="990600"/>
            <wp:effectExtent b="0" l="0" r="0" t="0"/>
            <wp:docPr id="1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943600" cy="3276600"/>
            <wp:effectExtent b="0" l="0" r="0" t="0"/>
            <wp:docPr id="9"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40" w:lineRule="auto"/>
        <w:ind w:left="360"/>
        <w:rPr>
          <w:b w:val="1"/>
          <w:color w:val="1155cc"/>
        </w:rPr>
      </w:pPr>
      <w:r w:rsidDel="00000000" w:rsidR="00000000" w:rsidRPr="00000000">
        <w:rPr>
          <w:b w:val="1"/>
          <w:color w:val="1155cc"/>
          <w:rtl w:val="0"/>
        </w:rPr>
        <w:t xml:space="preserve">i.</w:t>
      </w:r>
      <w:r w:rsidDel="00000000" w:rsidR="00000000" w:rsidRPr="00000000">
        <w:rPr>
          <w:b w:val="1"/>
          <w:color w:val="1155cc"/>
          <w:sz w:val="14"/>
          <w:szCs w:val="14"/>
          <w:rtl w:val="0"/>
        </w:rPr>
        <w:t xml:space="preserve">           </w:t>
      </w:r>
      <w:r w:rsidDel="00000000" w:rsidR="00000000" w:rsidRPr="00000000">
        <w:rPr>
          <w:b w:val="1"/>
          <w:color w:val="1155cc"/>
          <w:rtl w:val="0"/>
        </w:rPr>
        <w:t xml:space="preserve">A Git core tutorial for developers</w:t>
      </w:r>
    </w:p>
    <w:p w:rsidR="00000000" w:rsidDel="00000000" w:rsidP="00000000" w:rsidRDefault="00000000" w:rsidRPr="00000000" w14:paraId="000001DD">
      <w:pPr>
        <w:rPr>
          <w:color w:val="1155cc"/>
        </w:rPr>
      </w:pPr>
      <w:r w:rsidDel="00000000" w:rsidR="00000000" w:rsidRPr="00000000">
        <w:rPr>
          <w:color w:val="1155cc"/>
          <w:rtl w:val="0"/>
        </w:rPr>
        <w:t xml:space="preserve">Git help core-tutorial</w:t>
      </w:r>
    </w:p>
    <w:p w:rsidR="00000000" w:rsidDel="00000000" w:rsidP="00000000" w:rsidRDefault="00000000" w:rsidRPr="00000000" w14:paraId="000001DE">
      <w:pPr>
        <w:rPr/>
      </w:pPr>
      <w:r w:rsidDel="00000000" w:rsidR="00000000" w:rsidRPr="00000000">
        <w:rPr/>
        <w:drawing>
          <wp:inline distB="114300" distT="114300" distL="114300" distR="114300">
            <wp:extent cx="5943600" cy="1079500"/>
            <wp:effectExtent b="0" l="0" r="0" t="0"/>
            <wp:docPr id="2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943600" cy="3429000"/>
            <wp:effectExtent b="0" l="0" r="0" t="0"/>
            <wp:docPr id="1"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b w:val="1"/>
          <w:color w:val="1155cc"/>
        </w:rPr>
      </w:pPr>
      <w:r w:rsidDel="00000000" w:rsidR="00000000" w:rsidRPr="00000000">
        <w:rPr>
          <w:b w:val="1"/>
          <w:color w:val="1155cc"/>
          <w:rtl w:val="0"/>
        </w:rPr>
        <w:t xml:space="preserve">Tweaking diff output</w:t>
      </w:r>
    </w:p>
    <w:p w:rsidR="00000000" w:rsidDel="00000000" w:rsidP="00000000" w:rsidRDefault="00000000" w:rsidRPr="00000000" w14:paraId="000001E3">
      <w:pPr>
        <w:rPr>
          <w:b w:val="1"/>
          <w:color w:val="1155cc"/>
        </w:rPr>
      </w:pPr>
      <w:r w:rsidDel="00000000" w:rsidR="00000000" w:rsidRPr="00000000">
        <w:rPr>
          <w:b w:val="1"/>
          <w:color w:val="1155cc"/>
          <w:rtl w:val="0"/>
        </w:rPr>
        <w:t xml:space="preserve">A useful minimum set of commands for Everyday</w:t>
      </w:r>
    </w:p>
    <w:p w:rsidR="00000000" w:rsidDel="00000000" w:rsidP="00000000" w:rsidRDefault="00000000" w:rsidRPr="00000000" w14:paraId="000001E4">
      <w:pPr>
        <w:rPr/>
      </w:pPr>
      <w:r w:rsidDel="00000000" w:rsidR="00000000" w:rsidRPr="00000000">
        <w:rPr/>
        <w:drawing>
          <wp:inline distB="114300" distT="114300" distL="114300" distR="114300">
            <wp:extent cx="5943600" cy="1320800"/>
            <wp:effectExtent b="0" l="0" r="0" t="0"/>
            <wp:docPr id="4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943600" cy="3073400"/>
            <wp:effectExtent b="0" l="0" r="0" t="0"/>
            <wp:docPr id="10"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w:t>
      </w:r>
    </w:p>
    <w:p w:rsidR="00000000" w:rsidDel="00000000" w:rsidP="00000000" w:rsidRDefault="00000000" w:rsidRPr="00000000" w14:paraId="000001E7">
      <w:pPr>
        <w:rPr>
          <w:b w:val="1"/>
          <w:color w:val="1c4587"/>
        </w:rPr>
      </w:pPr>
      <w:r w:rsidDel="00000000" w:rsidR="00000000" w:rsidRPr="00000000">
        <w:rPr>
          <w:rtl w:val="0"/>
        </w:rPr>
      </w:r>
    </w:p>
    <w:p w:rsidR="00000000" w:rsidDel="00000000" w:rsidP="00000000" w:rsidRDefault="00000000" w:rsidRPr="00000000" w14:paraId="000001E8">
      <w:pPr>
        <w:rPr>
          <w:b w:val="1"/>
          <w:color w:val="1155cc"/>
        </w:rPr>
      </w:pPr>
      <w:r w:rsidDel="00000000" w:rsidR="00000000" w:rsidRPr="00000000">
        <w:rPr>
          <w:b w:val="1"/>
          <w:color w:val="1155cc"/>
          <w:rtl w:val="0"/>
        </w:rPr>
        <w:t xml:space="preserve">A Git Glossary</w:t>
      </w:r>
    </w:p>
    <w:p w:rsidR="00000000" w:rsidDel="00000000" w:rsidP="00000000" w:rsidRDefault="00000000" w:rsidRPr="00000000" w14:paraId="000001E9">
      <w:pPr>
        <w:rPr>
          <w:b w:val="1"/>
          <w:color w:val="1155cc"/>
        </w:rPr>
      </w:pPr>
      <w:r w:rsidDel="00000000" w:rsidR="00000000" w:rsidRPr="00000000">
        <w:rPr>
          <w:b w:val="1"/>
          <w:color w:val="1155cc"/>
          <w:rtl w:val="0"/>
        </w:rPr>
        <w:t xml:space="preserve">Specifies intentionally untracked files to ignore</w:t>
      </w:r>
    </w:p>
    <w:p w:rsidR="00000000" w:rsidDel="00000000" w:rsidP="00000000" w:rsidRDefault="00000000" w:rsidRPr="00000000" w14:paraId="000001EA">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Defining submodule properties                             </w:t>
        <w:tab/>
      </w:r>
    </w:p>
    <w:p w:rsidR="00000000" w:rsidDel="00000000" w:rsidP="00000000" w:rsidRDefault="00000000" w:rsidRPr="00000000" w14:paraId="000001EB">
      <w:pPr>
        <w:spacing w:after="240" w:before="20" w:lineRule="auto"/>
        <w:ind w:left="5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w:t>
        <w:tab/>
      </w:r>
    </w:p>
    <w:p w:rsidR="00000000" w:rsidDel="00000000" w:rsidP="00000000" w:rsidRDefault="00000000" w:rsidRPr="00000000" w14:paraId="000001EC">
      <w:pPr>
        <w:spacing w:after="240" w:before="20" w:lineRule="auto"/>
        <w:ind w:left="4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part two                  </w:t>
        <w:tab/>
      </w:r>
    </w:p>
    <w:p w:rsidR="00000000" w:rsidDel="00000000" w:rsidP="00000000" w:rsidRDefault="00000000" w:rsidRPr="00000000" w14:paraId="000001ED">
      <w:pPr>
        <w:spacing w:after="240" w:before="20" w:lineRule="auto"/>
        <w:ind w:left="36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An overview of recommended  workflows with Git </w:t>
        <w:tab/>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943600" cy="2400300"/>
            <wp:effectExtent b="0" l="0" r="0" t="0"/>
            <wp:docPr id="29"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943600" cy="3429000"/>
            <wp:effectExtent b="0" l="0" r="0" t="0"/>
            <wp:docPr id="11"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5943600" cy="3517900"/>
            <wp:effectExtent b="0" l="0" r="0" t="0"/>
            <wp:docPr id="36"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943600" cy="3378200"/>
            <wp:effectExtent b="0" l="0" r="0" t="0"/>
            <wp:docPr id="13"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943600" cy="3263900"/>
            <wp:effectExtent b="0" l="0" r="0" t="0"/>
            <wp:docPr id="50"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48.png"/><Relationship Id="rId41" Type="http://schemas.openxmlformats.org/officeDocument/2006/relationships/image" Target="media/image20.png"/><Relationship Id="rId44" Type="http://schemas.openxmlformats.org/officeDocument/2006/relationships/image" Target="media/image3.png"/><Relationship Id="rId43" Type="http://schemas.openxmlformats.org/officeDocument/2006/relationships/image" Target="media/image40.png"/><Relationship Id="rId46" Type="http://schemas.openxmlformats.org/officeDocument/2006/relationships/image" Target="media/image41.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1.png"/><Relationship Id="rId47" Type="http://schemas.openxmlformats.org/officeDocument/2006/relationships/image" Target="media/image16.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PrashantThakurNitP" TargetMode="External"/><Relationship Id="rId7" Type="http://schemas.openxmlformats.org/officeDocument/2006/relationships/image" Target="media/image38.png"/><Relationship Id="rId8" Type="http://schemas.openxmlformats.org/officeDocument/2006/relationships/image" Target="media/image18.png"/><Relationship Id="rId31" Type="http://schemas.openxmlformats.org/officeDocument/2006/relationships/image" Target="media/image47.png"/><Relationship Id="rId30" Type="http://schemas.openxmlformats.org/officeDocument/2006/relationships/image" Target="media/image24.png"/><Relationship Id="rId33" Type="http://schemas.openxmlformats.org/officeDocument/2006/relationships/image" Target="media/image31.png"/><Relationship Id="rId32" Type="http://schemas.openxmlformats.org/officeDocument/2006/relationships/image" Target="media/image36.png"/><Relationship Id="rId35" Type="http://schemas.openxmlformats.org/officeDocument/2006/relationships/image" Target="media/image19.png"/><Relationship Id="rId34"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37.png"/><Relationship Id="rId39" Type="http://schemas.openxmlformats.org/officeDocument/2006/relationships/image" Target="media/image32.png"/><Relationship Id="rId38" Type="http://schemas.openxmlformats.org/officeDocument/2006/relationships/image" Target="media/image5.png"/><Relationship Id="rId20" Type="http://schemas.openxmlformats.org/officeDocument/2006/relationships/image" Target="media/image28.png"/><Relationship Id="rId22" Type="http://schemas.openxmlformats.org/officeDocument/2006/relationships/image" Target="media/image9.png"/><Relationship Id="rId21" Type="http://schemas.openxmlformats.org/officeDocument/2006/relationships/image" Target="media/image35.png"/><Relationship Id="rId24" Type="http://schemas.openxmlformats.org/officeDocument/2006/relationships/image" Target="media/image51.png"/><Relationship Id="rId23" Type="http://schemas.openxmlformats.org/officeDocument/2006/relationships/image" Target="media/image33.png"/><Relationship Id="rId26" Type="http://schemas.openxmlformats.org/officeDocument/2006/relationships/image" Target="media/image26.png"/><Relationship Id="rId25" Type="http://schemas.openxmlformats.org/officeDocument/2006/relationships/image" Target="media/image50.png"/><Relationship Id="rId28" Type="http://schemas.openxmlformats.org/officeDocument/2006/relationships/image" Target="media/image23.png"/><Relationship Id="rId27" Type="http://schemas.openxmlformats.org/officeDocument/2006/relationships/image" Target="media/image2.png"/><Relationship Id="rId29" Type="http://schemas.openxmlformats.org/officeDocument/2006/relationships/image" Target="media/image15.png"/><Relationship Id="rId51" Type="http://schemas.openxmlformats.org/officeDocument/2006/relationships/image" Target="media/image27.png"/><Relationship Id="rId50" Type="http://schemas.openxmlformats.org/officeDocument/2006/relationships/image" Target="media/image11.png"/><Relationship Id="rId53" Type="http://schemas.openxmlformats.org/officeDocument/2006/relationships/image" Target="media/image34.png"/><Relationship Id="rId52" Type="http://schemas.openxmlformats.org/officeDocument/2006/relationships/image" Target="media/image39.png"/><Relationship Id="rId11" Type="http://schemas.openxmlformats.org/officeDocument/2006/relationships/image" Target="media/image45.png"/><Relationship Id="rId55" Type="http://schemas.openxmlformats.org/officeDocument/2006/relationships/image" Target="media/image22.png"/><Relationship Id="rId10" Type="http://schemas.openxmlformats.org/officeDocument/2006/relationships/image" Target="media/image21.png"/><Relationship Id="rId54" Type="http://schemas.openxmlformats.org/officeDocument/2006/relationships/image" Target="media/image30.png"/><Relationship Id="rId13" Type="http://schemas.openxmlformats.org/officeDocument/2006/relationships/image" Target="media/image46.png"/><Relationship Id="rId57" Type="http://schemas.openxmlformats.org/officeDocument/2006/relationships/image" Target="media/image25.png"/><Relationship Id="rId12" Type="http://schemas.openxmlformats.org/officeDocument/2006/relationships/image" Target="media/image12.png"/><Relationship Id="rId56" Type="http://schemas.openxmlformats.org/officeDocument/2006/relationships/image" Target="media/image43.png"/><Relationship Id="rId15" Type="http://schemas.openxmlformats.org/officeDocument/2006/relationships/image" Target="media/image17.png"/><Relationship Id="rId14" Type="http://schemas.openxmlformats.org/officeDocument/2006/relationships/image" Target="media/image8.png"/><Relationship Id="rId58" Type="http://schemas.openxmlformats.org/officeDocument/2006/relationships/image" Target="media/image52.png"/><Relationship Id="rId17" Type="http://schemas.openxmlformats.org/officeDocument/2006/relationships/image" Target="media/image4.png"/><Relationship Id="rId16" Type="http://schemas.openxmlformats.org/officeDocument/2006/relationships/image" Target="media/image49.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