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Clinical Decision Support &amp; Digital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Record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startup aims to build an AI-powered healthcare platform that combines Electronic Health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Records (EHR), real-time doctor-patient interaction analysis, and AI-assisted diagnosis 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prescription generation. Each patient will have a unique digital profile containing medical history, lab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reports, vitals, and consultation records. The system will assist doctors by generating tentative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diagnoses and prescriptions, improving speed, accuracy, and efficiency in clinical decision-making.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 Statement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Patient data is fragmented across clinics and labs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Doctors lack complete medical history during consultations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Diagnosis depends heavily on time and manual interpretation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High patient load reduces consultation quality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Limited use of AI in small and mid-sized clinics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Solution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centralized AI-driven healthcare platform that creates a unique digital profile for every patient,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enables real-time data updates, analyzes doctor-patient conversations, and suggests probable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diagnoses, required tests, and draft prescriptions. The doctor reviews and finalizes all outputs.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Product Features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Management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Unique patient 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Full medical history tracking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Lab report uploads and integrations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Access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Compounder/Nurse Panel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Upload vitals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Update patient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Doctor Panel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Access complete records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AI-assisted diagnosis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Edit and finalize prescriptions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Patient Panel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Access complete records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read and download reports and prescriptions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Engine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Speech-to-text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Symptom extraction (NLP)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Diagnosis recommendation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Prescription draft generation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Risk alerts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Integration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Automatic report uploads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API-based lab integration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Target Market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Customers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Small and medium clinics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Private practitioners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Diagnostic centers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Telemedicine providers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Market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Hospitals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Health-tech platforms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Insurance companies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Revenue Model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 SaaS Subscription: Monthly fees per clinic (n999 – n4999)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 Pay-per-consultation AI fee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 Lab partnerships and commissions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 Premium AI features and analytics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Competitive Advantage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EHR + AI + Voice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Designed for Indian healthcare workflows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Supports doctors, does not replace them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Highly scalable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Technology Architecture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Frontend: React.js (Web), React Native (Mobile)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Backend: Node.js / Django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Database: PostgreSQL, MongoDB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AI Stack: LLM APIs, Speech Recognition, NLP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Cloud: AWS / Azure / GCP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Go-To-Market Strategy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 Pilot launch with 5–10 clinics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 Expansion to Tier-2 and Tier-3 cities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 Scaling via hospital and insurance partnerships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Development Roadmap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 MVP (2–3 months): Core system and data management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 AI Integration (2 months): Speech and diagnosis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 Advanced Features (3 months): Prescription and lab integration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 Scaling: Mobile apps and analytics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Regulatory &amp; Compliance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Data privacy and encryption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HIPAA-like compliance standards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Audit logs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Clear labeling of AI-generated suggestions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Risks &amp; Challenges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Incorrect AI suggestions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Data privacy risks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Doctor adoption resistance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High development complexity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Future Expansion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Predictive analytics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Chronic disease monitoring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Insurance integration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Remote patient monitoring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AI-powered telemedicine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Team Requirements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2–3 Software Developers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1 AI/ML Engineer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1 UI/UX Designer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1 Medical Advisor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1 Product Manager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