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560CC" w14:textId="77777777" w:rsidR="002F5215" w:rsidRDefault="00000000">
      <w:pPr>
        <w:pStyle w:val="Body"/>
        <w:rPr>
          <w:b/>
          <w:bCs/>
          <w:sz w:val="18"/>
          <w:szCs w:val="18"/>
        </w:rPr>
      </w:pPr>
      <w:r>
        <w:rPr>
          <w:b/>
          <w:bCs/>
          <w:sz w:val="18"/>
          <w:szCs w:val="18"/>
        </w:rPr>
        <w:t>Virtual Machines</w:t>
      </w:r>
    </w:p>
    <w:p w14:paraId="5F7560CD" w14:textId="77777777" w:rsidR="002F5215" w:rsidRDefault="00000000">
      <w:pPr>
        <w:pStyle w:val="Body"/>
        <w:rPr>
          <w:sz w:val="18"/>
          <w:szCs w:val="18"/>
        </w:rPr>
      </w:pPr>
      <w:r>
        <w:rPr>
          <w:sz w:val="18"/>
          <w:szCs w:val="18"/>
        </w:rPr>
        <w:t xml:space="preserve">Components to create virtual machine </w:t>
      </w:r>
      <w:proofErr w:type="gramStart"/>
      <w:r>
        <w:rPr>
          <w:sz w:val="18"/>
          <w:szCs w:val="18"/>
        </w:rPr>
        <w:t>are</w:t>
      </w:r>
      <w:proofErr w:type="gramEnd"/>
    </w:p>
    <w:p w14:paraId="5F7560CE" w14:textId="77777777" w:rsidR="002F5215" w:rsidRDefault="00000000">
      <w:pPr>
        <w:pStyle w:val="Body"/>
        <w:rPr>
          <w:sz w:val="18"/>
          <w:szCs w:val="18"/>
        </w:rPr>
      </w:pPr>
      <w:r>
        <w:rPr>
          <w:sz w:val="18"/>
          <w:szCs w:val="18"/>
        </w:rPr>
        <w:t>1)</w:t>
      </w:r>
      <w:proofErr w:type="spellStart"/>
      <w:r>
        <w:rPr>
          <w:sz w:val="18"/>
          <w:szCs w:val="18"/>
        </w:rPr>
        <w:t>VNet</w:t>
      </w:r>
      <w:proofErr w:type="spellEnd"/>
    </w:p>
    <w:p w14:paraId="5F7560CF" w14:textId="77777777" w:rsidR="002F5215" w:rsidRDefault="00000000">
      <w:pPr>
        <w:pStyle w:val="Body"/>
        <w:rPr>
          <w:sz w:val="18"/>
          <w:szCs w:val="18"/>
        </w:rPr>
      </w:pPr>
      <w:r>
        <w:rPr>
          <w:sz w:val="18"/>
          <w:szCs w:val="18"/>
        </w:rPr>
        <w:t>2)NIC</w:t>
      </w:r>
    </w:p>
    <w:p w14:paraId="5F7560D0" w14:textId="77777777" w:rsidR="002F5215" w:rsidRDefault="00000000">
      <w:pPr>
        <w:pStyle w:val="Body"/>
        <w:rPr>
          <w:sz w:val="18"/>
          <w:szCs w:val="18"/>
        </w:rPr>
      </w:pPr>
      <w:r>
        <w:rPr>
          <w:sz w:val="18"/>
          <w:szCs w:val="18"/>
        </w:rPr>
        <w:t>3)NSG</w:t>
      </w:r>
    </w:p>
    <w:p w14:paraId="5F7560D1" w14:textId="77777777" w:rsidR="002F5215" w:rsidRDefault="00000000">
      <w:pPr>
        <w:pStyle w:val="Body"/>
        <w:rPr>
          <w:sz w:val="18"/>
          <w:szCs w:val="18"/>
        </w:rPr>
      </w:pPr>
      <w:r>
        <w:rPr>
          <w:sz w:val="18"/>
          <w:szCs w:val="18"/>
        </w:rPr>
        <w:t xml:space="preserve">4)Public </w:t>
      </w:r>
      <w:proofErr w:type="gramStart"/>
      <w:r>
        <w:rPr>
          <w:sz w:val="18"/>
          <w:szCs w:val="18"/>
        </w:rPr>
        <w:t>IP(</w:t>
      </w:r>
      <w:proofErr w:type="gramEnd"/>
      <w:r>
        <w:rPr>
          <w:sz w:val="18"/>
          <w:szCs w:val="18"/>
        </w:rPr>
        <w:t>optional)</w:t>
      </w:r>
    </w:p>
    <w:p w14:paraId="5F7560D2" w14:textId="77777777" w:rsidR="002F5215" w:rsidRDefault="002F5215">
      <w:pPr>
        <w:pStyle w:val="Body"/>
        <w:rPr>
          <w:sz w:val="18"/>
          <w:szCs w:val="18"/>
        </w:rPr>
      </w:pPr>
    </w:p>
    <w:p w14:paraId="5F7560D3" w14:textId="77777777" w:rsidR="002F5215" w:rsidRDefault="00000000">
      <w:pPr>
        <w:pStyle w:val="Body"/>
        <w:rPr>
          <w:sz w:val="18"/>
          <w:szCs w:val="18"/>
        </w:rPr>
      </w:pPr>
      <w:proofErr w:type="spellStart"/>
      <w:r>
        <w:rPr>
          <w:sz w:val="18"/>
          <w:szCs w:val="18"/>
        </w:rPr>
        <w:t>Vm</w:t>
      </w:r>
      <w:proofErr w:type="spellEnd"/>
      <w:r>
        <w:rPr>
          <w:sz w:val="18"/>
          <w:szCs w:val="18"/>
        </w:rPr>
        <w:t xml:space="preserve"> has two </w:t>
      </w:r>
      <w:proofErr w:type="spellStart"/>
      <w:proofErr w:type="gramStart"/>
      <w:r>
        <w:rPr>
          <w:sz w:val="18"/>
          <w:szCs w:val="18"/>
        </w:rPr>
        <w:t>ip’s</w:t>
      </w:r>
      <w:proofErr w:type="spellEnd"/>
      <w:proofErr w:type="gramEnd"/>
    </w:p>
    <w:p w14:paraId="5F7560D4" w14:textId="77777777" w:rsidR="002F5215" w:rsidRDefault="00000000">
      <w:pPr>
        <w:pStyle w:val="Body"/>
        <w:rPr>
          <w:sz w:val="18"/>
          <w:szCs w:val="18"/>
        </w:rPr>
      </w:pPr>
      <w:r>
        <w:rPr>
          <w:sz w:val="18"/>
          <w:szCs w:val="18"/>
        </w:rPr>
        <w:t>public(internet)</w:t>
      </w:r>
    </w:p>
    <w:p w14:paraId="5F7560D5" w14:textId="77777777" w:rsidR="002F5215" w:rsidRDefault="00000000">
      <w:pPr>
        <w:pStyle w:val="Body"/>
        <w:rPr>
          <w:sz w:val="18"/>
          <w:szCs w:val="18"/>
        </w:rPr>
      </w:pPr>
      <w:r>
        <w:rPr>
          <w:sz w:val="18"/>
          <w:szCs w:val="18"/>
        </w:rPr>
        <w:t>private (intranet)</w:t>
      </w:r>
    </w:p>
    <w:p w14:paraId="5F7560D6" w14:textId="77777777" w:rsidR="002F5215" w:rsidRDefault="00000000">
      <w:pPr>
        <w:pStyle w:val="Body"/>
        <w:rPr>
          <w:sz w:val="18"/>
          <w:szCs w:val="18"/>
        </w:rPr>
      </w:pPr>
      <w:r>
        <w:rPr>
          <w:sz w:val="18"/>
          <w:szCs w:val="18"/>
        </w:rPr>
        <w:t xml:space="preserve">While creating </w:t>
      </w:r>
      <w:proofErr w:type="spellStart"/>
      <w:r>
        <w:rPr>
          <w:sz w:val="18"/>
          <w:szCs w:val="18"/>
        </w:rPr>
        <w:t>vm</w:t>
      </w:r>
      <w:proofErr w:type="spellEnd"/>
      <w:r>
        <w:rPr>
          <w:sz w:val="18"/>
          <w:szCs w:val="18"/>
        </w:rPr>
        <w:t xml:space="preserve"> we can </w:t>
      </w:r>
      <w:proofErr w:type="gramStart"/>
      <w:r>
        <w:rPr>
          <w:sz w:val="18"/>
          <w:szCs w:val="18"/>
        </w:rPr>
        <w:t>chose</w:t>
      </w:r>
      <w:proofErr w:type="gramEnd"/>
      <w:r>
        <w:rPr>
          <w:sz w:val="18"/>
          <w:szCs w:val="18"/>
        </w:rPr>
        <w:t xml:space="preserve"> following options</w:t>
      </w:r>
    </w:p>
    <w:p w14:paraId="5F7560D7" w14:textId="77777777" w:rsidR="002F5215" w:rsidRDefault="002F5215">
      <w:pPr>
        <w:pStyle w:val="Body"/>
        <w:rPr>
          <w:sz w:val="18"/>
          <w:szCs w:val="18"/>
        </w:rPr>
      </w:pPr>
    </w:p>
    <w:p w14:paraId="5F7560D8" w14:textId="77777777" w:rsidR="002F5215" w:rsidRDefault="00000000">
      <w:pPr>
        <w:pStyle w:val="Body"/>
        <w:rPr>
          <w:sz w:val="18"/>
          <w:szCs w:val="18"/>
        </w:rPr>
      </w:pPr>
      <w:r>
        <w:rPr>
          <w:sz w:val="18"/>
          <w:szCs w:val="18"/>
        </w:rPr>
        <w:t xml:space="preserve">Can be opt to </w:t>
      </w:r>
      <w:proofErr w:type="gramStart"/>
      <w:r>
        <w:rPr>
          <w:sz w:val="18"/>
          <w:szCs w:val="18"/>
        </w:rPr>
        <w:t>this options</w:t>
      </w:r>
      <w:proofErr w:type="gramEnd"/>
      <w:r>
        <w:rPr>
          <w:sz w:val="18"/>
          <w:szCs w:val="18"/>
        </w:rPr>
        <w:t xml:space="preserve"> only while creation</w:t>
      </w:r>
    </w:p>
    <w:p w14:paraId="5F7560D9" w14:textId="77777777" w:rsidR="002F5215" w:rsidRDefault="00000000">
      <w:pPr>
        <w:pStyle w:val="Body"/>
        <w:rPr>
          <w:sz w:val="18"/>
          <w:szCs w:val="18"/>
        </w:rPr>
      </w:pPr>
      <w:r>
        <w:rPr>
          <w:sz w:val="18"/>
          <w:szCs w:val="18"/>
        </w:rPr>
        <w:t xml:space="preserve">1)No infra </w:t>
      </w:r>
      <w:proofErr w:type="spellStart"/>
      <w:r>
        <w:rPr>
          <w:sz w:val="18"/>
          <w:szCs w:val="18"/>
        </w:rPr>
        <w:t>redendency</w:t>
      </w:r>
      <w:proofErr w:type="spellEnd"/>
      <w:r>
        <w:rPr>
          <w:sz w:val="18"/>
          <w:szCs w:val="18"/>
        </w:rPr>
        <w:t xml:space="preserve"> - no changes in configuration even if the </w:t>
      </w:r>
      <w:proofErr w:type="spellStart"/>
      <w:r>
        <w:rPr>
          <w:sz w:val="18"/>
          <w:szCs w:val="18"/>
        </w:rPr>
        <w:t>cpu</w:t>
      </w:r>
      <w:proofErr w:type="spellEnd"/>
      <w:r>
        <w:rPr>
          <w:sz w:val="18"/>
          <w:szCs w:val="18"/>
        </w:rPr>
        <w:t xml:space="preserve"> reaches to 100%</w:t>
      </w:r>
    </w:p>
    <w:p w14:paraId="5F7560DA" w14:textId="77777777" w:rsidR="002F5215" w:rsidRDefault="002F5215">
      <w:pPr>
        <w:pStyle w:val="Body"/>
        <w:rPr>
          <w:sz w:val="18"/>
          <w:szCs w:val="18"/>
        </w:rPr>
      </w:pPr>
    </w:p>
    <w:p w14:paraId="5F7560DB" w14:textId="77777777" w:rsidR="002F5215" w:rsidRDefault="00000000">
      <w:pPr>
        <w:pStyle w:val="Body"/>
        <w:rPr>
          <w:sz w:val="18"/>
          <w:szCs w:val="18"/>
        </w:rPr>
      </w:pPr>
      <w:r>
        <w:rPr>
          <w:sz w:val="18"/>
          <w:szCs w:val="18"/>
        </w:rPr>
        <w:t xml:space="preserve">2)Availability </w:t>
      </w:r>
      <w:proofErr w:type="gramStart"/>
      <w:r>
        <w:rPr>
          <w:sz w:val="18"/>
          <w:szCs w:val="18"/>
        </w:rPr>
        <w:t>set  -</w:t>
      </w:r>
      <w:proofErr w:type="gramEnd"/>
      <w:r>
        <w:rPr>
          <w:sz w:val="18"/>
          <w:szCs w:val="18"/>
        </w:rPr>
        <w:t xml:space="preserve"> an availability set is concept with in data </w:t>
      </w:r>
      <w:proofErr w:type="spellStart"/>
      <w:r>
        <w:rPr>
          <w:sz w:val="18"/>
          <w:szCs w:val="18"/>
        </w:rPr>
        <w:t>centre</w:t>
      </w:r>
      <w:proofErr w:type="spellEnd"/>
      <w:r>
        <w:rPr>
          <w:sz w:val="18"/>
          <w:szCs w:val="18"/>
        </w:rPr>
        <w:t xml:space="preserve"> that grouped with fault domains and updated domains(logical groups)</w:t>
      </w:r>
    </w:p>
    <w:p w14:paraId="5F7560DC" w14:textId="77777777" w:rsidR="002F5215" w:rsidRDefault="00000000">
      <w:pPr>
        <w:pStyle w:val="Body"/>
        <w:rPr>
          <w:sz w:val="18"/>
          <w:szCs w:val="18"/>
        </w:rPr>
      </w:pPr>
      <w:r>
        <w:rPr>
          <w:sz w:val="18"/>
          <w:szCs w:val="18"/>
        </w:rPr>
        <w:t>to eliminate single point of failure it has</w:t>
      </w:r>
    </w:p>
    <w:p w14:paraId="5F7560DD" w14:textId="77777777" w:rsidR="002F5215" w:rsidRDefault="00000000">
      <w:pPr>
        <w:pStyle w:val="Body"/>
        <w:rPr>
          <w:sz w:val="18"/>
          <w:szCs w:val="18"/>
        </w:rPr>
      </w:pPr>
      <w:proofErr w:type="gramStart"/>
      <w:r>
        <w:rPr>
          <w:sz w:val="18"/>
          <w:szCs w:val="18"/>
        </w:rPr>
        <w:t>a)Fault</w:t>
      </w:r>
      <w:proofErr w:type="gramEnd"/>
      <w:r>
        <w:rPr>
          <w:sz w:val="18"/>
          <w:szCs w:val="18"/>
        </w:rPr>
        <w:t xml:space="preserve"> domains(3 </w:t>
      </w:r>
      <w:proofErr w:type="spellStart"/>
      <w:r>
        <w:rPr>
          <w:sz w:val="18"/>
          <w:szCs w:val="18"/>
        </w:rPr>
        <w:t>vm’s</w:t>
      </w:r>
      <w:proofErr w:type="spellEnd"/>
      <w:r>
        <w:rPr>
          <w:sz w:val="18"/>
          <w:szCs w:val="18"/>
        </w:rPr>
        <w:t xml:space="preserve"> can be created) - VM’s in it will share the configuration of rack like </w:t>
      </w:r>
      <w:proofErr w:type="spellStart"/>
      <w:r>
        <w:rPr>
          <w:sz w:val="18"/>
          <w:szCs w:val="18"/>
        </w:rPr>
        <w:t>cpu</w:t>
      </w:r>
      <w:proofErr w:type="spellEnd"/>
      <w:r>
        <w:rPr>
          <w:sz w:val="18"/>
          <w:szCs w:val="18"/>
        </w:rPr>
        <w:t xml:space="preserve"> , power , ram , memory - grouping multiple servers in multiple racks(</w:t>
      </w:r>
      <w:proofErr w:type="spellStart"/>
      <w:r>
        <w:rPr>
          <w:sz w:val="18"/>
          <w:szCs w:val="18"/>
        </w:rPr>
        <w:t>eg</w:t>
      </w:r>
      <w:proofErr w:type="spellEnd"/>
      <w:r>
        <w:rPr>
          <w:sz w:val="18"/>
          <w:szCs w:val="18"/>
        </w:rPr>
        <w:t xml:space="preserve"> 5 servers in 3 racks) - if rack has power or memory failure only those servers will get effected</w:t>
      </w:r>
    </w:p>
    <w:p w14:paraId="5F7560DE" w14:textId="77777777" w:rsidR="002F5215" w:rsidRDefault="00000000">
      <w:pPr>
        <w:pStyle w:val="Body"/>
        <w:rPr>
          <w:sz w:val="18"/>
          <w:szCs w:val="18"/>
        </w:rPr>
      </w:pPr>
      <w:proofErr w:type="gramStart"/>
      <w:r>
        <w:rPr>
          <w:sz w:val="18"/>
          <w:szCs w:val="18"/>
        </w:rPr>
        <w:t>b)updated</w:t>
      </w:r>
      <w:proofErr w:type="gramEnd"/>
      <w:r>
        <w:rPr>
          <w:sz w:val="18"/>
          <w:szCs w:val="18"/>
        </w:rPr>
        <w:t xml:space="preserve"> domain(20) - it is logical grouping - for example if we want to update the patches of servers then we will group set of servers in updated domain and will reboot them so that other servers will available and these update domain servers will down for 30 min</w:t>
      </w:r>
    </w:p>
    <w:p w14:paraId="5F7560DF" w14:textId="77777777" w:rsidR="002F5215" w:rsidRDefault="002F5215">
      <w:pPr>
        <w:pStyle w:val="Body"/>
        <w:rPr>
          <w:sz w:val="18"/>
          <w:szCs w:val="18"/>
        </w:rPr>
      </w:pPr>
    </w:p>
    <w:p w14:paraId="5F7560E0" w14:textId="77777777" w:rsidR="002F5215" w:rsidRDefault="00000000">
      <w:pPr>
        <w:pStyle w:val="Body"/>
        <w:rPr>
          <w:sz w:val="18"/>
          <w:szCs w:val="18"/>
        </w:rPr>
      </w:pPr>
      <w:r>
        <w:rPr>
          <w:sz w:val="18"/>
          <w:szCs w:val="18"/>
        </w:rPr>
        <w:t xml:space="preserve">3)Availability Zone - to overcome data </w:t>
      </w:r>
      <w:proofErr w:type="spellStart"/>
      <w:r>
        <w:rPr>
          <w:sz w:val="18"/>
          <w:szCs w:val="18"/>
        </w:rPr>
        <w:t>centre</w:t>
      </w:r>
      <w:proofErr w:type="spellEnd"/>
      <w:r>
        <w:rPr>
          <w:sz w:val="18"/>
          <w:szCs w:val="18"/>
        </w:rPr>
        <w:t xml:space="preserve"> </w:t>
      </w:r>
      <w:proofErr w:type="gramStart"/>
      <w:r>
        <w:rPr>
          <w:sz w:val="18"/>
          <w:szCs w:val="18"/>
        </w:rPr>
        <w:t>failures ,</w:t>
      </w:r>
      <w:proofErr w:type="gramEnd"/>
      <w:r>
        <w:rPr>
          <w:sz w:val="18"/>
          <w:szCs w:val="18"/>
        </w:rPr>
        <w:t xml:space="preserve"> even though one region gets failed we can use from the other region data </w:t>
      </w:r>
      <w:proofErr w:type="spellStart"/>
      <w:r>
        <w:rPr>
          <w:sz w:val="18"/>
          <w:szCs w:val="18"/>
        </w:rPr>
        <w:t>centre</w:t>
      </w:r>
      <w:proofErr w:type="spellEnd"/>
      <w:r>
        <w:rPr>
          <w:sz w:val="18"/>
          <w:szCs w:val="18"/>
        </w:rPr>
        <w:t xml:space="preserve"> - SLA service level availability</w:t>
      </w:r>
      <w:r>
        <w:rPr>
          <w:noProof/>
          <w:sz w:val="18"/>
          <w:szCs w:val="18"/>
        </w:rPr>
        <w:drawing>
          <wp:anchor distT="152400" distB="152400" distL="152400" distR="152400" simplePos="0" relativeHeight="251659264" behindDoc="0" locked="0" layoutInCell="1" allowOverlap="1" wp14:anchorId="5F756194" wp14:editId="5F756195">
            <wp:simplePos x="0" y="0"/>
            <wp:positionH relativeFrom="margin">
              <wp:posOffset>583132</wp:posOffset>
            </wp:positionH>
            <wp:positionV relativeFrom="line">
              <wp:posOffset>280936</wp:posOffset>
            </wp:positionV>
            <wp:extent cx="5103854" cy="2252967"/>
            <wp:effectExtent l="0" t="0" r="0" b="0"/>
            <wp:wrapThrough wrapText="bothSides" distL="152400" distR="152400">
              <wp:wrapPolygon edited="1">
                <wp:start x="0" y="0"/>
                <wp:lineTo x="21621" y="0"/>
                <wp:lineTo x="21621" y="21647"/>
                <wp:lineTo x="0" y="21647"/>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stretch>
                      <a:fillRect/>
                    </a:stretch>
                  </pic:blipFill>
                  <pic:spPr>
                    <a:xfrm>
                      <a:off x="0" y="0"/>
                      <a:ext cx="5103854" cy="2252967"/>
                    </a:xfrm>
                    <a:prstGeom prst="rect">
                      <a:avLst/>
                    </a:prstGeom>
                    <a:ln w="12700" cap="flat">
                      <a:noFill/>
                      <a:miter lim="400000"/>
                    </a:ln>
                    <a:effectLst/>
                  </pic:spPr>
                </pic:pic>
              </a:graphicData>
            </a:graphic>
          </wp:anchor>
        </w:drawing>
      </w:r>
    </w:p>
    <w:p w14:paraId="5F7560E1" w14:textId="77777777" w:rsidR="002F5215" w:rsidRDefault="002F5215">
      <w:pPr>
        <w:pStyle w:val="Body"/>
        <w:rPr>
          <w:sz w:val="18"/>
          <w:szCs w:val="18"/>
        </w:rPr>
      </w:pPr>
    </w:p>
    <w:p w14:paraId="5F7560E2" w14:textId="77777777" w:rsidR="002F5215" w:rsidRDefault="002F5215">
      <w:pPr>
        <w:pStyle w:val="Body"/>
        <w:rPr>
          <w:sz w:val="18"/>
          <w:szCs w:val="18"/>
        </w:rPr>
      </w:pPr>
    </w:p>
    <w:p w14:paraId="5F7560E3" w14:textId="77777777" w:rsidR="002F5215" w:rsidRDefault="002F5215">
      <w:pPr>
        <w:pStyle w:val="Body"/>
        <w:rPr>
          <w:sz w:val="18"/>
          <w:szCs w:val="18"/>
        </w:rPr>
      </w:pPr>
    </w:p>
    <w:p w14:paraId="5F7560E4" w14:textId="77777777" w:rsidR="002F5215" w:rsidRDefault="002F5215">
      <w:pPr>
        <w:pStyle w:val="Body"/>
        <w:rPr>
          <w:sz w:val="18"/>
          <w:szCs w:val="18"/>
        </w:rPr>
      </w:pPr>
    </w:p>
    <w:p w14:paraId="5F7560E5" w14:textId="77777777" w:rsidR="002F5215" w:rsidRDefault="002F5215">
      <w:pPr>
        <w:pStyle w:val="Body"/>
        <w:rPr>
          <w:sz w:val="18"/>
          <w:szCs w:val="18"/>
        </w:rPr>
      </w:pPr>
    </w:p>
    <w:p w14:paraId="5F7560E6" w14:textId="77777777" w:rsidR="002F5215" w:rsidRDefault="002F5215">
      <w:pPr>
        <w:pStyle w:val="Body"/>
        <w:rPr>
          <w:sz w:val="18"/>
          <w:szCs w:val="18"/>
        </w:rPr>
      </w:pPr>
    </w:p>
    <w:p w14:paraId="5F7560E7" w14:textId="77777777" w:rsidR="002F5215" w:rsidRDefault="002F5215">
      <w:pPr>
        <w:pStyle w:val="Body"/>
        <w:rPr>
          <w:sz w:val="18"/>
          <w:szCs w:val="18"/>
        </w:rPr>
      </w:pPr>
    </w:p>
    <w:p w14:paraId="5F7560E8" w14:textId="77777777" w:rsidR="002F5215" w:rsidRDefault="002F5215">
      <w:pPr>
        <w:pStyle w:val="Body"/>
        <w:rPr>
          <w:sz w:val="18"/>
          <w:szCs w:val="18"/>
        </w:rPr>
      </w:pPr>
    </w:p>
    <w:p w14:paraId="5F7560E9" w14:textId="77777777" w:rsidR="002F5215" w:rsidRDefault="002F5215">
      <w:pPr>
        <w:pStyle w:val="Body"/>
        <w:rPr>
          <w:sz w:val="18"/>
          <w:szCs w:val="18"/>
        </w:rPr>
      </w:pPr>
    </w:p>
    <w:p w14:paraId="5F7560EA" w14:textId="77777777" w:rsidR="002F5215" w:rsidRDefault="002F5215">
      <w:pPr>
        <w:pStyle w:val="Body"/>
        <w:rPr>
          <w:sz w:val="18"/>
          <w:szCs w:val="18"/>
        </w:rPr>
      </w:pPr>
    </w:p>
    <w:p w14:paraId="5F7560EB" w14:textId="77777777" w:rsidR="002F5215" w:rsidRDefault="002F5215">
      <w:pPr>
        <w:pStyle w:val="Body"/>
        <w:rPr>
          <w:sz w:val="18"/>
          <w:szCs w:val="18"/>
        </w:rPr>
      </w:pPr>
    </w:p>
    <w:p w14:paraId="5F7560EC" w14:textId="77777777" w:rsidR="002F5215" w:rsidRDefault="002F5215">
      <w:pPr>
        <w:pStyle w:val="Body"/>
        <w:rPr>
          <w:sz w:val="18"/>
          <w:szCs w:val="18"/>
        </w:rPr>
      </w:pPr>
    </w:p>
    <w:p w14:paraId="5F7560ED" w14:textId="77777777" w:rsidR="002F5215" w:rsidRDefault="00000000">
      <w:pPr>
        <w:pStyle w:val="Body"/>
        <w:rPr>
          <w:sz w:val="18"/>
          <w:szCs w:val="18"/>
        </w:rPr>
      </w:pPr>
      <w:r>
        <w:rPr>
          <w:noProof/>
          <w:sz w:val="18"/>
          <w:szCs w:val="18"/>
        </w:rPr>
        <w:lastRenderedPageBreak/>
        <w:drawing>
          <wp:anchor distT="152400" distB="152400" distL="152400" distR="152400" simplePos="0" relativeHeight="251660288" behindDoc="0" locked="0" layoutInCell="1" allowOverlap="1" wp14:anchorId="5F756196" wp14:editId="5F756197">
            <wp:simplePos x="0" y="0"/>
            <wp:positionH relativeFrom="margin">
              <wp:posOffset>489631</wp:posOffset>
            </wp:positionH>
            <wp:positionV relativeFrom="line">
              <wp:posOffset>212736</wp:posOffset>
            </wp:positionV>
            <wp:extent cx="5197356" cy="1958927"/>
            <wp:effectExtent l="0" t="0" r="0" b="0"/>
            <wp:wrapThrough wrapText="bothSides" distL="152400" distR="152400">
              <wp:wrapPolygon edited="1">
                <wp:start x="0" y="0"/>
                <wp:lineTo x="21621" y="0"/>
                <wp:lineTo x="21621" y="21603"/>
                <wp:lineTo x="0" y="21603"/>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8"/>
                    <a:stretch>
                      <a:fillRect/>
                    </a:stretch>
                  </pic:blipFill>
                  <pic:spPr>
                    <a:xfrm>
                      <a:off x="0" y="0"/>
                      <a:ext cx="5197356" cy="1958927"/>
                    </a:xfrm>
                    <a:prstGeom prst="rect">
                      <a:avLst/>
                    </a:prstGeom>
                    <a:ln w="12700" cap="flat">
                      <a:noFill/>
                      <a:miter lim="400000"/>
                    </a:ln>
                    <a:effectLst/>
                  </pic:spPr>
                </pic:pic>
              </a:graphicData>
            </a:graphic>
          </wp:anchor>
        </w:drawing>
      </w:r>
    </w:p>
    <w:p w14:paraId="5F7560EE" w14:textId="77777777" w:rsidR="002F5215" w:rsidRDefault="002F5215">
      <w:pPr>
        <w:pStyle w:val="Body"/>
        <w:rPr>
          <w:sz w:val="18"/>
          <w:szCs w:val="18"/>
        </w:rPr>
      </w:pPr>
    </w:p>
    <w:p w14:paraId="5F7560EF" w14:textId="77777777" w:rsidR="002F5215" w:rsidRDefault="002F5215">
      <w:pPr>
        <w:pStyle w:val="Body"/>
        <w:rPr>
          <w:sz w:val="18"/>
          <w:szCs w:val="18"/>
        </w:rPr>
      </w:pPr>
    </w:p>
    <w:p w14:paraId="5F7560F0" w14:textId="77777777" w:rsidR="002F5215" w:rsidRDefault="002F5215">
      <w:pPr>
        <w:pStyle w:val="Body"/>
        <w:rPr>
          <w:sz w:val="18"/>
          <w:szCs w:val="18"/>
        </w:rPr>
      </w:pPr>
    </w:p>
    <w:p w14:paraId="5F7560F1" w14:textId="77777777" w:rsidR="002F5215" w:rsidRDefault="002F5215">
      <w:pPr>
        <w:pStyle w:val="Body"/>
        <w:rPr>
          <w:sz w:val="18"/>
          <w:szCs w:val="18"/>
        </w:rPr>
      </w:pPr>
    </w:p>
    <w:p w14:paraId="5F7560F2" w14:textId="77777777" w:rsidR="002F5215" w:rsidRDefault="002F5215">
      <w:pPr>
        <w:pStyle w:val="Body"/>
        <w:rPr>
          <w:sz w:val="18"/>
          <w:szCs w:val="18"/>
        </w:rPr>
      </w:pPr>
    </w:p>
    <w:p w14:paraId="5F7560F3" w14:textId="77777777" w:rsidR="002F5215" w:rsidRDefault="002F5215">
      <w:pPr>
        <w:pStyle w:val="Body"/>
        <w:rPr>
          <w:sz w:val="18"/>
          <w:szCs w:val="18"/>
        </w:rPr>
      </w:pPr>
    </w:p>
    <w:p w14:paraId="5F7560F4" w14:textId="77777777" w:rsidR="002F5215" w:rsidRDefault="002F5215">
      <w:pPr>
        <w:pStyle w:val="Body"/>
        <w:rPr>
          <w:sz w:val="18"/>
          <w:szCs w:val="18"/>
        </w:rPr>
      </w:pPr>
    </w:p>
    <w:p w14:paraId="5F7560F5" w14:textId="77777777" w:rsidR="002F5215" w:rsidRDefault="002F5215">
      <w:pPr>
        <w:pStyle w:val="Body"/>
        <w:rPr>
          <w:sz w:val="18"/>
          <w:szCs w:val="18"/>
        </w:rPr>
      </w:pPr>
    </w:p>
    <w:p w14:paraId="5F7560F6" w14:textId="77777777" w:rsidR="002F5215" w:rsidRDefault="002F5215">
      <w:pPr>
        <w:pStyle w:val="Body"/>
        <w:rPr>
          <w:sz w:val="18"/>
          <w:szCs w:val="18"/>
        </w:rPr>
      </w:pPr>
    </w:p>
    <w:p w14:paraId="5F7560F7" w14:textId="77777777" w:rsidR="002F5215" w:rsidRDefault="00000000">
      <w:pPr>
        <w:pStyle w:val="Body"/>
        <w:rPr>
          <w:sz w:val="18"/>
          <w:szCs w:val="18"/>
        </w:rPr>
      </w:pPr>
      <w:r>
        <w:rPr>
          <w:sz w:val="18"/>
          <w:szCs w:val="18"/>
        </w:rPr>
        <w:t>4)VMSS - can increase</w:t>
      </w:r>
      <w:r>
        <w:rPr>
          <w:sz w:val="18"/>
          <w:szCs w:val="18"/>
        </w:rPr>
        <w:tab/>
        <w:t xml:space="preserve">configuration of </w:t>
      </w:r>
      <w:proofErr w:type="spellStart"/>
      <w:r>
        <w:rPr>
          <w:sz w:val="18"/>
          <w:szCs w:val="18"/>
        </w:rPr>
        <w:t>vm</w:t>
      </w:r>
      <w:proofErr w:type="spellEnd"/>
      <w:r>
        <w:rPr>
          <w:sz w:val="18"/>
          <w:szCs w:val="18"/>
        </w:rPr>
        <w:t xml:space="preserve"> based on </w:t>
      </w:r>
      <w:proofErr w:type="spellStart"/>
      <w:r>
        <w:rPr>
          <w:sz w:val="18"/>
          <w:szCs w:val="18"/>
        </w:rPr>
        <w:t>cpu</w:t>
      </w:r>
      <w:proofErr w:type="spellEnd"/>
      <w:r>
        <w:rPr>
          <w:sz w:val="18"/>
          <w:szCs w:val="18"/>
        </w:rPr>
        <w:t xml:space="preserve"> and memory</w:t>
      </w:r>
      <w:r>
        <w:rPr>
          <w:sz w:val="18"/>
          <w:szCs w:val="18"/>
        </w:rPr>
        <w:tab/>
      </w:r>
    </w:p>
    <w:p w14:paraId="5F7560F8" w14:textId="77777777" w:rsidR="002F5215" w:rsidRDefault="002F5215">
      <w:pPr>
        <w:pStyle w:val="Body"/>
        <w:rPr>
          <w:sz w:val="18"/>
          <w:szCs w:val="18"/>
        </w:rPr>
      </w:pPr>
    </w:p>
    <w:p w14:paraId="5F7560F9" w14:textId="77777777" w:rsidR="002F5215" w:rsidRDefault="002F5215">
      <w:pPr>
        <w:pStyle w:val="Body"/>
        <w:rPr>
          <w:sz w:val="18"/>
          <w:szCs w:val="18"/>
        </w:rPr>
      </w:pPr>
    </w:p>
    <w:p w14:paraId="5F7560FA" w14:textId="77777777" w:rsidR="002F5215" w:rsidRDefault="00000000">
      <w:pPr>
        <w:pStyle w:val="Body"/>
        <w:rPr>
          <w:b/>
          <w:bCs/>
          <w:sz w:val="18"/>
          <w:szCs w:val="18"/>
        </w:rPr>
      </w:pPr>
      <w:r>
        <w:rPr>
          <w:b/>
          <w:bCs/>
          <w:sz w:val="18"/>
          <w:szCs w:val="18"/>
        </w:rPr>
        <w:t>horizontal scaling vs vertical scaling</w:t>
      </w:r>
    </w:p>
    <w:p w14:paraId="5F7560FB" w14:textId="77777777" w:rsidR="002F5215" w:rsidRDefault="00000000">
      <w:pPr>
        <w:pStyle w:val="Default"/>
        <w:spacing w:before="0" w:line="240" w:lineRule="auto"/>
        <w:rPr>
          <w:rFonts w:ascii="Arial" w:eastAsia="Arial" w:hAnsi="Arial" w:cs="Arial"/>
          <w:color w:val="202124"/>
          <w:sz w:val="18"/>
          <w:szCs w:val="18"/>
          <w:shd w:val="clear" w:color="auto" w:fill="FFFFFF"/>
        </w:rPr>
      </w:pPr>
      <w:r>
        <w:rPr>
          <w:rFonts w:ascii="Arial" w:hAnsi="Arial"/>
          <w:color w:val="202124"/>
          <w:sz w:val="18"/>
          <w:szCs w:val="18"/>
          <w:shd w:val="clear" w:color="auto" w:fill="FFFFFF"/>
        </w:rPr>
        <w:t>Horizontal scaling </w:t>
      </w:r>
      <w:r>
        <w:rPr>
          <w:rFonts w:ascii="Arial" w:hAnsi="Arial"/>
          <w:color w:val="202124"/>
          <w:sz w:val="18"/>
          <w:szCs w:val="18"/>
          <w:shd w:val="clear" w:color="auto" w:fill="FFFFFF"/>
          <w:lang w:val="en-US"/>
        </w:rPr>
        <w:t>means</w:t>
      </w:r>
      <w:r>
        <w:rPr>
          <w:rFonts w:ascii="Arial" w:hAnsi="Arial"/>
          <w:color w:val="202124"/>
          <w:sz w:val="18"/>
          <w:szCs w:val="18"/>
          <w:shd w:val="clear" w:color="auto" w:fill="FFFFFF"/>
        </w:rPr>
        <w:t> scaling </w:t>
      </w:r>
      <w:r>
        <w:rPr>
          <w:rFonts w:ascii="Arial" w:hAnsi="Arial"/>
          <w:color w:val="202124"/>
          <w:sz w:val="18"/>
          <w:szCs w:val="18"/>
          <w:shd w:val="clear" w:color="auto" w:fill="FFFFFF"/>
          <w:lang w:val="en-US"/>
        </w:rPr>
        <w:t xml:space="preserve">by adding more machines to your pool of resources (also described as </w:t>
      </w:r>
      <w:r>
        <w:rPr>
          <w:rFonts w:ascii="Arial" w:hAnsi="Arial"/>
          <w:color w:val="202124"/>
          <w:sz w:val="18"/>
          <w:szCs w:val="18"/>
          <w:shd w:val="clear" w:color="auto" w:fill="FFFFFF"/>
          <w:rtl/>
          <w:lang w:val="ar-SA"/>
        </w:rPr>
        <w:t>“</w:t>
      </w:r>
      <w:r>
        <w:rPr>
          <w:rFonts w:ascii="Arial" w:hAnsi="Arial"/>
          <w:color w:val="202124"/>
          <w:sz w:val="18"/>
          <w:szCs w:val="18"/>
          <w:shd w:val="clear" w:color="auto" w:fill="FFFFFF"/>
        </w:rPr>
        <w:t>scaling </w:t>
      </w:r>
      <w:r>
        <w:rPr>
          <w:rFonts w:ascii="Arial" w:hAnsi="Arial"/>
          <w:color w:val="202124"/>
          <w:sz w:val="18"/>
          <w:szCs w:val="18"/>
          <w:shd w:val="clear" w:color="auto" w:fill="FFFFFF"/>
          <w:lang w:val="en-US"/>
        </w:rPr>
        <w:t>out</w:t>
      </w:r>
      <w:r>
        <w:rPr>
          <w:rFonts w:ascii="Arial" w:hAnsi="Arial"/>
          <w:color w:val="202124"/>
          <w:sz w:val="18"/>
          <w:szCs w:val="18"/>
          <w:shd w:val="clear" w:color="auto" w:fill="FFFFFF"/>
        </w:rPr>
        <w:t>”</w:t>
      </w:r>
      <w:r>
        <w:rPr>
          <w:rFonts w:ascii="Arial" w:hAnsi="Arial"/>
          <w:color w:val="202124"/>
          <w:sz w:val="18"/>
          <w:szCs w:val="18"/>
          <w:shd w:val="clear" w:color="auto" w:fill="FFFFFF"/>
          <w:lang w:val="en-US"/>
        </w:rPr>
        <w:t>), whereas</w:t>
      </w:r>
      <w:r>
        <w:rPr>
          <w:rFonts w:ascii="Arial" w:hAnsi="Arial"/>
          <w:color w:val="202124"/>
          <w:sz w:val="18"/>
          <w:szCs w:val="18"/>
          <w:shd w:val="clear" w:color="auto" w:fill="FFFFFF"/>
        </w:rPr>
        <w:t> vertical scaling </w:t>
      </w:r>
      <w:r>
        <w:rPr>
          <w:rFonts w:ascii="Arial" w:hAnsi="Arial"/>
          <w:color w:val="202124"/>
          <w:sz w:val="18"/>
          <w:szCs w:val="18"/>
          <w:shd w:val="clear" w:color="auto" w:fill="FFFFFF"/>
          <w:lang w:val="en-US"/>
        </w:rPr>
        <w:t>refers to</w:t>
      </w:r>
      <w:r>
        <w:rPr>
          <w:rFonts w:ascii="Arial" w:hAnsi="Arial"/>
          <w:color w:val="202124"/>
          <w:sz w:val="18"/>
          <w:szCs w:val="18"/>
          <w:shd w:val="clear" w:color="auto" w:fill="FFFFFF"/>
        </w:rPr>
        <w:t> scaling </w:t>
      </w:r>
      <w:r>
        <w:rPr>
          <w:rFonts w:ascii="Arial" w:hAnsi="Arial"/>
          <w:color w:val="202124"/>
          <w:sz w:val="18"/>
          <w:szCs w:val="18"/>
          <w:shd w:val="clear" w:color="auto" w:fill="FFFFFF"/>
          <w:lang w:val="en-US"/>
        </w:rPr>
        <w:t xml:space="preserve">by adding more power (e.g. CPU, RAM) to an existing machine (also described as </w:t>
      </w:r>
      <w:r>
        <w:rPr>
          <w:rFonts w:ascii="Arial" w:hAnsi="Arial"/>
          <w:color w:val="202124"/>
          <w:sz w:val="18"/>
          <w:szCs w:val="18"/>
          <w:shd w:val="clear" w:color="auto" w:fill="FFFFFF"/>
          <w:rtl/>
          <w:lang w:val="ar-SA"/>
        </w:rPr>
        <w:t>“</w:t>
      </w:r>
      <w:r>
        <w:rPr>
          <w:rFonts w:ascii="Arial" w:hAnsi="Arial"/>
          <w:color w:val="202124"/>
          <w:sz w:val="18"/>
          <w:szCs w:val="18"/>
          <w:shd w:val="clear" w:color="auto" w:fill="FFFFFF"/>
        </w:rPr>
        <w:t>scaling up”).</w:t>
      </w:r>
    </w:p>
    <w:p w14:paraId="5F7560FC" w14:textId="77777777" w:rsidR="002F5215" w:rsidRDefault="002F5215">
      <w:pPr>
        <w:pStyle w:val="Body"/>
        <w:spacing w:before="160" w:line="288" w:lineRule="auto"/>
        <w:rPr>
          <w:sz w:val="18"/>
          <w:szCs w:val="18"/>
        </w:rPr>
      </w:pPr>
    </w:p>
    <w:p w14:paraId="5F7560FD" w14:textId="77777777" w:rsidR="002F5215" w:rsidRDefault="00000000">
      <w:pPr>
        <w:pStyle w:val="Body"/>
        <w:spacing w:before="160" w:line="288" w:lineRule="auto"/>
        <w:rPr>
          <w:sz w:val="18"/>
          <w:szCs w:val="18"/>
        </w:rPr>
      </w:pPr>
      <w:proofErr w:type="gramStart"/>
      <w:r>
        <w:rPr>
          <w:sz w:val="18"/>
          <w:szCs w:val="18"/>
        </w:rPr>
        <w:t>NSG(</w:t>
      </w:r>
      <w:proofErr w:type="gramEnd"/>
      <w:r>
        <w:rPr>
          <w:sz w:val="18"/>
          <w:szCs w:val="18"/>
        </w:rPr>
        <w:t>network security group)</w:t>
      </w:r>
    </w:p>
    <w:p w14:paraId="5F7560FE" w14:textId="77777777" w:rsidR="002F5215" w:rsidRDefault="00000000">
      <w:pPr>
        <w:pStyle w:val="Body"/>
        <w:spacing w:before="160" w:line="288" w:lineRule="auto"/>
        <w:rPr>
          <w:sz w:val="18"/>
          <w:szCs w:val="18"/>
        </w:rPr>
      </w:pPr>
      <w:r>
        <w:rPr>
          <w:sz w:val="18"/>
          <w:szCs w:val="18"/>
        </w:rPr>
        <w:t>security rules</w:t>
      </w:r>
    </w:p>
    <w:p w14:paraId="5F7560FF" w14:textId="77777777" w:rsidR="002F5215" w:rsidRDefault="00000000">
      <w:pPr>
        <w:pStyle w:val="Body"/>
        <w:spacing w:before="160" w:line="288" w:lineRule="auto"/>
        <w:rPr>
          <w:sz w:val="18"/>
          <w:szCs w:val="18"/>
        </w:rPr>
      </w:pPr>
      <w:r>
        <w:rPr>
          <w:sz w:val="18"/>
          <w:szCs w:val="18"/>
        </w:rPr>
        <w:t xml:space="preserve">Inbound policy - accessing </w:t>
      </w:r>
      <w:proofErr w:type="spellStart"/>
      <w:r>
        <w:rPr>
          <w:sz w:val="18"/>
          <w:szCs w:val="18"/>
        </w:rPr>
        <w:t>vm</w:t>
      </w:r>
      <w:proofErr w:type="spellEnd"/>
      <w:r>
        <w:rPr>
          <w:sz w:val="18"/>
          <w:szCs w:val="18"/>
        </w:rPr>
        <w:t xml:space="preserve"> from internet (incoming request)</w:t>
      </w:r>
    </w:p>
    <w:p w14:paraId="5F756100" w14:textId="77777777" w:rsidR="002F5215" w:rsidRDefault="00000000">
      <w:pPr>
        <w:pStyle w:val="Body"/>
        <w:spacing w:before="160" w:line="288" w:lineRule="auto"/>
        <w:rPr>
          <w:sz w:val="18"/>
          <w:szCs w:val="18"/>
        </w:rPr>
      </w:pPr>
      <w:r>
        <w:rPr>
          <w:sz w:val="18"/>
          <w:szCs w:val="18"/>
        </w:rPr>
        <w:t xml:space="preserve">3389 port - it should be enabled for </w:t>
      </w:r>
      <w:proofErr w:type="gramStart"/>
      <w:r>
        <w:rPr>
          <w:sz w:val="18"/>
          <w:szCs w:val="18"/>
        </w:rPr>
        <w:t>window</w:t>
      </w:r>
      <w:proofErr w:type="gramEnd"/>
    </w:p>
    <w:p w14:paraId="5F756101" w14:textId="77777777" w:rsidR="002F5215" w:rsidRDefault="00000000">
      <w:pPr>
        <w:pStyle w:val="Body"/>
        <w:spacing w:before="160" w:line="288" w:lineRule="auto"/>
        <w:rPr>
          <w:sz w:val="18"/>
          <w:szCs w:val="18"/>
        </w:rPr>
      </w:pPr>
      <w:r>
        <w:rPr>
          <w:sz w:val="18"/>
          <w:szCs w:val="18"/>
        </w:rPr>
        <w:t xml:space="preserve">22 - </w:t>
      </w:r>
      <w:proofErr w:type="spellStart"/>
      <w:r>
        <w:rPr>
          <w:sz w:val="18"/>
          <w:szCs w:val="18"/>
        </w:rPr>
        <w:t>linux</w:t>
      </w:r>
      <w:proofErr w:type="spellEnd"/>
    </w:p>
    <w:p w14:paraId="5F756102" w14:textId="77777777" w:rsidR="002F5215" w:rsidRDefault="00000000">
      <w:pPr>
        <w:pStyle w:val="Body"/>
        <w:spacing w:before="160" w:line="288" w:lineRule="auto"/>
        <w:rPr>
          <w:sz w:val="18"/>
          <w:szCs w:val="18"/>
        </w:rPr>
      </w:pPr>
      <w:proofErr w:type="gramStart"/>
      <w:r>
        <w:rPr>
          <w:sz w:val="18"/>
          <w:szCs w:val="18"/>
        </w:rPr>
        <w:t>http(</w:t>
      </w:r>
      <w:proofErr w:type="gramEnd"/>
      <w:r>
        <w:rPr>
          <w:sz w:val="18"/>
          <w:szCs w:val="18"/>
        </w:rPr>
        <w:t>80)(</w:t>
      </w:r>
      <w:proofErr w:type="spellStart"/>
      <w:r>
        <w:rPr>
          <w:sz w:val="18"/>
          <w:szCs w:val="18"/>
        </w:rPr>
        <w:t>with out</w:t>
      </w:r>
      <w:proofErr w:type="spellEnd"/>
      <w:r>
        <w:rPr>
          <w:sz w:val="18"/>
          <w:szCs w:val="18"/>
        </w:rPr>
        <w:t xml:space="preserve"> </w:t>
      </w:r>
      <w:proofErr w:type="spellStart"/>
      <w:r>
        <w:rPr>
          <w:sz w:val="18"/>
          <w:szCs w:val="18"/>
        </w:rPr>
        <w:t>ssl</w:t>
      </w:r>
      <w:proofErr w:type="spellEnd"/>
      <w:r>
        <w:rPr>
          <w:sz w:val="18"/>
          <w:szCs w:val="18"/>
        </w:rPr>
        <w:t xml:space="preserve"> certificate) - web calls</w:t>
      </w:r>
    </w:p>
    <w:p w14:paraId="5F756103" w14:textId="77777777" w:rsidR="002F5215" w:rsidRDefault="00000000">
      <w:pPr>
        <w:pStyle w:val="Default"/>
        <w:spacing w:before="0" w:line="240" w:lineRule="auto"/>
        <w:rPr>
          <w:rFonts w:ascii="Arial" w:eastAsia="Arial" w:hAnsi="Arial" w:cs="Arial"/>
          <w:color w:val="202124"/>
          <w:sz w:val="18"/>
          <w:szCs w:val="18"/>
          <w:shd w:val="clear" w:color="auto" w:fill="FFFFFF"/>
        </w:rPr>
      </w:pPr>
      <w:r>
        <w:rPr>
          <w:rFonts w:ascii="Arial" w:hAnsi="Arial"/>
          <w:color w:val="202124"/>
          <w:sz w:val="18"/>
          <w:szCs w:val="18"/>
          <w:shd w:val="clear" w:color="auto" w:fill="FFFFFF"/>
        </w:rPr>
        <w:t>An SSL certificate is </w:t>
      </w:r>
      <w:r>
        <w:rPr>
          <w:rFonts w:ascii="Arial" w:hAnsi="Arial"/>
          <w:b/>
          <w:bCs/>
          <w:color w:val="202124"/>
          <w:sz w:val="18"/>
          <w:szCs w:val="18"/>
          <w:shd w:val="clear" w:color="auto" w:fill="FFFFFF"/>
          <w:lang w:val="en-US"/>
        </w:rPr>
        <w:t>a digital certificate that authenticates a website's identity and enables an encrypted connection</w:t>
      </w:r>
      <w:r>
        <w:rPr>
          <w:rFonts w:ascii="Arial" w:hAnsi="Arial"/>
          <w:color w:val="202124"/>
          <w:sz w:val="18"/>
          <w:szCs w:val="18"/>
          <w:shd w:val="clear" w:color="auto" w:fill="FFFFFF"/>
          <w:lang w:val="en-US"/>
        </w:rPr>
        <w:t>. SSL stands for Secure Sockets Layer, a security protocol that creates an encrypted link between a web server and a web browser.</w:t>
      </w:r>
    </w:p>
    <w:p w14:paraId="5F756104" w14:textId="77777777" w:rsidR="002F5215" w:rsidRDefault="00000000">
      <w:pPr>
        <w:pStyle w:val="Body"/>
        <w:spacing w:before="160" w:line="288" w:lineRule="auto"/>
        <w:rPr>
          <w:sz w:val="18"/>
          <w:szCs w:val="18"/>
        </w:rPr>
      </w:pPr>
      <w:proofErr w:type="gramStart"/>
      <w:r>
        <w:rPr>
          <w:sz w:val="18"/>
          <w:szCs w:val="18"/>
        </w:rPr>
        <w:t>https(</w:t>
      </w:r>
      <w:proofErr w:type="gramEnd"/>
      <w:r>
        <w:rPr>
          <w:sz w:val="18"/>
          <w:szCs w:val="18"/>
        </w:rPr>
        <w:t>443)(</w:t>
      </w:r>
      <w:proofErr w:type="spellStart"/>
      <w:r>
        <w:rPr>
          <w:sz w:val="18"/>
          <w:szCs w:val="18"/>
        </w:rPr>
        <w:t>ssl</w:t>
      </w:r>
      <w:proofErr w:type="spellEnd"/>
      <w:r>
        <w:rPr>
          <w:sz w:val="18"/>
          <w:szCs w:val="18"/>
        </w:rPr>
        <w:t xml:space="preserve"> certificate enabled)</w:t>
      </w:r>
    </w:p>
    <w:p w14:paraId="5F756105" w14:textId="77777777" w:rsidR="002F5215" w:rsidRDefault="00000000">
      <w:pPr>
        <w:pStyle w:val="Body"/>
        <w:spacing w:before="160" w:line="288" w:lineRule="auto"/>
        <w:rPr>
          <w:sz w:val="18"/>
          <w:szCs w:val="18"/>
        </w:rPr>
      </w:pPr>
      <w:r>
        <w:rPr>
          <w:sz w:val="18"/>
          <w:szCs w:val="18"/>
        </w:rPr>
        <w:t xml:space="preserve">outbound policy - accessing from </w:t>
      </w:r>
      <w:proofErr w:type="spellStart"/>
      <w:r>
        <w:rPr>
          <w:sz w:val="18"/>
          <w:szCs w:val="18"/>
        </w:rPr>
        <w:t>vm</w:t>
      </w:r>
      <w:proofErr w:type="spellEnd"/>
      <w:r>
        <w:rPr>
          <w:sz w:val="18"/>
          <w:szCs w:val="18"/>
        </w:rPr>
        <w:t xml:space="preserve"> to </w:t>
      </w:r>
      <w:proofErr w:type="gramStart"/>
      <w:r>
        <w:rPr>
          <w:sz w:val="18"/>
          <w:szCs w:val="18"/>
        </w:rPr>
        <w:t>internet</w:t>
      </w:r>
      <w:proofErr w:type="gramEnd"/>
    </w:p>
    <w:p w14:paraId="5F756106" w14:textId="77777777" w:rsidR="002F5215" w:rsidRDefault="002F5215">
      <w:pPr>
        <w:pStyle w:val="Body"/>
        <w:spacing w:before="160" w:line="288" w:lineRule="auto"/>
        <w:rPr>
          <w:sz w:val="18"/>
          <w:szCs w:val="18"/>
        </w:rPr>
      </w:pPr>
    </w:p>
    <w:p w14:paraId="5F756107" w14:textId="77777777" w:rsidR="002F5215" w:rsidRDefault="00000000">
      <w:pPr>
        <w:pStyle w:val="Body"/>
        <w:spacing w:before="160" w:line="288" w:lineRule="auto"/>
        <w:rPr>
          <w:b/>
          <w:bCs/>
          <w:sz w:val="18"/>
          <w:szCs w:val="18"/>
        </w:rPr>
      </w:pPr>
      <w:r>
        <w:rPr>
          <w:b/>
          <w:bCs/>
          <w:sz w:val="18"/>
          <w:szCs w:val="18"/>
        </w:rPr>
        <w:t>DISKS</w:t>
      </w:r>
    </w:p>
    <w:p w14:paraId="5F756108" w14:textId="77777777" w:rsidR="002F5215" w:rsidRDefault="00000000">
      <w:pPr>
        <w:pStyle w:val="Body"/>
        <w:spacing w:before="160" w:line="288" w:lineRule="auto"/>
        <w:rPr>
          <w:b/>
          <w:bCs/>
          <w:sz w:val="18"/>
          <w:szCs w:val="18"/>
        </w:rPr>
      </w:pPr>
      <w:r>
        <w:rPr>
          <w:b/>
          <w:bCs/>
          <w:sz w:val="18"/>
          <w:szCs w:val="18"/>
        </w:rPr>
        <w:t xml:space="preserve">OS Disk - Hard </w:t>
      </w:r>
      <w:proofErr w:type="gramStart"/>
      <w:r>
        <w:rPr>
          <w:b/>
          <w:bCs/>
          <w:sz w:val="18"/>
          <w:szCs w:val="18"/>
        </w:rPr>
        <w:t>disk(</w:t>
      </w:r>
      <w:proofErr w:type="gramEnd"/>
      <w:r>
        <w:rPr>
          <w:b/>
          <w:bCs/>
          <w:sz w:val="18"/>
          <w:szCs w:val="18"/>
        </w:rPr>
        <w:t xml:space="preserve">HDD) - managed disk - stored in the </w:t>
      </w:r>
      <w:proofErr w:type="spellStart"/>
      <w:r>
        <w:rPr>
          <w:b/>
          <w:bCs/>
          <w:sz w:val="18"/>
          <w:szCs w:val="18"/>
        </w:rPr>
        <w:t>vm</w:t>
      </w:r>
      <w:proofErr w:type="spellEnd"/>
      <w:r>
        <w:rPr>
          <w:b/>
          <w:bCs/>
          <w:sz w:val="18"/>
          <w:szCs w:val="18"/>
        </w:rPr>
        <w:t xml:space="preserve"> - performance will be slow</w:t>
      </w:r>
    </w:p>
    <w:p w14:paraId="5F756109" w14:textId="77777777" w:rsidR="002F5215" w:rsidRDefault="00000000">
      <w:pPr>
        <w:pStyle w:val="Body"/>
        <w:spacing w:before="160" w:line="288" w:lineRule="auto"/>
        <w:rPr>
          <w:b/>
          <w:bCs/>
          <w:sz w:val="18"/>
          <w:szCs w:val="18"/>
        </w:rPr>
      </w:pPr>
      <w:r>
        <w:rPr>
          <w:b/>
          <w:bCs/>
          <w:sz w:val="18"/>
          <w:szCs w:val="18"/>
        </w:rPr>
        <w:t xml:space="preserve">Data disk (SSD) - unmanaged disk - stored in storage </w:t>
      </w:r>
      <w:proofErr w:type="gramStart"/>
      <w:r>
        <w:rPr>
          <w:b/>
          <w:bCs/>
          <w:sz w:val="18"/>
          <w:szCs w:val="18"/>
        </w:rPr>
        <w:t>account  high</w:t>
      </w:r>
      <w:proofErr w:type="gramEnd"/>
      <w:r>
        <w:rPr>
          <w:b/>
          <w:bCs/>
          <w:sz w:val="18"/>
          <w:szCs w:val="18"/>
        </w:rPr>
        <w:t xml:space="preserve"> performance - we can extend the storage</w:t>
      </w:r>
    </w:p>
    <w:p w14:paraId="5F75610A" w14:textId="77777777" w:rsidR="002F5215" w:rsidRDefault="002F5215">
      <w:pPr>
        <w:pStyle w:val="Body"/>
        <w:spacing w:before="160" w:line="288" w:lineRule="auto"/>
        <w:rPr>
          <w:b/>
          <w:bCs/>
          <w:sz w:val="18"/>
          <w:szCs w:val="18"/>
        </w:rPr>
      </w:pPr>
    </w:p>
    <w:p w14:paraId="5F75610B" w14:textId="77777777" w:rsidR="002F5215" w:rsidRDefault="00000000">
      <w:pPr>
        <w:pStyle w:val="Body"/>
        <w:rPr>
          <w:b/>
          <w:bCs/>
          <w:sz w:val="18"/>
          <w:szCs w:val="18"/>
        </w:rPr>
      </w:pPr>
      <w:r>
        <w:rPr>
          <w:b/>
          <w:bCs/>
          <w:sz w:val="18"/>
          <w:szCs w:val="18"/>
        </w:rPr>
        <w:t>Networking</w:t>
      </w:r>
    </w:p>
    <w:p w14:paraId="5F75610C" w14:textId="77777777" w:rsidR="002F5215" w:rsidRDefault="002F5215">
      <w:pPr>
        <w:pStyle w:val="Body"/>
        <w:rPr>
          <w:b/>
          <w:bCs/>
          <w:sz w:val="18"/>
          <w:szCs w:val="18"/>
        </w:rPr>
      </w:pPr>
    </w:p>
    <w:p w14:paraId="5F75610D" w14:textId="77777777" w:rsidR="002F5215" w:rsidRDefault="00000000">
      <w:pPr>
        <w:pStyle w:val="Body"/>
        <w:rPr>
          <w:b/>
          <w:bCs/>
          <w:sz w:val="18"/>
          <w:szCs w:val="18"/>
        </w:rPr>
      </w:pPr>
      <w:r>
        <w:rPr>
          <w:b/>
          <w:bCs/>
          <w:sz w:val="18"/>
          <w:szCs w:val="18"/>
        </w:rPr>
        <w:t>Own representation of private environment</w:t>
      </w:r>
    </w:p>
    <w:p w14:paraId="5F75610E" w14:textId="77777777" w:rsidR="002F5215" w:rsidRDefault="002F5215">
      <w:pPr>
        <w:pStyle w:val="Body"/>
        <w:rPr>
          <w:b/>
          <w:bCs/>
          <w:sz w:val="18"/>
          <w:szCs w:val="18"/>
        </w:rPr>
      </w:pPr>
    </w:p>
    <w:p w14:paraId="5F75610F" w14:textId="77777777" w:rsidR="002F5215" w:rsidRDefault="00000000">
      <w:pPr>
        <w:pStyle w:val="Body"/>
        <w:rPr>
          <w:b/>
          <w:bCs/>
          <w:sz w:val="18"/>
          <w:szCs w:val="18"/>
        </w:rPr>
      </w:pPr>
      <w:r>
        <w:rPr>
          <w:sz w:val="18"/>
          <w:szCs w:val="18"/>
        </w:rPr>
        <w:t xml:space="preserve">Address space - range of </w:t>
      </w:r>
      <w:proofErr w:type="spellStart"/>
      <w:r>
        <w:rPr>
          <w:sz w:val="18"/>
          <w:szCs w:val="18"/>
        </w:rPr>
        <w:t>ip’s</w:t>
      </w:r>
      <w:proofErr w:type="spellEnd"/>
      <w:r>
        <w:rPr>
          <w:sz w:val="18"/>
          <w:szCs w:val="18"/>
        </w:rPr>
        <w:t xml:space="preserve"> in network is configured under Address space based on </w:t>
      </w:r>
      <w:proofErr w:type="gramStart"/>
      <w:r>
        <w:rPr>
          <w:b/>
          <w:bCs/>
          <w:sz w:val="18"/>
          <w:szCs w:val="18"/>
        </w:rPr>
        <w:t>CIDR( class</w:t>
      </w:r>
      <w:proofErr w:type="gramEnd"/>
      <w:r>
        <w:rPr>
          <w:b/>
          <w:bCs/>
          <w:sz w:val="18"/>
          <w:szCs w:val="18"/>
        </w:rPr>
        <w:t xml:space="preserve"> less inter domain routine)</w:t>
      </w:r>
    </w:p>
    <w:p w14:paraId="5F756110" w14:textId="77777777" w:rsidR="002F5215" w:rsidRDefault="002F5215">
      <w:pPr>
        <w:pStyle w:val="Body"/>
        <w:rPr>
          <w:sz w:val="18"/>
          <w:szCs w:val="18"/>
        </w:rPr>
      </w:pPr>
    </w:p>
    <w:p w14:paraId="5F756111" w14:textId="77777777" w:rsidR="002F5215" w:rsidRDefault="00000000">
      <w:pPr>
        <w:pStyle w:val="Body"/>
        <w:rPr>
          <w:sz w:val="18"/>
          <w:szCs w:val="18"/>
        </w:rPr>
      </w:pPr>
      <w:r>
        <w:rPr>
          <w:sz w:val="18"/>
          <w:szCs w:val="18"/>
        </w:rPr>
        <w:t>CIDR - A record - private network - 0-127 (0.0.0.0 - 127.255.255.255)</w:t>
      </w:r>
    </w:p>
    <w:p w14:paraId="5F756112" w14:textId="77777777" w:rsidR="002F5215" w:rsidRDefault="00000000">
      <w:pPr>
        <w:pStyle w:val="Body"/>
        <w:rPr>
          <w:sz w:val="18"/>
          <w:szCs w:val="18"/>
        </w:rPr>
      </w:pPr>
      <w:r>
        <w:rPr>
          <w:sz w:val="18"/>
          <w:szCs w:val="18"/>
        </w:rPr>
        <w:t xml:space="preserve">          - B record - On premises network - 128-191 (128.0.0.0 - 191.255.255.255)</w:t>
      </w:r>
    </w:p>
    <w:p w14:paraId="5F756113" w14:textId="77777777" w:rsidR="002F5215" w:rsidRDefault="00000000">
      <w:pPr>
        <w:pStyle w:val="Body"/>
        <w:rPr>
          <w:sz w:val="18"/>
          <w:szCs w:val="18"/>
        </w:rPr>
      </w:pPr>
      <w:r>
        <w:rPr>
          <w:sz w:val="18"/>
          <w:szCs w:val="18"/>
        </w:rPr>
        <w:t xml:space="preserve">          -C record - 192-223(most of public </w:t>
      </w:r>
      <w:proofErr w:type="spellStart"/>
      <w:r>
        <w:rPr>
          <w:sz w:val="18"/>
          <w:szCs w:val="18"/>
        </w:rPr>
        <w:t>ip’s</w:t>
      </w:r>
      <w:proofErr w:type="spellEnd"/>
      <w:r>
        <w:rPr>
          <w:sz w:val="18"/>
          <w:szCs w:val="18"/>
        </w:rPr>
        <w:t>)</w:t>
      </w:r>
    </w:p>
    <w:p w14:paraId="5F756114" w14:textId="77777777" w:rsidR="002F5215" w:rsidRDefault="00000000">
      <w:pPr>
        <w:pStyle w:val="Body"/>
        <w:rPr>
          <w:sz w:val="18"/>
          <w:szCs w:val="18"/>
        </w:rPr>
      </w:pPr>
      <w:r>
        <w:rPr>
          <w:sz w:val="18"/>
          <w:szCs w:val="18"/>
        </w:rPr>
        <w:t xml:space="preserve">          -D record - 224- 239</w:t>
      </w:r>
    </w:p>
    <w:p w14:paraId="5F756115" w14:textId="77777777" w:rsidR="002F5215" w:rsidRDefault="00000000">
      <w:pPr>
        <w:pStyle w:val="Body"/>
        <w:rPr>
          <w:sz w:val="18"/>
          <w:szCs w:val="18"/>
        </w:rPr>
      </w:pPr>
      <w:r>
        <w:rPr>
          <w:sz w:val="18"/>
          <w:szCs w:val="18"/>
        </w:rPr>
        <w:t xml:space="preserve">          -E record - 240 - 255</w:t>
      </w:r>
    </w:p>
    <w:p w14:paraId="5F756116" w14:textId="77777777" w:rsidR="002F5215" w:rsidRDefault="00000000">
      <w:pPr>
        <w:pStyle w:val="Body"/>
        <w:rPr>
          <w:sz w:val="18"/>
          <w:szCs w:val="18"/>
        </w:rPr>
      </w:pPr>
      <w:r>
        <w:rPr>
          <w:sz w:val="18"/>
          <w:szCs w:val="18"/>
        </w:rPr>
        <w:t xml:space="preserve"> IPv4 - 32 bit - 2^32-n - suffix of ipv4 - 2^32-16 - 65536 </w:t>
      </w:r>
      <w:proofErr w:type="spellStart"/>
      <w:r>
        <w:rPr>
          <w:sz w:val="18"/>
          <w:szCs w:val="18"/>
        </w:rPr>
        <w:t>adresses</w:t>
      </w:r>
      <w:proofErr w:type="spellEnd"/>
    </w:p>
    <w:p w14:paraId="5F756117" w14:textId="77777777" w:rsidR="002F5215" w:rsidRDefault="00000000">
      <w:pPr>
        <w:pStyle w:val="Body"/>
        <w:rPr>
          <w:sz w:val="18"/>
          <w:szCs w:val="18"/>
        </w:rPr>
      </w:pPr>
      <w:r>
        <w:rPr>
          <w:sz w:val="18"/>
          <w:szCs w:val="18"/>
        </w:rPr>
        <w:t>IPv6 - 128 bit - 2^128-16</w:t>
      </w:r>
    </w:p>
    <w:p w14:paraId="5F756118" w14:textId="77777777" w:rsidR="002F5215" w:rsidRDefault="00000000">
      <w:pPr>
        <w:pStyle w:val="Body"/>
        <w:rPr>
          <w:sz w:val="18"/>
          <w:szCs w:val="18"/>
        </w:rPr>
      </w:pPr>
      <w:r>
        <w:rPr>
          <w:sz w:val="18"/>
          <w:szCs w:val="18"/>
        </w:rPr>
        <w:lastRenderedPageBreak/>
        <w:t xml:space="preserve"> </w:t>
      </w:r>
    </w:p>
    <w:p w14:paraId="5F756119" w14:textId="77777777" w:rsidR="002F5215" w:rsidRDefault="002F5215">
      <w:pPr>
        <w:pStyle w:val="Body"/>
        <w:rPr>
          <w:sz w:val="18"/>
          <w:szCs w:val="18"/>
        </w:rPr>
      </w:pPr>
    </w:p>
    <w:p w14:paraId="5F75611A" w14:textId="77777777" w:rsidR="002F5215" w:rsidRDefault="00000000">
      <w:pPr>
        <w:pStyle w:val="Body"/>
        <w:rPr>
          <w:sz w:val="18"/>
          <w:szCs w:val="18"/>
        </w:rPr>
      </w:pPr>
      <w:r>
        <w:rPr>
          <w:sz w:val="18"/>
          <w:szCs w:val="18"/>
        </w:rPr>
        <w:t>Subnet - default subnet range 10.0.0.0/24 - this indicated this subnet has 2^32-24 = 2^8 = 256</w:t>
      </w:r>
    </w:p>
    <w:p w14:paraId="5F75611B" w14:textId="77777777" w:rsidR="002F5215" w:rsidRDefault="00000000">
      <w:pPr>
        <w:pStyle w:val="Body"/>
        <w:rPr>
          <w:sz w:val="18"/>
          <w:szCs w:val="18"/>
        </w:rPr>
      </w:pPr>
      <w:r>
        <w:rPr>
          <w:sz w:val="18"/>
          <w:szCs w:val="18"/>
        </w:rPr>
        <w:t xml:space="preserve">in this </w:t>
      </w:r>
      <w:r>
        <w:rPr>
          <w:b/>
          <w:bCs/>
          <w:sz w:val="18"/>
          <w:szCs w:val="18"/>
        </w:rPr>
        <w:t>5 will be reserved for azure</w:t>
      </w:r>
      <w:r>
        <w:rPr>
          <w:sz w:val="18"/>
          <w:szCs w:val="18"/>
        </w:rPr>
        <w:t xml:space="preserve"> (network </w:t>
      </w:r>
      <w:proofErr w:type="gramStart"/>
      <w:r>
        <w:rPr>
          <w:sz w:val="18"/>
          <w:szCs w:val="18"/>
        </w:rPr>
        <w:t>address ,</w:t>
      </w:r>
      <w:proofErr w:type="gramEnd"/>
      <w:r>
        <w:rPr>
          <w:sz w:val="18"/>
          <w:szCs w:val="18"/>
        </w:rPr>
        <w:t xml:space="preserve"> default gateway , DNS , network broadcast , azure </w:t>
      </w:r>
      <w:proofErr w:type="spellStart"/>
      <w:r>
        <w:rPr>
          <w:sz w:val="18"/>
          <w:szCs w:val="18"/>
        </w:rPr>
        <w:t>netscale</w:t>
      </w:r>
      <w:proofErr w:type="spellEnd"/>
      <w:r>
        <w:rPr>
          <w:sz w:val="18"/>
          <w:szCs w:val="18"/>
        </w:rPr>
        <w:t>)</w:t>
      </w:r>
    </w:p>
    <w:p w14:paraId="5F75611C" w14:textId="77777777" w:rsidR="002F5215" w:rsidRDefault="002F5215">
      <w:pPr>
        <w:pStyle w:val="Body"/>
        <w:rPr>
          <w:sz w:val="18"/>
          <w:szCs w:val="18"/>
        </w:rPr>
      </w:pPr>
    </w:p>
    <w:p w14:paraId="5F75611D" w14:textId="77777777" w:rsidR="002F5215" w:rsidRDefault="00000000">
      <w:pPr>
        <w:pStyle w:val="Body"/>
        <w:rPr>
          <w:sz w:val="18"/>
          <w:szCs w:val="18"/>
        </w:rPr>
      </w:pPr>
      <w:r>
        <w:rPr>
          <w:sz w:val="18"/>
          <w:szCs w:val="18"/>
        </w:rPr>
        <w:t xml:space="preserve">scenario - if you want to create subnet of having 10 </w:t>
      </w:r>
      <w:proofErr w:type="spellStart"/>
      <w:r>
        <w:rPr>
          <w:sz w:val="18"/>
          <w:szCs w:val="18"/>
        </w:rPr>
        <w:t>ip</w:t>
      </w:r>
      <w:proofErr w:type="spellEnd"/>
      <w:r>
        <w:rPr>
          <w:sz w:val="18"/>
          <w:szCs w:val="18"/>
        </w:rPr>
        <w:t xml:space="preserve"> addresses then will keep subnet range as 10.0.0.0/</w:t>
      </w:r>
      <w:proofErr w:type="gramStart"/>
      <w:r>
        <w:rPr>
          <w:sz w:val="18"/>
          <w:szCs w:val="18"/>
        </w:rPr>
        <w:t>28</w:t>
      </w:r>
      <w:proofErr w:type="gramEnd"/>
    </w:p>
    <w:p w14:paraId="5F75611E" w14:textId="77777777" w:rsidR="002F5215" w:rsidRDefault="002F5215">
      <w:pPr>
        <w:pStyle w:val="Body"/>
        <w:rPr>
          <w:sz w:val="18"/>
          <w:szCs w:val="18"/>
        </w:rPr>
      </w:pPr>
    </w:p>
    <w:p w14:paraId="5F75611F" w14:textId="77777777" w:rsidR="002F5215" w:rsidRDefault="00000000">
      <w:pPr>
        <w:pStyle w:val="Body"/>
        <w:rPr>
          <w:sz w:val="18"/>
          <w:szCs w:val="18"/>
        </w:rPr>
      </w:pPr>
      <w:r>
        <w:rPr>
          <w:sz w:val="18"/>
          <w:szCs w:val="18"/>
        </w:rPr>
        <w:t xml:space="preserve">2^32-28 = 2^4 =16 </w:t>
      </w:r>
    </w:p>
    <w:p w14:paraId="5F756120" w14:textId="77777777" w:rsidR="002F5215" w:rsidRDefault="00000000">
      <w:pPr>
        <w:pStyle w:val="Body"/>
        <w:rPr>
          <w:sz w:val="18"/>
          <w:szCs w:val="18"/>
        </w:rPr>
      </w:pPr>
      <w:r>
        <w:rPr>
          <w:sz w:val="18"/>
          <w:szCs w:val="18"/>
        </w:rPr>
        <w:t xml:space="preserve">as 5 are </w:t>
      </w:r>
      <w:proofErr w:type="gramStart"/>
      <w:r>
        <w:rPr>
          <w:sz w:val="18"/>
          <w:szCs w:val="18"/>
        </w:rPr>
        <w:t>reserved ,</w:t>
      </w:r>
      <w:proofErr w:type="gramEnd"/>
      <w:r>
        <w:rPr>
          <w:sz w:val="18"/>
          <w:szCs w:val="18"/>
        </w:rPr>
        <w:t xml:space="preserve"> here we will get 11 addresses</w:t>
      </w:r>
    </w:p>
    <w:p w14:paraId="5F756121" w14:textId="77777777" w:rsidR="002F5215" w:rsidRDefault="002F5215">
      <w:pPr>
        <w:pStyle w:val="Body"/>
        <w:rPr>
          <w:sz w:val="18"/>
          <w:szCs w:val="18"/>
        </w:rPr>
      </w:pPr>
    </w:p>
    <w:p w14:paraId="5F756122" w14:textId="77777777" w:rsidR="002F5215" w:rsidRDefault="00000000">
      <w:pPr>
        <w:pStyle w:val="Body"/>
        <w:rPr>
          <w:sz w:val="18"/>
          <w:szCs w:val="18"/>
        </w:rPr>
      </w:pPr>
      <w:r>
        <w:rPr>
          <w:sz w:val="18"/>
          <w:szCs w:val="18"/>
        </w:rPr>
        <w:t>Public IP address</w:t>
      </w:r>
    </w:p>
    <w:p w14:paraId="5F756123" w14:textId="77777777" w:rsidR="002F5215" w:rsidRDefault="00000000">
      <w:pPr>
        <w:pStyle w:val="Body"/>
        <w:rPr>
          <w:sz w:val="18"/>
          <w:szCs w:val="18"/>
        </w:rPr>
      </w:pPr>
      <w:r>
        <w:rPr>
          <w:sz w:val="18"/>
          <w:szCs w:val="18"/>
        </w:rPr>
        <w:t xml:space="preserve">Static IP - Constant </w:t>
      </w:r>
      <w:proofErr w:type="spellStart"/>
      <w:proofErr w:type="gramStart"/>
      <w:r>
        <w:rPr>
          <w:sz w:val="18"/>
          <w:szCs w:val="18"/>
        </w:rPr>
        <w:t>ip</w:t>
      </w:r>
      <w:proofErr w:type="spellEnd"/>
      <w:r>
        <w:rPr>
          <w:sz w:val="18"/>
          <w:szCs w:val="18"/>
        </w:rPr>
        <w:t>(</w:t>
      </w:r>
      <w:proofErr w:type="gramEnd"/>
      <w:r>
        <w:rPr>
          <w:sz w:val="18"/>
          <w:szCs w:val="18"/>
        </w:rPr>
        <w:t>for server)</w:t>
      </w:r>
    </w:p>
    <w:p w14:paraId="5F756124" w14:textId="77777777" w:rsidR="002F5215" w:rsidRDefault="00000000">
      <w:pPr>
        <w:pStyle w:val="Body"/>
        <w:rPr>
          <w:sz w:val="18"/>
          <w:szCs w:val="18"/>
        </w:rPr>
      </w:pPr>
      <w:r>
        <w:rPr>
          <w:sz w:val="18"/>
          <w:szCs w:val="18"/>
        </w:rPr>
        <w:t xml:space="preserve">Dynamic IP - not a fixed </w:t>
      </w:r>
      <w:proofErr w:type="spellStart"/>
      <w:r>
        <w:rPr>
          <w:sz w:val="18"/>
          <w:szCs w:val="18"/>
        </w:rPr>
        <w:t>ip</w:t>
      </w:r>
      <w:proofErr w:type="spellEnd"/>
      <w:r>
        <w:rPr>
          <w:sz w:val="18"/>
          <w:szCs w:val="18"/>
        </w:rPr>
        <w:t xml:space="preserve"> … </w:t>
      </w:r>
      <w:proofErr w:type="spellStart"/>
      <w:r>
        <w:rPr>
          <w:sz w:val="18"/>
          <w:szCs w:val="18"/>
        </w:rPr>
        <w:t>when ever</w:t>
      </w:r>
      <w:proofErr w:type="spellEnd"/>
      <w:r>
        <w:rPr>
          <w:sz w:val="18"/>
          <w:szCs w:val="18"/>
        </w:rPr>
        <w:t xml:space="preserve"> we are restarting it will assign new </w:t>
      </w:r>
      <w:proofErr w:type="spellStart"/>
      <w:proofErr w:type="gramStart"/>
      <w:r>
        <w:rPr>
          <w:sz w:val="18"/>
          <w:szCs w:val="18"/>
        </w:rPr>
        <w:t>ip</w:t>
      </w:r>
      <w:proofErr w:type="spellEnd"/>
      <w:proofErr w:type="gramEnd"/>
      <w:r>
        <w:rPr>
          <w:sz w:val="18"/>
          <w:szCs w:val="18"/>
        </w:rPr>
        <w:t xml:space="preserve"> </w:t>
      </w:r>
    </w:p>
    <w:p w14:paraId="5F756125" w14:textId="77777777" w:rsidR="002F5215" w:rsidRDefault="002F5215">
      <w:pPr>
        <w:pStyle w:val="Body"/>
        <w:rPr>
          <w:b/>
          <w:bCs/>
          <w:sz w:val="18"/>
          <w:szCs w:val="18"/>
        </w:rPr>
      </w:pPr>
    </w:p>
    <w:p w14:paraId="5F756126" w14:textId="77777777" w:rsidR="002F5215" w:rsidRDefault="002F5215">
      <w:pPr>
        <w:pStyle w:val="Body"/>
        <w:rPr>
          <w:b/>
          <w:bCs/>
          <w:sz w:val="18"/>
          <w:szCs w:val="18"/>
        </w:rPr>
      </w:pPr>
    </w:p>
    <w:p w14:paraId="5F756127" w14:textId="77777777" w:rsidR="002F5215" w:rsidRDefault="002F5215">
      <w:pPr>
        <w:pStyle w:val="Body"/>
        <w:rPr>
          <w:b/>
          <w:bCs/>
          <w:sz w:val="18"/>
          <w:szCs w:val="18"/>
        </w:rPr>
      </w:pPr>
    </w:p>
    <w:p w14:paraId="5F756128" w14:textId="77777777" w:rsidR="002F5215" w:rsidRDefault="002F5215">
      <w:pPr>
        <w:pStyle w:val="Body"/>
        <w:rPr>
          <w:b/>
          <w:bCs/>
          <w:sz w:val="18"/>
          <w:szCs w:val="18"/>
        </w:rPr>
      </w:pPr>
    </w:p>
    <w:p w14:paraId="5F756129" w14:textId="77777777" w:rsidR="002F5215" w:rsidRDefault="002F5215">
      <w:pPr>
        <w:pStyle w:val="Body"/>
        <w:rPr>
          <w:b/>
          <w:bCs/>
          <w:sz w:val="18"/>
          <w:szCs w:val="18"/>
        </w:rPr>
      </w:pPr>
    </w:p>
    <w:p w14:paraId="5F75612A" w14:textId="77777777" w:rsidR="002F5215" w:rsidRDefault="002F5215">
      <w:pPr>
        <w:pStyle w:val="Body"/>
        <w:rPr>
          <w:b/>
          <w:bCs/>
          <w:sz w:val="18"/>
          <w:szCs w:val="18"/>
        </w:rPr>
      </w:pPr>
    </w:p>
    <w:p w14:paraId="5F75612B" w14:textId="77777777" w:rsidR="002F5215" w:rsidRDefault="00000000">
      <w:pPr>
        <w:pStyle w:val="Body"/>
        <w:rPr>
          <w:b/>
          <w:bCs/>
          <w:sz w:val="18"/>
          <w:szCs w:val="18"/>
        </w:rPr>
      </w:pPr>
      <w:r>
        <w:rPr>
          <w:b/>
          <w:bCs/>
          <w:sz w:val="18"/>
          <w:szCs w:val="18"/>
        </w:rPr>
        <w:t>NSG</w:t>
      </w:r>
    </w:p>
    <w:p w14:paraId="5F75612C" w14:textId="77777777" w:rsidR="002F5215" w:rsidRDefault="002F5215">
      <w:pPr>
        <w:pStyle w:val="Body"/>
        <w:rPr>
          <w:b/>
          <w:bCs/>
          <w:sz w:val="18"/>
          <w:szCs w:val="18"/>
        </w:rPr>
      </w:pPr>
    </w:p>
    <w:p w14:paraId="5F75612D" w14:textId="77777777" w:rsidR="002F5215" w:rsidRDefault="00000000">
      <w:pPr>
        <w:pStyle w:val="Body"/>
        <w:rPr>
          <w:sz w:val="18"/>
          <w:szCs w:val="18"/>
        </w:rPr>
      </w:pPr>
      <w:r>
        <w:rPr>
          <w:sz w:val="18"/>
          <w:szCs w:val="18"/>
        </w:rPr>
        <w:t>internet —&gt;NSG —&gt;n/w—-&gt;VM</w:t>
      </w:r>
    </w:p>
    <w:p w14:paraId="5F75612E" w14:textId="77777777" w:rsidR="002F5215" w:rsidRDefault="002F5215">
      <w:pPr>
        <w:pStyle w:val="Body"/>
        <w:rPr>
          <w:sz w:val="18"/>
          <w:szCs w:val="18"/>
        </w:rPr>
      </w:pPr>
    </w:p>
    <w:p w14:paraId="5F75612F" w14:textId="77777777" w:rsidR="002F5215" w:rsidRDefault="00000000">
      <w:pPr>
        <w:pStyle w:val="Body"/>
        <w:rPr>
          <w:sz w:val="18"/>
          <w:szCs w:val="18"/>
        </w:rPr>
      </w:pPr>
      <w:r>
        <w:rPr>
          <w:sz w:val="18"/>
          <w:szCs w:val="18"/>
        </w:rPr>
        <w:t xml:space="preserve">inbound rules - incoming request - request from internet to internal </w:t>
      </w:r>
      <w:proofErr w:type="spellStart"/>
      <w:r>
        <w:rPr>
          <w:sz w:val="18"/>
          <w:szCs w:val="18"/>
        </w:rPr>
        <w:t>vm</w:t>
      </w:r>
      <w:proofErr w:type="spellEnd"/>
    </w:p>
    <w:p w14:paraId="5F756130" w14:textId="77777777" w:rsidR="002F5215" w:rsidRDefault="00000000">
      <w:pPr>
        <w:pStyle w:val="Body"/>
        <w:rPr>
          <w:sz w:val="18"/>
          <w:szCs w:val="18"/>
        </w:rPr>
      </w:pPr>
      <w:r>
        <w:rPr>
          <w:sz w:val="18"/>
          <w:szCs w:val="18"/>
        </w:rPr>
        <w:t xml:space="preserve">outbound rules - </w:t>
      </w:r>
      <w:proofErr w:type="spellStart"/>
      <w:r>
        <w:rPr>
          <w:sz w:val="18"/>
          <w:szCs w:val="18"/>
        </w:rPr>
        <w:t>vm</w:t>
      </w:r>
      <w:proofErr w:type="spellEnd"/>
      <w:r>
        <w:rPr>
          <w:sz w:val="18"/>
          <w:szCs w:val="18"/>
        </w:rPr>
        <w:t xml:space="preserve"> to internet</w:t>
      </w:r>
    </w:p>
    <w:p w14:paraId="5F756131" w14:textId="77777777" w:rsidR="002F5215" w:rsidRDefault="002F5215">
      <w:pPr>
        <w:pStyle w:val="Body"/>
        <w:rPr>
          <w:sz w:val="18"/>
          <w:szCs w:val="18"/>
        </w:rPr>
      </w:pPr>
    </w:p>
    <w:p w14:paraId="5F756132" w14:textId="77777777" w:rsidR="002F5215" w:rsidRDefault="00000000">
      <w:pPr>
        <w:pStyle w:val="Body"/>
        <w:rPr>
          <w:sz w:val="18"/>
          <w:szCs w:val="18"/>
        </w:rPr>
      </w:pPr>
      <w:r>
        <w:rPr>
          <w:sz w:val="18"/>
          <w:szCs w:val="18"/>
        </w:rPr>
        <w:t>default rules</w:t>
      </w:r>
      <w:r>
        <w:rPr>
          <w:noProof/>
          <w:sz w:val="18"/>
          <w:szCs w:val="18"/>
        </w:rPr>
        <w:drawing>
          <wp:anchor distT="152400" distB="152400" distL="152400" distR="152400" simplePos="0" relativeHeight="251661312" behindDoc="0" locked="0" layoutInCell="1" allowOverlap="1" wp14:anchorId="5F756198" wp14:editId="5F756199">
            <wp:simplePos x="0" y="0"/>
            <wp:positionH relativeFrom="margin">
              <wp:posOffset>-6349</wp:posOffset>
            </wp:positionH>
            <wp:positionV relativeFrom="line">
              <wp:posOffset>285146</wp:posOffset>
            </wp:positionV>
            <wp:extent cx="6120057" cy="1815905"/>
            <wp:effectExtent l="0" t="0" r="0" b="0"/>
            <wp:wrapThrough wrapText="bothSides" distL="152400" distR="152400">
              <wp:wrapPolygon edited="1">
                <wp:start x="0" y="0"/>
                <wp:lineTo x="21621" y="0"/>
                <wp:lineTo x="21621" y="21612"/>
                <wp:lineTo x="0" y="21612"/>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9"/>
                    <a:stretch>
                      <a:fillRect/>
                    </a:stretch>
                  </pic:blipFill>
                  <pic:spPr>
                    <a:xfrm>
                      <a:off x="0" y="0"/>
                      <a:ext cx="6120057" cy="1815905"/>
                    </a:xfrm>
                    <a:prstGeom prst="rect">
                      <a:avLst/>
                    </a:prstGeom>
                    <a:ln w="12700" cap="flat">
                      <a:noFill/>
                      <a:miter lim="400000"/>
                    </a:ln>
                    <a:effectLst/>
                  </pic:spPr>
                </pic:pic>
              </a:graphicData>
            </a:graphic>
          </wp:anchor>
        </w:drawing>
      </w:r>
    </w:p>
    <w:p w14:paraId="5F756133" w14:textId="77777777" w:rsidR="002F5215" w:rsidRDefault="00000000">
      <w:pPr>
        <w:pStyle w:val="Body"/>
        <w:rPr>
          <w:sz w:val="18"/>
          <w:szCs w:val="18"/>
        </w:rPr>
      </w:pPr>
      <w:r>
        <w:rPr>
          <w:sz w:val="18"/>
          <w:szCs w:val="18"/>
        </w:rPr>
        <w:t>Priority</w:t>
      </w:r>
    </w:p>
    <w:p w14:paraId="5F756134" w14:textId="77777777" w:rsidR="002F5215" w:rsidRDefault="00000000">
      <w:pPr>
        <w:pStyle w:val="Body"/>
        <w:rPr>
          <w:sz w:val="18"/>
          <w:szCs w:val="18"/>
        </w:rPr>
      </w:pPr>
      <w:r>
        <w:rPr>
          <w:sz w:val="18"/>
          <w:szCs w:val="18"/>
        </w:rPr>
        <w:t xml:space="preserve">lowest number has highest </w:t>
      </w:r>
      <w:proofErr w:type="gramStart"/>
      <w:r>
        <w:rPr>
          <w:sz w:val="18"/>
          <w:szCs w:val="18"/>
        </w:rPr>
        <w:t>priority</w:t>
      </w:r>
      <w:proofErr w:type="gramEnd"/>
    </w:p>
    <w:p w14:paraId="5F756135" w14:textId="77777777" w:rsidR="002F5215" w:rsidRDefault="002F5215">
      <w:pPr>
        <w:pStyle w:val="Body"/>
        <w:rPr>
          <w:sz w:val="18"/>
          <w:szCs w:val="18"/>
        </w:rPr>
      </w:pPr>
    </w:p>
    <w:p w14:paraId="5F756136" w14:textId="77777777" w:rsidR="002F5215" w:rsidRDefault="00000000">
      <w:pPr>
        <w:pStyle w:val="Body"/>
        <w:rPr>
          <w:sz w:val="18"/>
          <w:szCs w:val="18"/>
        </w:rPr>
      </w:pPr>
      <w:r>
        <w:rPr>
          <w:sz w:val="18"/>
          <w:szCs w:val="18"/>
        </w:rPr>
        <w:t xml:space="preserve">NSG </w:t>
      </w:r>
      <w:proofErr w:type="spellStart"/>
      <w:r>
        <w:rPr>
          <w:sz w:val="18"/>
          <w:szCs w:val="18"/>
        </w:rPr>
        <w:t>can not</w:t>
      </w:r>
      <w:proofErr w:type="spellEnd"/>
      <w:r>
        <w:rPr>
          <w:sz w:val="18"/>
          <w:szCs w:val="18"/>
        </w:rPr>
        <w:t xml:space="preserve"> be bind in VNET </w:t>
      </w:r>
      <w:proofErr w:type="gramStart"/>
      <w:r>
        <w:rPr>
          <w:sz w:val="18"/>
          <w:szCs w:val="18"/>
        </w:rPr>
        <w:t>level ,</w:t>
      </w:r>
      <w:proofErr w:type="gramEnd"/>
      <w:r>
        <w:rPr>
          <w:sz w:val="18"/>
          <w:szCs w:val="18"/>
        </w:rPr>
        <w:t xml:space="preserve"> it can be bind in subnet level only</w:t>
      </w:r>
    </w:p>
    <w:p w14:paraId="5F756137" w14:textId="77777777" w:rsidR="002F5215" w:rsidRDefault="002F5215">
      <w:pPr>
        <w:pStyle w:val="Body"/>
        <w:rPr>
          <w:sz w:val="18"/>
          <w:szCs w:val="18"/>
        </w:rPr>
      </w:pPr>
    </w:p>
    <w:p w14:paraId="5F756138" w14:textId="77777777" w:rsidR="002F5215" w:rsidRDefault="00000000">
      <w:pPr>
        <w:pStyle w:val="Body"/>
        <w:rPr>
          <w:sz w:val="18"/>
          <w:szCs w:val="18"/>
        </w:rPr>
      </w:pPr>
      <w:proofErr w:type="gramStart"/>
      <w:r>
        <w:rPr>
          <w:sz w:val="18"/>
          <w:szCs w:val="18"/>
        </w:rPr>
        <w:t>Peering(</w:t>
      </w:r>
      <w:proofErr w:type="gramEnd"/>
      <w:r>
        <w:rPr>
          <w:sz w:val="18"/>
          <w:szCs w:val="18"/>
        </w:rPr>
        <w:t xml:space="preserve">connection between two </w:t>
      </w:r>
      <w:proofErr w:type="spellStart"/>
      <w:r>
        <w:rPr>
          <w:sz w:val="18"/>
          <w:szCs w:val="18"/>
        </w:rPr>
        <w:t>vnets</w:t>
      </w:r>
      <w:proofErr w:type="spellEnd"/>
      <w:r>
        <w:rPr>
          <w:sz w:val="18"/>
          <w:szCs w:val="18"/>
        </w:rPr>
        <w:t>)</w:t>
      </w:r>
    </w:p>
    <w:p w14:paraId="5F756139" w14:textId="77777777" w:rsidR="002F5215" w:rsidRDefault="002F5215">
      <w:pPr>
        <w:pStyle w:val="Body"/>
        <w:rPr>
          <w:sz w:val="18"/>
          <w:szCs w:val="18"/>
        </w:rPr>
      </w:pPr>
    </w:p>
    <w:p w14:paraId="5F75613A" w14:textId="77777777" w:rsidR="002F5215" w:rsidRDefault="002F5215">
      <w:pPr>
        <w:pStyle w:val="Body"/>
        <w:rPr>
          <w:sz w:val="18"/>
          <w:szCs w:val="18"/>
        </w:rPr>
      </w:pPr>
    </w:p>
    <w:p w14:paraId="5F75613B" w14:textId="77777777" w:rsidR="002F5215" w:rsidRDefault="00000000">
      <w:pPr>
        <w:pStyle w:val="Body"/>
        <w:rPr>
          <w:sz w:val="18"/>
          <w:szCs w:val="18"/>
        </w:rPr>
      </w:pPr>
      <w:r>
        <w:rPr>
          <w:sz w:val="18"/>
          <w:szCs w:val="18"/>
        </w:rPr>
        <w:t>#Peering is of two types</w:t>
      </w:r>
    </w:p>
    <w:p w14:paraId="5F75613C" w14:textId="77777777" w:rsidR="002F5215" w:rsidRDefault="002F5215">
      <w:pPr>
        <w:pStyle w:val="Body"/>
        <w:rPr>
          <w:sz w:val="18"/>
          <w:szCs w:val="18"/>
        </w:rPr>
      </w:pPr>
    </w:p>
    <w:p w14:paraId="5F75613D" w14:textId="77777777" w:rsidR="002F5215" w:rsidRDefault="00000000">
      <w:pPr>
        <w:pStyle w:val="Body"/>
        <w:rPr>
          <w:sz w:val="18"/>
          <w:szCs w:val="18"/>
        </w:rPr>
      </w:pPr>
      <w:r>
        <w:rPr>
          <w:sz w:val="18"/>
          <w:szCs w:val="18"/>
        </w:rPr>
        <w:t>1)</w:t>
      </w:r>
      <w:proofErr w:type="spellStart"/>
      <w:r>
        <w:rPr>
          <w:sz w:val="18"/>
          <w:szCs w:val="18"/>
        </w:rPr>
        <w:t>Vnet</w:t>
      </w:r>
      <w:proofErr w:type="spellEnd"/>
      <w:r>
        <w:rPr>
          <w:sz w:val="18"/>
          <w:szCs w:val="18"/>
        </w:rPr>
        <w:t xml:space="preserve"> to </w:t>
      </w:r>
      <w:proofErr w:type="spellStart"/>
      <w:r>
        <w:rPr>
          <w:sz w:val="18"/>
          <w:szCs w:val="18"/>
        </w:rPr>
        <w:t>Vnet</w:t>
      </w:r>
      <w:proofErr w:type="spellEnd"/>
      <w:r>
        <w:rPr>
          <w:sz w:val="18"/>
          <w:szCs w:val="18"/>
        </w:rPr>
        <w:t xml:space="preserve"> Peering— Both </w:t>
      </w:r>
      <w:proofErr w:type="spellStart"/>
      <w:r>
        <w:rPr>
          <w:sz w:val="18"/>
          <w:szCs w:val="18"/>
        </w:rPr>
        <w:t>Vnet</w:t>
      </w:r>
      <w:proofErr w:type="spellEnd"/>
      <w:r>
        <w:rPr>
          <w:sz w:val="18"/>
          <w:szCs w:val="18"/>
        </w:rPr>
        <w:t xml:space="preserve"> should be on the same region</w:t>
      </w:r>
    </w:p>
    <w:p w14:paraId="5F75613E" w14:textId="77777777" w:rsidR="002F5215" w:rsidRDefault="00000000">
      <w:pPr>
        <w:pStyle w:val="Body"/>
        <w:rPr>
          <w:sz w:val="18"/>
          <w:szCs w:val="18"/>
        </w:rPr>
      </w:pPr>
      <w:r>
        <w:rPr>
          <w:sz w:val="18"/>
          <w:szCs w:val="18"/>
        </w:rPr>
        <w:t xml:space="preserve">establishing connection between two </w:t>
      </w:r>
      <w:proofErr w:type="spellStart"/>
      <w:r>
        <w:rPr>
          <w:sz w:val="18"/>
          <w:szCs w:val="18"/>
        </w:rPr>
        <w:t>vnets</w:t>
      </w:r>
      <w:proofErr w:type="spellEnd"/>
      <w:r>
        <w:rPr>
          <w:sz w:val="18"/>
          <w:szCs w:val="18"/>
        </w:rPr>
        <w:t xml:space="preserve"> with in a </w:t>
      </w:r>
      <w:proofErr w:type="gramStart"/>
      <w:r>
        <w:rPr>
          <w:sz w:val="18"/>
          <w:szCs w:val="18"/>
        </w:rPr>
        <w:t>same regions</w:t>
      </w:r>
      <w:proofErr w:type="gramEnd"/>
    </w:p>
    <w:p w14:paraId="5F75613F" w14:textId="77777777" w:rsidR="002F5215" w:rsidRDefault="002F5215">
      <w:pPr>
        <w:pStyle w:val="Body"/>
        <w:rPr>
          <w:sz w:val="18"/>
          <w:szCs w:val="18"/>
        </w:rPr>
      </w:pPr>
    </w:p>
    <w:p w14:paraId="5F756140" w14:textId="77777777" w:rsidR="002F5215" w:rsidRDefault="00000000">
      <w:pPr>
        <w:pStyle w:val="Body"/>
        <w:rPr>
          <w:sz w:val="18"/>
          <w:szCs w:val="18"/>
        </w:rPr>
      </w:pPr>
      <w:r>
        <w:rPr>
          <w:sz w:val="18"/>
          <w:szCs w:val="18"/>
        </w:rPr>
        <w:t xml:space="preserve">2)Global </w:t>
      </w:r>
      <w:proofErr w:type="spellStart"/>
      <w:r>
        <w:rPr>
          <w:sz w:val="18"/>
          <w:szCs w:val="18"/>
        </w:rPr>
        <w:t>Vnet</w:t>
      </w:r>
      <w:proofErr w:type="spellEnd"/>
      <w:r>
        <w:rPr>
          <w:sz w:val="18"/>
          <w:szCs w:val="18"/>
        </w:rPr>
        <w:t xml:space="preserve"> Peering- Both </w:t>
      </w:r>
      <w:proofErr w:type="spellStart"/>
      <w:r>
        <w:rPr>
          <w:sz w:val="18"/>
          <w:szCs w:val="18"/>
        </w:rPr>
        <w:t>Vnet</w:t>
      </w:r>
      <w:proofErr w:type="spellEnd"/>
      <w:r>
        <w:rPr>
          <w:sz w:val="18"/>
          <w:szCs w:val="18"/>
        </w:rPr>
        <w:t xml:space="preserve"> can be in a </w:t>
      </w:r>
      <w:proofErr w:type="gramStart"/>
      <w:r>
        <w:rPr>
          <w:sz w:val="18"/>
          <w:szCs w:val="18"/>
        </w:rPr>
        <w:t>different regions</w:t>
      </w:r>
      <w:proofErr w:type="gramEnd"/>
    </w:p>
    <w:p w14:paraId="5F756141" w14:textId="77777777" w:rsidR="002F5215" w:rsidRDefault="00000000">
      <w:pPr>
        <w:pStyle w:val="Body"/>
        <w:rPr>
          <w:sz w:val="18"/>
          <w:szCs w:val="18"/>
        </w:rPr>
      </w:pPr>
      <w:r>
        <w:rPr>
          <w:sz w:val="18"/>
          <w:szCs w:val="18"/>
        </w:rPr>
        <w:t xml:space="preserve">establishing connection between two </w:t>
      </w:r>
      <w:proofErr w:type="spellStart"/>
      <w:r>
        <w:rPr>
          <w:sz w:val="18"/>
          <w:szCs w:val="18"/>
        </w:rPr>
        <w:t>vnets</w:t>
      </w:r>
      <w:proofErr w:type="spellEnd"/>
      <w:r>
        <w:rPr>
          <w:sz w:val="18"/>
          <w:szCs w:val="18"/>
        </w:rPr>
        <w:t xml:space="preserve"> with in a </w:t>
      </w:r>
      <w:proofErr w:type="gramStart"/>
      <w:r>
        <w:rPr>
          <w:sz w:val="18"/>
          <w:szCs w:val="18"/>
        </w:rPr>
        <w:t>different regions</w:t>
      </w:r>
      <w:proofErr w:type="gramEnd"/>
    </w:p>
    <w:p w14:paraId="5F756142" w14:textId="77777777" w:rsidR="002F5215" w:rsidRDefault="002F5215">
      <w:pPr>
        <w:pStyle w:val="Body"/>
        <w:rPr>
          <w:sz w:val="18"/>
          <w:szCs w:val="18"/>
        </w:rPr>
      </w:pPr>
    </w:p>
    <w:p w14:paraId="5F756143" w14:textId="77777777" w:rsidR="002F5215" w:rsidRDefault="002F5215">
      <w:pPr>
        <w:pStyle w:val="Body"/>
        <w:rPr>
          <w:sz w:val="18"/>
          <w:szCs w:val="18"/>
        </w:rPr>
      </w:pPr>
    </w:p>
    <w:p w14:paraId="5F756144" w14:textId="77777777" w:rsidR="002F5215" w:rsidRDefault="00000000">
      <w:pPr>
        <w:pStyle w:val="Body"/>
        <w:rPr>
          <w:sz w:val="18"/>
          <w:szCs w:val="18"/>
        </w:rPr>
      </w:pPr>
      <w:r>
        <w:rPr>
          <w:sz w:val="18"/>
          <w:szCs w:val="18"/>
        </w:rPr>
        <w:t xml:space="preserve">Practical procedure for establishing Peering between two </w:t>
      </w:r>
      <w:proofErr w:type="spellStart"/>
      <w:r>
        <w:rPr>
          <w:sz w:val="18"/>
          <w:szCs w:val="18"/>
        </w:rPr>
        <w:t>Vnet’s</w:t>
      </w:r>
      <w:proofErr w:type="spellEnd"/>
      <w:r>
        <w:rPr>
          <w:sz w:val="18"/>
          <w:szCs w:val="18"/>
        </w:rPr>
        <w:t xml:space="preserve"> in Azure portal:</w:t>
      </w:r>
    </w:p>
    <w:p w14:paraId="5F756145" w14:textId="77777777" w:rsidR="002F5215" w:rsidRDefault="002F5215">
      <w:pPr>
        <w:pStyle w:val="Body"/>
        <w:rPr>
          <w:sz w:val="18"/>
          <w:szCs w:val="18"/>
        </w:rPr>
      </w:pPr>
    </w:p>
    <w:p w14:paraId="5F756146" w14:textId="77777777" w:rsidR="002F5215" w:rsidRDefault="00000000">
      <w:pPr>
        <w:pStyle w:val="Body"/>
        <w:rPr>
          <w:sz w:val="18"/>
          <w:szCs w:val="18"/>
        </w:rPr>
      </w:pPr>
      <w:r>
        <w:rPr>
          <w:sz w:val="18"/>
          <w:szCs w:val="18"/>
        </w:rPr>
        <w:t xml:space="preserve">Need two </w:t>
      </w:r>
      <w:proofErr w:type="spellStart"/>
      <w:r>
        <w:rPr>
          <w:sz w:val="18"/>
          <w:szCs w:val="18"/>
        </w:rPr>
        <w:t>Vnets</w:t>
      </w:r>
      <w:proofErr w:type="spellEnd"/>
      <w:r>
        <w:rPr>
          <w:sz w:val="18"/>
          <w:szCs w:val="18"/>
        </w:rPr>
        <w:t xml:space="preserve"> like </w:t>
      </w:r>
      <w:proofErr w:type="gramStart"/>
      <w:r>
        <w:rPr>
          <w:sz w:val="18"/>
          <w:szCs w:val="18"/>
        </w:rPr>
        <w:t>below</w:t>
      </w:r>
      <w:proofErr w:type="gramEnd"/>
    </w:p>
    <w:p w14:paraId="5F756147" w14:textId="77777777" w:rsidR="002F5215" w:rsidRDefault="002F5215">
      <w:pPr>
        <w:pStyle w:val="Body"/>
        <w:rPr>
          <w:sz w:val="18"/>
          <w:szCs w:val="18"/>
        </w:rPr>
      </w:pPr>
    </w:p>
    <w:p w14:paraId="5F756148" w14:textId="77777777" w:rsidR="002F5215" w:rsidRDefault="002F5215">
      <w:pPr>
        <w:pStyle w:val="Body"/>
        <w:rPr>
          <w:sz w:val="18"/>
          <w:szCs w:val="18"/>
        </w:rPr>
      </w:pPr>
    </w:p>
    <w:p w14:paraId="5F756149" w14:textId="77777777" w:rsidR="002F5215" w:rsidRDefault="002F5215">
      <w:pPr>
        <w:pStyle w:val="Body"/>
        <w:rPr>
          <w:sz w:val="18"/>
          <w:szCs w:val="18"/>
        </w:rPr>
      </w:pPr>
    </w:p>
    <w:p w14:paraId="5F75614A" w14:textId="77777777" w:rsidR="002F5215" w:rsidRDefault="00000000">
      <w:pPr>
        <w:pStyle w:val="Body"/>
        <w:rPr>
          <w:b/>
          <w:bCs/>
          <w:sz w:val="18"/>
          <w:szCs w:val="18"/>
        </w:rPr>
      </w:pPr>
      <w:proofErr w:type="spellStart"/>
      <w:r>
        <w:rPr>
          <w:b/>
          <w:bCs/>
          <w:sz w:val="18"/>
          <w:szCs w:val="18"/>
        </w:rPr>
        <w:t>Vnet</w:t>
      </w:r>
      <w:proofErr w:type="spellEnd"/>
      <w:r>
        <w:rPr>
          <w:b/>
          <w:bCs/>
          <w:sz w:val="18"/>
          <w:szCs w:val="18"/>
        </w:rPr>
        <w:t xml:space="preserve"> to </w:t>
      </w:r>
      <w:proofErr w:type="spellStart"/>
      <w:r>
        <w:rPr>
          <w:b/>
          <w:bCs/>
          <w:sz w:val="18"/>
          <w:szCs w:val="18"/>
        </w:rPr>
        <w:t>Vnet</w:t>
      </w:r>
      <w:proofErr w:type="spellEnd"/>
      <w:r>
        <w:rPr>
          <w:b/>
          <w:bCs/>
          <w:sz w:val="18"/>
          <w:szCs w:val="18"/>
        </w:rPr>
        <w:t xml:space="preserve"> Peering</w:t>
      </w:r>
    </w:p>
    <w:p w14:paraId="5F75614B" w14:textId="77777777" w:rsidR="002F5215" w:rsidRDefault="00000000">
      <w:pPr>
        <w:pStyle w:val="Body"/>
        <w:numPr>
          <w:ilvl w:val="0"/>
          <w:numId w:val="2"/>
        </w:numPr>
        <w:rPr>
          <w:sz w:val="18"/>
          <w:szCs w:val="18"/>
        </w:rPr>
      </w:pPr>
      <w:proofErr w:type="spellStart"/>
      <w:r>
        <w:rPr>
          <w:sz w:val="18"/>
          <w:szCs w:val="18"/>
        </w:rPr>
        <w:t>Vnet</w:t>
      </w:r>
      <w:proofErr w:type="spellEnd"/>
      <w:r>
        <w:rPr>
          <w:sz w:val="18"/>
          <w:szCs w:val="18"/>
        </w:rPr>
        <w:t xml:space="preserve"> - Own representation of private environment</w:t>
      </w:r>
    </w:p>
    <w:p w14:paraId="5F75614C" w14:textId="77777777" w:rsidR="002F5215" w:rsidRDefault="00000000">
      <w:pPr>
        <w:pStyle w:val="Body"/>
        <w:numPr>
          <w:ilvl w:val="0"/>
          <w:numId w:val="2"/>
        </w:numPr>
        <w:rPr>
          <w:sz w:val="18"/>
          <w:szCs w:val="18"/>
        </w:rPr>
      </w:pPr>
      <w:proofErr w:type="spellStart"/>
      <w:r>
        <w:rPr>
          <w:sz w:val="18"/>
          <w:szCs w:val="18"/>
        </w:rPr>
        <w:t>Adress</w:t>
      </w:r>
      <w:proofErr w:type="spellEnd"/>
    </w:p>
    <w:p w14:paraId="5F75614D" w14:textId="77777777" w:rsidR="002F5215" w:rsidRDefault="00000000">
      <w:pPr>
        <w:pStyle w:val="Body"/>
        <w:numPr>
          <w:ilvl w:val="0"/>
          <w:numId w:val="2"/>
        </w:numPr>
        <w:rPr>
          <w:sz w:val="18"/>
          <w:szCs w:val="18"/>
        </w:rPr>
      </w:pPr>
      <w:r>
        <w:rPr>
          <w:sz w:val="18"/>
          <w:szCs w:val="18"/>
        </w:rPr>
        <w:lastRenderedPageBreak/>
        <w:t>subnet</w:t>
      </w:r>
    </w:p>
    <w:p w14:paraId="5F75614E" w14:textId="77777777" w:rsidR="002F5215" w:rsidRDefault="00000000">
      <w:pPr>
        <w:pStyle w:val="Body"/>
        <w:numPr>
          <w:ilvl w:val="0"/>
          <w:numId w:val="2"/>
        </w:numPr>
        <w:rPr>
          <w:sz w:val="18"/>
          <w:szCs w:val="18"/>
        </w:rPr>
      </w:pPr>
      <w:r>
        <w:rPr>
          <w:sz w:val="18"/>
          <w:szCs w:val="18"/>
        </w:rPr>
        <w:t>Region</w:t>
      </w:r>
    </w:p>
    <w:p w14:paraId="5F75614F" w14:textId="77777777" w:rsidR="002F5215" w:rsidRDefault="002F5215">
      <w:pPr>
        <w:pStyle w:val="Body"/>
        <w:rPr>
          <w:sz w:val="18"/>
          <w:szCs w:val="18"/>
        </w:rPr>
      </w:pPr>
    </w:p>
    <w:p w14:paraId="5F756150" w14:textId="77777777" w:rsidR="002F5215" w:rsidRDefault="00000000">
      <w:pPr>
        <w:pStyle w:val="Body"/>
        <w:rPr>
          <w:b/>
          <w:bCs/>
          <w:sz w:val="18"/>
          <w:szCs w:val="18"/>
        </w:rPr>
      </w:pPr>
      <w:r>
        <w:rPr>
          <w:b/>
          <w:bCs/>
          <w:sz w:val="18"/>
          <w:szCs w:val="18"/>
        </w:rPr>
        <w:t xml:space="preserve">Global </w:t>
      </w:r>
      <w:proofErr w:type="spellStart"/>
      <w:r>
        <w:rPr>
          <w:b/>
          <w:bCs/>
          <w:sz w:val="18"/>
          <w:szCs w:val="18"/>
        </w:rPr>
        <w:t>Vnet</w:t>
      </w:r>
      <w:proofErr w:type="spellEnd"/>
      <w:r>
        <w:rPr>
          <w:b/>
          <w:bCs/>
          <w:sz w:val="18"/>
          <w:szCs w:val="18"/>
        </w:rPr>
        <w:t xml:space="preserve"> Peering</w:t>
      </w:r>
    </w:p>
    <w:p w14:paraId="5F756151" w14:textId="77777777" w:rsidR="002F5215" w:rsidRDefault="00000000">
      <w:pPr>
        <w:pStyle w:val="Body"/>
        <w:rPr>
          <w:sz w:val="18"/>
          <w:szCs w:val="18"/>
        </w:rPr>
      </w:pPr>
      <w:r>
        <w:rPr>
          <w:sz w:val="18"/>
          <w:szCs w:val="18"/>
        </w:rPr>
        <w:t>1.vnet</w:t>
      </w:r>
    </w:p>
    <w:p w14:paraId="5F756152" w14:textId="77777777" w:rsidR="002F5215" w:rsidRDefault="00000000">
      <w:pPr>
        <w:pStyle w:val="Body"/>
        <w:rPr>
          <w:sz w:val="18"/>
          <w:szCs w:val="18"/>
        </w:rPr>
      </w:pPr>
      <w:r>
        <w:rPr>
          <w:sz w:val="18"/>
          <w:szCs w:val="18"/>
        </w:rPr>
        <w:t>2.address</w:t>
      </w:r>
    </w:p>
    <w:p w14:paraId="5F756153" w14:textId="77777777" w:rsidR="002F5215" w:rsidRDefault="00000000">
      <w:pPr>
        <w:pStyle w:val="Body"/>
        <w:rPr>
          <w:sz w:val="18"/>
          <w:szCs w:val="18"/>
        </w:rPr>
      </w:pPr>
      <w:r>
        <w:rPr>
          <w:sz w:val="18"/>
          <w:szCs w:val="18"/>
        </w:rPr>
        <w:t>3.subnet</w:t>
      </w:r>
    </w:p>
    <w:p w14:paraId="5F756154" w14:textId="77777777" w:rsidR="002F5215" w:rsidRDefault="00000000">
      <w:pPr>
        <w:pStyle w:val="Body"/>
        <w:rPr>
          <w:sz w:val="18"/>
          <w:szCs w:val="18"/>
        </w:rPr>
      </w:pPr>
      <w:r>
        <w:rPr>
          <w:sz w:val="18"/>
          <w:szCs w:val="18"/>
        </w:rPr>
        <w:t>4.gatewaysubnet</w:t>
      </w:r>
    </w:p>
    <w:p w14:paraId="5F756155" w14:textId="77777777" w:rsidR="002F5215" w:rsidRDefault="00000000">
      <w:pPr>
        <w:pStyle w:val="Body"/>
        <w:rPr>
          <w:sz w:val="18"/>
          <w:szCs w:val="18"/>
        </w:rPr>
      </w:pPr>
      <w:r>
        <w:rPr>
          <w:sz w:val="18"/>
          <w:szCs w:val="18"/>
        </w:rPr>
        <w:t>5.virtual gateway n/w</w:t>
      </w:r>
    </w:p>
    <w:p w14:paraId="5F756156" w14:textId="77777777" w:rsidR="002F5215" w:rsidRDefault="002F5215">
      <w:pPr>
        <w:pStyle w:val="Body"/>
        <w:rPr>
          <w:sz w:val="18"/>
          <w:szCs w:val="18"/>
        </w:rPr>
      </w:pPr>
    </w:p>
    <w:p w14:paraId="5F756157" w14:textId="77777777" w:rsidR="002F5215" w:rsidRDefault="002F5215">
      <w:pPr>
        <w:pStyle w:val="Body"/>
        <w:rPr>
          <w:sz w:val="18"/>
          <w:szCs w:val="18"/>
        </w:rPr>
      </w:pPr>
    </w:p>
    <w:p w14:paraId="5F756158" w14:textId="77777777" w:rsidR="002F5215" w:rsidRDefault="00000000">
      <w:pPr>
        <w:pStyle w:val="Body"/>
        <w:rPr>
          <w:sz w:val="18"/>
          <w:szCs w:val="18"/>
        </w:rPr>
      </w:pPr>
      <w:r>
        <w:rPr>
          <w:sz w:val="18"/>
          <w:szCs w:val="18"/>
        </w:rPr>
        <w:t>Public cloud - azure</w:t>
      </w:r>
    </w:p>
    <w:p w14:paraId="5F756159" w14:textId="77777777" w:rsidR="002F5215" w:rsidRDefault="00000000">
      <w:pPr>
        <w:pStyle w:val="Body"/>
        <w:rPr>
          <w:sz w:val="18"/>
          <w:szCs w:val="18"/>
        </w:rPr>
      </w:pPr>
      <w:r>
        <w:rPr>
          <w:sz w:val="18"/>
          <w:szCs w:val="18"/>
        </w:rPr>
        <w:t xml:space="preserve">private </w:t>
      </w:r>
      <w:proofErr w:type="gramStart"/>
      <w:r>
        <w:rPr>
          <w:sz w:val="18"/>
          <w:szCs w:val="18"/>
        </w:rPr>
        <w:t>cloud  -</w:t>
      </w:r>
      <w:proofErr w:type="gramEnd"/>
      <w:r>
        <w:rPr>
          <w:sz w:val="18"/>
          <w:szCs w:val="18"/>
        </w:rPr>
        <w:t xml:space="preserve"> own network</w:t>
      </w:r>
    </w:p>
    <w:p w14:paraId="5F75615A" w14:textId="77777777" w:rsidR="002F5215" w:rsidRDefault="00000000">
      <w:pPr>
        <w:pStyle w:val="Body"/>
        <w:rPr>
          <w:sz w:val="18"/>
          <w:szCs w:val="18"/>
        </w:rPr>
      </w:pPr>
      <w:r>
        <w:rPr>
          <w:sz w:val="18"/>
          <w:szCs w:val="18"/>
        </w:rPr>
        <w:t>hybrid cloud - both</w:t>
      </w:r>
    </w:p>
    <w:p w14:paraId="5F75615B" w14:textId="77777777" w:rsidR="002F5215" w:rsidRDefault="002F5215">
      <w:pPr>
        <w:pStyle w:val="Body"/>
        <w:rPr>
          <w:sz w:val="18"/>
          <w:szCs w:val="18"/>
        </w:rPr>
      </w:pPr>
    </w:p>
    <w:p w14:paraId="5F75615C" w14:textId="77777777" w:rsidR="002F5215" w:rsidRDefault="00000000">
      <w:pPr>
        <w:pStyle w:val="Body"/>
        <w:rPr>
          <w:sz w:val="18"/>
          <w:szCs w:val="18"/>
        </w:rPr>
      </w:pPr>
      <w:r>
        <w:rPr>
          <w:sz w:val="18"/>
          <w:szCs w:val="18"/>
        </w:rPr>
        <w:t>class 42</w:t>
      </w:r>
    </w:p>
    <w:p w14:paraId="5F75615D" w14:textId="77777777" w:rsidR="002F5215" w:rsidRDefault="002F5215">
      <w:pPr>
        <w:pStyle w:val="Body"/>
        <w:rPr>
          <w:sz w:val="18"/>
          <w:szCs w:val="18"/>
        </w:rPr>
      </w:pPr>
    </w:p>
    <w:p w14:paraId="5F75615E" w14:textId="77777777" w:rsidR="002F5215" w:rsidRDefault="00000000">
      <w:pPr>
        <w:pStyle w:val="Body"/>
        <w:rPr>
          <w:b/>
          <w:bCs/>
          <w:sz w:val="18"/>
          <w:szCs w:val="18"/>
        </w:rPr>
      </w:pPr>
      <w:r>
        <w:rPr>
          <w:b/>
          <w:bCs/>
          <w:sz w:val="18"/>
          <w:szCs w:val="18"/>
        </w:rPr>
        <w:t xml:space="preserve">Point to </w:t>
      </w:r>
      <w:proofErr w:type="gramStart"/>
      <w:r>
        <w:rPr>
          <w:b/>
          <w:bCs/>
          <w:sz w:val="18"/>
          <w:szCs w:val="18"/>
        </w:rPr>
        <w:t>sight</w:t>
      </w:r>
      <w:proofErr w:type="gramEnd"/>
    </w:p>
    <w:p w14:paraId="5F75615F" w14:textId="77777777" w:rsidR="002F5215" w:rsidRDefault="002F5215">
      <w:pPr>
        <w:pStyle w:val="Body"/>
        <w:rPr>
          <w:sz w:val="18"/>
          <w:szCs w:val="18"/>
        </w:rPr>
      </w:pPr>
    </w:p>
    <w:p w14:paraId="5F756160" w14:textId="77777777" w:rsidR="002F5215" w:rsidRDefault="00000000">
      <w:pPr>
        <w:pStyle w:val="Body"/>
        <w:rPr>
          <w:sz w:val="18"/>
          <w:szCs w:val="18"/>
        </w:rPr>
      </w:pPr>
      <w:r>
        <w:rPr>
          <w:sz w:val="18"/>
          <w:szCs w:val="18"/>
        </w:rPr>
        <w:t xml:space="preserve">when the connection </w:t>
      </w:r>
      <w:proofErr w:type="gramStart"/>
      <w:r>
        <w:rPr>
          <w:sz w:val="18"/>
          <w:szCs w:val="18"/>
        </w:rPr>
        <w:t>has to</w:t>
      </w:r>
      <w:proofErr w:type="gramEnd"/>
      <w:r>
        <w:rPr>
          <w:sz w:val="18"/>
          <w:szCs w:val="18"/>
        </w:rPr>
        <w:t xml:space="preserve"> be established from public to secured private </w:t>
      </w:r>
      <w:proofErr w:type="spellStart"/>
      <w:r>
        <w:rPr>
          <w:sz w:val="18"/>
          <w:szCs w:val="18"/>
        </w:rPr>
        <w:t>VNet</w:t>
      </w:r>
      <w:proofErr w:type="spellEnd"/>
      <w:r>
        <w:rPr>
          <w:sz w:val="18"/>
          <w:szCs w:val="18"/>
        </w:rPr>
        <w:t xml:space="preserve"> then point to sight is used.</w:t>
      </w:r>
    </w:p>
    <w:p w14:paraId="5F756161" w14:textId="77777777" w:rsidR="002F5215" w:rsidRDefault="002F5215">
      <w:pPr>
        <w:pStyle w:val="Body"/>
        <w:rPr>
          <w:sz w:val="18"/>
          <w:szCs w:val="18"/>
        </w:rPr>
      </w:pPr>
    </w:p>
    <w:p w14:paraId="5F756162" w14:textId="77777777" w:rsidR="002F5215" w:rsidRDefault="002F5215">
      <w:pPr>
        <w:pStyle w:val="Body"/>
        <w:rPr>
          <w:sz w:val="18"/>
          <w:szCs w:val="18"/>
        </w:rPr>
      </w:pPr>
    </w:p>
    <w:p w14:paraId="5F756163" w14:textId="77777777" w:rsidR="002F5215" w:rsidRDefault="00000000">
      <w:pPr>
        <w:pStyle w:val="Body"/>
        <w:rPr>
          <w:sz w:val="18"/>
          <w:szCs w:val="18"/>
        </w:rPr>
      </w:pPr>
      <w:r>
        <w:rPr>
          <w:sz w:val="18"/>
          <w:szCs w:val="18"/>
        </w:rPr>
        <w:t xml:space="preserve">           public   —————-&gt;   private </w:t>
      </w:r>
      <w:proofErr w:type="spellStart"/>
      <w:r>
        <w:rPr>
          <w:sz w:val="18"/>
          <w:szCs w:val="18"/>
        </w:rPr>
        <w:t>Vnet</w:t>
      </w:r>
      <w:proofErr w:type="spellEnd"/>
    </w:p>
    <w:p w14:paraId="5F756164" w14:textId="77777777" w:rsidR="002F5215" w:rsidRDefault="00000000">
      <w:pPr>
        <w:pStyle w:val="Body"/>
        <w:rPr>
          <w:sz w:val="18"/>
          <w:szCs w:val="18"/>
        </w:rPr>
      </w:pPr>
      <w:r>
        <w:rPr>
          <w:sz w:val="18"/>
          <w:szCs w:val="18"/>
        </w:rPr>
        <w:t xml:space="preserve">         </w:t>
      </w:r>
      <w:proofErr w:type="spellStart"/>
      <w:r>
        <w:rPr>
          <w:sz w:val="18"/>
          <w:szCs w:val="18"/>
        </w:rPr>
        <w:t>i</w:t>
      </w:r>
      <w:proofErr w:type="spellEnd"/>
      <w:r>
        <w:rPr>
          <w:sz w:val="18"/>
          <w:szCs w:val="18"/>
        </w:rPr>
        <w:t xml:space="preserve">)client certificate            </w:t>
      </w:r>
    </w:p>
    <w:p w14:paraId="5F756165" w14:textId="77777777" w:rsidR="002F5215" w:rsidRDefault="00000000">
      <w:pPr>
        <w:pStyle w:val="Body"/>
        <w:rPr>
          <w:sz w:val="18"/>
          <w:szCs w:val="18"/>
        </w:rPr>
      </w:pPr>
      <w:r>
        <w:rPr>
          <w:sz w:val="18"/>
          <w:szCs w:val="18"/>
        </w:rPr>
        <w:t xml:space="preserve">         ii)root certificate</w:t>
      </w:r>
    </w:p>
    <w:p w14:paraId="5F756166" w14:textId="77777777" w:rsidR="002F5215" w:rsidRDefault="00000000">
      <w:pPr>
        <w:pStyle w:val="Body"/>
        <w:rPr>
          <w:sz w:val="18"/>
          <w:szCs w:val="18"/>
        </w:rPr>
      </w:pPr>
      <w:r>
        <w:rPr>
          <w:sz w:val="18"/>
          <w:szCs w:val="18"/>
        </w:rPr>
        <w:t xml:space="preserve">         iii)VPN</w:t>
      </w:r>
    </w:p>
    <w:p w14:paraId="5F756167" w14:textId="77777777" w:rsidR="002F5215" w:rsidRDefault="002F5215">
      <w:pPr>
        <w:pStyle w:val="Body"/>
        <w:rPr>
          <w:sz w:val="18"/>
          <w:szCs w:val="18"/>
        </w:rPr>
      </w:pPr>
    </w:p>
    <w:p w14:paraId="5F756168" w14:textId="77777777" w:rsidR="002F5215" w:rsidRDefault="00000000">
      <w:pPr>
        <w:pStyle w:val="Body"/>
        <w:rPr>
          <w:sz w:val="18"/>
          <w:szCs w:val="18"/>
        </w:rPr>
      </w:pPr>
      <w:r>
        <w:rPr>
          <w:noProof/>
          <w:sz w:val="18"/>
          <w:szCs w:val="18"/>
        </w:rPr>
        <mc:AlternateContent>
          <mc:Choice Requires="wps">
            <w:drawing>
              <wp:anchor distT="152400" distB="152400" distL="152400" distR="152400" simplePos="0" relativeHeight="251662336" behindDoc="0" locked="0" layoutInCell="1" allowOverlap="1" wp14:anchorId="5F75619A" wp14:editId="5F75619B">
                <wp:simplePos x="0" y="0"/>
                <wp:positionH relativeFrom="margin">
                  <wp:posOffset>710409</wp:posOffset>
                </wp:positionH>
                <wp:positionV relativeFrom="line">
                  <wp:posOffset>284955</wp:posOffset>
                </wp:positionV>
                <wp:extent cx="1270000" cy="1270000"/>
                <wp:effectExtent l="0" t="0" r="0" b="0"/>
                <wp:wrapThrough wrapText="bothSides" distL="152400" distR="152400">
                  <wp:wrapPolygon edited="1">
                    <wp:start x="0" y="0"/>
                    <wp:lineTo x="21600" y="0"/>
                    <wp:lineTo x="21600" y="21600"/>
                    <wp:lineTo x="0" y="21600"/>
                    <wp:lineTo x="0" y="0"/>
                  </wp:wrapPolygon>
                </wp:wrapThrough>
                <wp:docPr id="1073741828" name="officeArt object" descr="public…"/>
                <wp:cNvGraphicFramePr/>
                <a:graphic xmlns:a="http://schemas.openxmlformats.org/drawingml/2006/main">
                  <a:graphicData uri="http://schemas.microsoft.com/office/word/2010/wordprocessingShape">
                    <wps:wsp>
                      <wps:cNvSpPr/>
                      <wps:spPr>
                        <a:xfrm>
                          <a:off x="0" y="0"/>
                          <a:ext cx="1270000" cy="1270000"/>
                        </a:xfrm>
                        <a:prstGeom prst="rect">
                          <a:avLst/>
                        </a:prstGeom>
                        <a:solidFill>
                          <a:srgbClr val="D6D5D5"/>
                        </a:solid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5F7561A2" w14:textId="77777777" w:rsidR="002F5215" w:rsidRDefault="00000000">
                            <w:pPr>
                              <w:pStyle w:val="Label"/>
                              <w:keepLines w:val="0"/>
                              <w:rPr>
                                <w:rFonts w:ascii="Helvetica Neue" w:eastAsia="Helvetica Neue" w:hAnsi="Helvetica Neue" w:cs="Helvetica Neue"/>
                              </w:rPr>
                            </w:pPr>
                            <w:r>
                              <w:rPr>
                                <w:rFonts w:ascii="Helvetica Neue" w:hAnsi="Helvetica Neue"/>
                              </w:rPr>
                              <w:t>public</w:t>
                            </w:r>
                          </w:p>
                          <w:p w14:paraId="5F7561A3" w14:textId="77777777" w:rsidR="002F5215" w:rsidRDefault="00000000">
                            <w:pPr>
                              <w:pStyle w:val="Label"/>
                              <w:keepLines w:val="0"/>
                              <w:rPr>
                                <w:rFonts w:ascii="Helvetica Neue" w:eastAsia="Helvetica Neue" w:hAnsi="Helvetica Neue" w:cs="Helvetica Neue"/>
                              </w:rPr>
                            </w:pPr>
                            <w:r>
                              <w:rPr>
                                <w:rFonts w:ascii="Helvetica Neue" w:hAnsi="Helvetica Neue"/>
                              </w:rPr>
                              <w:t>i)client certificate</w:t>
                            </w:r>
                          </w:p>
                          <w:p w14:paraId="5F7561A4" w14:textId="77777777" w:rsidR="002F5215" w:rsidRDefault="00000000">
                            <w:pPr>
                              <w:pStyle w:val="Label"/>
                              <w:keepLines w:val="0"/>
                              <w:rPr>
                                <w:rFonts w:ascii="Helvetica Neue" w:eastAsia="Helvetica Neue" w:hAnsi="Helvetica Neue" w:cs="Helvetica Neue"/>
                              </w:rPr>
                            </w:pPr>
                            <w:r>
                              <w:rPr>
                                <w:rFonts w:ascii="Helvetica Neue" w:hAnsi="Helvetica Neue"/>
                              </w:rPr>
                              <w:t>ii)root</w:t>
                            </w:r>
                          </w:p>
                          <w:p w14:paraId="5F7561A5" w14:textId="77777777" w:rsidR="002F5215" w:rsidRDefault="00000000">
                            <w:pPr>
                              <w:pStyle w:val="Label"/>
                              <w:keepLines w:val="0"/>
                            </w:pPr>
                            <w:r>
                              <w:rPr>
                                <w:rFonts w:ascii="Helvetica Neue" w:hAnsi="Helvetica Neue"/>
                              </w:rPr>
                              <w:t>iii)VPN</w:t>
                            </w:r>
                          </w:p>
                        </w:txbxContent>
                      </wps:txbx>
                      <wps:bodyPr wrap="square" lIns="101600" tIns="101600" rIns="101600" bIns="101600" numCol="1" anchor="ctr">
                        <a:noAutofit/>
                      </wps:bodyPr>
                    </wps:wsp>
                  </a:graphicData>
                </a:graphic>
              </wp:anchor>
            </w:drawing>
          </mc:Choice>
          <mc:Fallback>
            <w:pict>
              <v:rect w14:anchorId="5F75619A" id="officeArt object" o:spid="_x0000_s1026" alt="public…" style="position:absolute;margin-left:55.95pt;margin-top:22.45pt;width:100pt;height:100pt;z-index:25166233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1 -11 21589 -11 21589 21589 -11 21589 -11 -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" fillcolor="#d6d5d5" stroked="f" strokeweight="1pt">
                <v:stroke miterlimit="4"/>
                <v:textbox inset="8pt,8pt,8pt,8pt">
                  <w:txbxContent>
                    <w:p w14:paraId="5F7561A2" w14:textId="77777777" w:rsidR="002F5215" w:rsidRDefault="00000000">
                      <w:pPr>
                        <w:pStyle w:val="Label"/>
                        <w:keepLines w:val="0"/>
                        <w:rPr>
                          <w:rFonts w:ascii="Helvetica Neue" w:eastAsia="Helvetica Neue" w:hAnsi="Helvetica Neue" w:cs="Helvetica Neue"/>
                        </w:rPr>
                      </w:pPr>
                      <w:r>
                        <w:rPr>
                          <w:rFonts w:ascii="Helvetica Neue" w:hAnsi="Helvetica Neue"/>
                        </w:rPr>
                        <w:t>public</w:t>
                      </w:r>
                    </w:p>
                    <w:p w14:paraId="5F7561A3" w14:textId="77777777" w:rsidR="002F5215" w:rsidRDefault="00000000">
                      <w:pPr>
                        <w:pStyle w:val="Label"/>
                        <w:keepLines w:val="0"/>
                        <w:rPr>
                          <w:rFonts w:ascii="Helvetica Neue" w:eastAsia="Helvetica Neue" w:hAnsi="Helvetica Neue" w:cs="Helvetica Neue"/>
                        </w:rPr>
                      </w:pPr>
                      <w:r>
                        <w:rPr>
                          <w:rFonts w:ascii="Helvetica Neue" w:hAnsi="Helvetica Neue"/>
                        </w:rPr>
                        <w:t>i)client certificate</w:t>
                      </w:r>
                    </w:p>
                    <w:p w14:paraId="5F7561A4" w14:textId="77777777" w:rsidR="002F5215" w:rsidRDefault="00000000">
                      <w:pPr>
                        <w:pStyle w:val="Label"/>
                        <w:keepLines w:val="0"/>
                        <w:rPr>
                          <w:rFonts w:ascii="Helvetica Neue" w:eastAsia="Helvetica Neue" w:hAnsi="Helvetica Neue" w:cs="Helvetica Neue"/>
                        </w:rPr>
                      </w:pPr>
                      <w:r>
                        <w:rPr>
                          <w:rFonts w:ascii="Helvetica Neue" w:hAnsi="Helvetica Neue"/>
                        </w:rPr>
                        <w:t>ii)root</w:t>
                      </w:r>
                    </w:p>
                    <w:p w14:paraId="5F7561A5" w14:textId="77777777" w:rsidR="002F5215" w:rsidRDefault="00000000">
                      <w:pPr>
                        <w:pStyle w:val="Label"/>
                        <w:keepLines w:val="0"/>
                      </w:pPr>
                      <w:r>
                        <w:rPr>
                          <w:rFonts w:ascii="Helvetica Neue" w:hAnsi="Helvetica Neue"/>
                        </w:rPr>
                        <w:t>iii)VPN</w:t>
                      </w:r>
                    </w:p>
                  </w:txbxContent>
                </v:textbox>
                <w10:wrap type="through" anchorx="margin" anchory="line"/>
              </v:rect>
            </w:pict>
          </mc:Fallback>
        </mc:AlternateContent>
      </w:r>
      <w:r>
        <w:rPr>
          <w:noProof/>
          <w:sz w:val="18"/>
          <w:szCs w:val="18"/>
        </w:rPr>
        <mc:AlternateContent>
          <mc:Choice Requires="wps">
            <w:drawing>
              <wp:anchor distT="152400" distB="152400" distL="152400" distR="152400" simplePos="0" relativeHeight="251663360" behindDoc="0" locked="0" layoutInCell="1" allowOverlap="1" wp14:anchorId="5F75619C" wp14:editId="5F75619D">
                <wp:simplePos x="0" y="0"/>
                <wp:positionH relativeFrom="margin">
                  <wp:posOffset>3799049</wp:posOffset>
                </wp:positionH>
                <wp:positionV relativeFrom="line">
                  <wp:posOffset>284955</wp:posOffset>
                </wp:positionV>
                <wp:extent cx="1270000" cy="1270000"/>
                <wp:effectExtent l="0" t="0" r="0" b="0"/>
                <wp:wrapThrough wrapText="bothSides" distL="152400" distR="152400">
                  <wp:wrapPolygon edited="1">
                    <wp:start x="0" y="0"/>
                    <wp:lineTo x="21600" y="0"/>
                    <wp:lineTo x="21600" y="21600"/>
                    <wp:lineTo x="0" y="21600"/>
                    <wp:lineTo x="0" y="0"/>
                  </wp:wrapPolygon>
                </wp:wrapThrough>
                <wp:docPr id="1073741829" name="officeArt object" descr="private net"/>
                <wp:cNvGraphicFramePr/>
                <a:graphic xmlns:a="http://schemas.openxmlformats.org/drawingml/2006/main">
                  <a:graphicData uri="http://schemas.microsoft.com/office/word/2010/wordprocessingShape">
                    <wps:wsp>
                      <wps:cNvSpPr/>
                      <wps:spPr>
                        <a:xfrm>
                          <a:off x="0" y="0"/>
                          <a:ext cx="1270000" cy="1270000"/>
                        </a:xfrm>
                        <a:prstGeom prst="rect">
                          <a:avLst/>
                        </a:prstGeom>
                        <a:solidFill>
                          <a:schemeClr val="accent2"/>
                        </a:solidFill>
                        <a:ln w="12700" cap="flat">
                          <a:noFill/>
                          <a:miter lim="400000"/>
                        </a:ln>
                        <a:effectLst/>
                      </wps:spPr>
                      <wps:txbx>
                        <w:txbxContent>
                          <w:p w14:paraId="5F7561A6" w14:textId="77777777" w:rsidR="002F5215" w:rsidRDefault="00000000">
                            <w:pPr>
                              <w:pStyle w:val="Label"/>
                              <w:keepLines w:val="0"/>
                            </w:pPr>
                            <w:r>
                              <w:rPr>
                                <w:rFonts w:ascii="Helvetica Neue" w:hAnsi="Helvetica Neue"/>
                              </w:rPr>
                              <w:t>private net</w:t>
                            </w:r>
                          </w:p>
                        </w:txbxContent>
                      </wps:txbx>
                      <wps:bodyPr wrap="square" lIns="101600" tIns="101600" rIns="101600" bIns="101600" numCol="1" anchor="ctr">
                        <a:noAutofit/>
                      </wps:bodyPr>
                    </wps:wsp>
                  </a:graphicData>
                </a:graphic>
              </wp:anchor>
            </w:drawing>
          </mc:Choice>
          <mc:Fallback>
            <w:pict>
              <v:rect w14:anchorId="5F75619C" id="_x0000_s1027" alt="private net" style="position:absolute;margin-left:299.15pt;margin-top:22.45pt;width:100pt;height:100pt;z-index:251663360;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1 -11 21589 -11 21589 21589 -11 21589 -11 -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" fillcolor="#16e7cf [3205]" stroked="f" strokeweight="1pt">
                <v:stroke miterlimit="4"/>
                <v:textbox inset="8pt,8pt,8pt,8pt">
                  <w:txbxContent>
                    <w:p w14:paraId="5F7561A6" w14:textId="77777777" w:rsidR="002F5215" w:rsidRDefault="00000000">
                      <w:pPr>
                        <w:pStyle w:val="Label"/>
                        <w:keepLines w:val="0"/>
                      </w:pPr>
                      <w:r>
                        <w:rPr>
                          <w:rFonts w:ascii="Helvetica Neue" w:hAnsi="Helvetica Neue"/>
                        </w:rPr>
                        <w:t>private net</w:t>
                      </w:r>
                    </w:p>
                  </w:txbxContent>
                </v:textbox>
                <w10:wrap type="through" anchorx="margin" anchory="line"/>
              </v:rect>
            </w:pict>
          </mc:Fallback>
        </mc:AlternateContent>
      </w:r>
    </w:p>
    <w:p w14:paraId="5F756169" w14:textId="77777777" w:rsidR="002F5215" w:rsidRDefault="002F5215">
      <w:pPr>
        <w:pStyle w:val="Body"/>
        <w:rPr>
          <w:sz w:val="18"/>
          <w:szCs w:val="18"/>
        </w:rPr>
      </w:pPr>
    </w:p>
    <w:p w14:paraId="5F75616A" w14:textId="77777777" w:rsidR="002F5215" w:rsidRDefault="00000000">
      <w:pPr>
        <w:pStyle w:val="Body"/>
        <w:rPr>
          <w:sz w:val="18"/>
          <w:szCs w:val="18"/>
        </w:rPr>
      </w:pPr>
      <w:r>
        <w:rPr>
          <w:noProof/>
          <w:sz w:val="18"/>
          <w:szCs w:val="18"/>
        </w:rPr>
        <mc:AlternateContent>
          <mc:Choice Requires="wps">
            <w:drawing>
              <wp:anchor distT="152400" distB="152400" distL="152400" distR="152400" simplePos="0" relativeHeight="251664384" behindDoc="0" locked="0" layoutInCell="1" allowOverlap="1" wp14:anchorId="5F75619E" wp14:editId="5F75619F">
                <wp:simplePos x="0" y="0"/>
                <wp:positionH relativeFrom="margin">
                  <wp:posOffset>1942040</wp:posOffset>
                </wp:positionH>
                <wp:positionV relativeFrom="line">
                  <wp:posOffset>318279</wp:posOffset>
                </wp:positionV>
                <wp:extent cx="1872518" cy="0"/>
                <wp:effectExtent l="0" t="0" r="0" b="0"/>
                <wp:wrapThrough wrapText="bothSides" distL="152400" distR="152400">
                  <wp:wrapPolygon edited="1">
                    <wp:start x="0" y="0"/>
                    <wp:lineTo x="20194" y="0"/>
                    <wp:lineTo x="0" y="0"/>
                    <wp:lineTo x="20194" y="0"/>
                    <wp:lineTo x="21306" y="0"/>
                    <wp:lineTo x="21599" y="0"/>
                    <wp:lineTo x="21306" y="0"/>
                    <wp:lineTo x="20194" y="0"/>
                    <wp:lineTo x="0" y="0"/>
                  </wp:wrapPolygon>
                </wp:wrapThrough>
                <wp:docPr id="1073741830" name="officeArt object" descr="Line"/>
                <wp:cNvGraphicFramePr/>
                <a:graphic xmlns:a="http://schemas.openxmlformats.org/drawingml/2006/main">
                  <a:graphicData uri="http://schemas.microsoft.com/office/word/2010/wordprocessingShape">
                    <wps:wsp>
                      <wps:cNvCnPr/>
                      <wps:spPr>
                        <a:xfrm>
                          <a:off x="0" y="0"/>
                          <a:ext cx="1872518"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28" style="visibility:visible;position:absolute;margin-left:152.9pt;margin-top:25.1pt;width:147.4pt;height:0.0pt;z-index:25166438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14:paraId="5F75616B" w14:textId="77777777" w:rsidR="002F5215" w:rsidRDefault="002F5215">
      <w:pPr>
        <w:pStyle w:val="Body"/>
        <w:rPr>
          <w:sz w:val="18"/>
          <w:szCs w:val="18"/>
        </w:rPr>
      </w:pPr>
    </w:p>
    <w:p w14:paraId="5F75616C" w14:textId="77777777" w:rsidR="002F5215" w:rsidRDefault="002F5215">
      <w:pPr>
        <w:pStyle w:val="Body"/>
        <w:rPr>
          <w:sz w:val="18"/>
          <w:szCs w:val="18"/>
        </w:rPr>
      </w:pPr>
    </w:p>
    <w:p w14:paraId="5F75616D" w14:textId="77777777" w:rsidR="002F5215" w:rsidRDefault="002F5215">
      <w:pPr>
        <w:pStyle w:val="Body"/>
        <w:rPr>
          <w:sz w:val="18"/>
          <w:szCs w:val="18"/>
        </w:rPr>
      </w:pPr>
    </w:p>
    <w:p w14:paraId="5F75616E" w14:textId="77777777" w:rsidR="002F5215" w:rsidRDefault="002F5215">
      <w:pPr>
        <w:pStyle w:val="Body"/>
        <w:rPr>
          <w:sz w:val="18"/>
          <w:szCs w:val="18"/>
        </w:rPr>
      </w:pPr>
    </w:p>
    <w:p w14:paraId="5F75616F" w14:textId="77777777" w:rsidR="002F5215" w:rsidRDefault="002F5215">
      <w:pPr>
        <w:pStyle w:val="Body"/>
        <w:rPr>
          <w:sz w:val="18"/>
          <w:szCs w:val="18"/>
        </w:rPr>
      </w:pPr>
    </w:p>
    <w:p w14:paraId="5F756170" w14:textId="77777777" w:rsidR="002F5215" w:rsidRDefault="002F5215">
      <w:pPr>
        <w:pStyle w:val="Body"/>
        <w:rPr>
          <w:sz w:val="18"/>
          <w:szCs w:val="18"/>
        </w:rPr>
      </w:pPr>
    </w:p>
    <w:p w14:paraId="5F756171" w14:textId="77777777" w:rsidR="002F5215" w:rsidRDefault="002F5215">
      <w:pPr>
        <w:pStyle w:val="Body"/>
        <w:rPr>
          <w:sz w:val="18"/>
          <w:szCs w:val="18"/>
        </w:rPr>
      </w:pPr>
    </w:p>
    <w:p w14:paraId="5F756172" w14:textId="77777777" w:rsidR="002F5215" w:rsidRDefault="00000000">
      <w:pPr>
        <w:pStyle w:val="Body"/>
        <w:rPr>
          <w:sz w:val="18"/>
          <w:szCs w:val="18"/>
        </w:rPr>
      </w:pPr>
      <w:r>
        <w:rPr>
          <w:sz w:val="18"/>
          <w:szCs w:val="18"/>
        </w:rPr>
        <w:t>Site to site</w:t>
      </w:r>
    </w:p>
    <w:p w14:paraId="5F756173" w14:textId="77777777" w:rsidR="002F5215" w:rsidRDefault="002F5215">
      <w:pPr>
        <w:pStyle w:val="Body"/>
        <w:rPr>
          <w:sz w:val="18"/>
          <w:szCs w:val="18"/>
        </w:rPr>
      </w:pPr>
    </w:p>
    <w:p w14:paraId="5F756174" w14:textId="77777777" w:rsidR="002F5215" w:rsidRDefault="002F5215">
      <w:pPr>
        <w:pStyle w:val="Body"/>
        <w:rPr>
          <w:sz w:val="18"/>
          <w:szCs w:val="18"/>
        </w:rPr>
      </w:pPr>
    </w:p>
    <w:p w14:paraId="5F756175" w14:textId="77777777" w:rsidR="002F5215" w:rsidRDefault="002F5215">
      <w:pPr>
        <w:pStyle w:val="Body"/>
        <w:rPr>
          <w:sz w:val="18"/>
          <w:szCs w:val="18"/>
        </w:rPr>
      </w:pPr>
    </w:p>
    <w:p w14:paraId="5F756176" w14:textId="77777777" w:rsidR="002F5215" w:rsidRDefault="002F5215">
      <w:pPr>
        <w:pStyle w:val="Body"/>
        <w:rPr>
          <w:sz w:val="18"/>
          <w:szCs w:val="18"/>
        </w:rPr>
      </w:pPr>
    </w:p>
    <w:p w14:paraId="5F756177" w14:textId="77777777" w:rsidR="002F5215" w:rsidRDefault="00000000">
      <w:pPr>
        <w:pStyle w:val="Body"/>
        <w:rPr>
          <w:b/>
          <w:bCs/>
          <w:sz w:val="18"/>
          <w:szCs w:val="18"/>
        </w:rPr>
      </w:pPr>
      <w:r>
        <w:rPr>
          <w:b/>
          <w:bCs/>
          <w:sz w:val="18"/>
          <w:szCs w:val="18"/>
        </w:rPr>
        <w:t>Traffic manager</w:t>
      </w:r>
    </w:p>
    <w:p w14:paraId="5F756178" w14:textId="77777777" w:rsidR="002F5215" w:rsidRDefault="002F5215">
      <w:pPr>
        <w:pStyle w:val="Body"/>
        <w:rPr>
          <w:b/>
          <w:bCs/>
          <w:sz w:val="18"/>
          <w:szCs w:val="18"/>
        </w:rPr>
      </w:pPr>
    </w:p>
    <w:p w14:paraId="5F756179" w14:textId="77777777" w:rsidR="002F5215" w:rsidRDefault="00000000">
      <w:pPr>
        <w:pStyle w:val="Body"/>
        <w:rPr>
          <w:sz w:val="18"/>
          <w:szCs w:val="18"/>
        </w:rPr>
      </w:pPr>
      <w:r>
        <w:rPr>
          <w:sz w:val="18"/>
          <w:szCs w:val="18"/>
        </w:rPr>
        <w:t xml:space="preserve">—&gt;Routes the traffic from the client to appropriate </w:t>
      </w:r>
      <w:proofErr w:type="gramStart"/>
      <w:r>
        <w:rPr>
          <w:sz w:val="18"/>
          <w:szCs w:val="18"/>
        </w:rPr>
        <w:t>endpoint(</w:t>
      </w:r>
      <w:proofErr w:type="gramEnd"/>
      <w:r>
        <w:rPr>
          <w:sz w:val="18"/>
          <w:szCs w:val="18"/>
        </w:rPr>
        <w:t>web app or app service running outside azure)</w:t>
      </w:r>
    </w:p>
    <w:p w14:paraId="5F75617A" w14:textId="77777777" w:rsidR="002F5215" w:rsidRDefault="00000000">
      <w:pPr>
        <w:pStyle w:val="Body"/>
        <w:rPr>
          <w:sz w:val="18"/>
          <w:szCs w:val="18"/>
        </w:rPr>
      </w:pPr>
      <w:r>
        <w:rPr>
          <w:sz w:val="18"/>
          <w:szCs w:val="18"/>
        </w:rPr>
        <w:t xml:space="preserve">     here azure traffic manager uses </w:t>
      </w:r>
      <w:proofErr w:type="spellStart"/>
      <w:r>
        <w:rPr>
          <w:sz w:val="18"/>
          <w:szCs w:val="18"/>
        </w:rPr>
        <w:t>dns</w:t>
      </w:r>
      <w:proofErr w:type="spellEnd"/>
      <w:r>
        <w:rPr>
          <w:sz w:val="18"/>
          <w:szCs w:val="18"/>
        </w:rPr>
        <w:t xml:space="preserve"> to direct the request to appropriate endpoint using one of the following </w:t>
      </w:r>
      <w:proofErr w:type="gramStart"/>
      <w:r>
        <w:rPr>
          <w:sz w:val="18"/>
          <w:szCs w:val="18"/>
        </w:rPr>
        <w:t>routing</w:t>
      </w:r>
      <w:proofErr w:type="gramEnd"/>
      <w:r>
        <w:rPr>
          <w:sz w:val="18"/>
          <w:szCs w:val="18"/>
        </w:rPr>
        <w:t xml:space="preserve"> methods</w:t>
      </w:r>
    </w:p>
    <w:p w14:paraId="5F75617B" w14:textId="77777777" w:rsidR="002F5215" w:rsidRDefault="002F5215">
      <w:pPr>
        <w:pStyle w:val="Body"/>
        <w:rPr>
          <w:sz w:val="18"/>
          <w:szCs w:val="18"/>
        </w:rPr>
      </w:pPr>
    </w:p>
    <w:p w14:paraId="5F75617C" w14:textId="77777777" w:rsidR="002F5215" w:rsidRDefault="00000000">
      <w:pPr>
        <w:pStyle w:val="Body"/>
        <w:rPr>
          <w:sz w:val="18"/>
          <w:szCs w:val="18"/>
        </w:rPr>
      </w:pPr>
      <w:r>
        <w:rPr>
          <w:sz w:val="18"/>
          <w:szCs w:val="18"/>
        </w:rPr>
        <w:t>routing methods —&gt;</w:t>
      </w:r>
    </w:p>
    <w:p w14:paraId="5F75617D" w14:textId="77777777" w:rsidR="002F5215" w:rsidRDefault="00000000">
      <w:pPr>
        <w:pStyle w:val="Body"/>
        <w:rPr>
          <w:sz w:val="18"/>
          <w:szCs w:val="18"/>
        </w:rPr>
      </w:pPr>
      <w:proofErr w:type="spellStart"/>
      <w:r>
        <w:rPr>
          <w:sz w:val="18"/>
          <w:szCs w:val="18"/>
        </w:rPr>
        <w:t>i</w:t>
      </w:r>
      <w:proofErr w:type="spellEnd"/>
      <w:r>
        <w:rPr>
          <w:sz w:val="18"/>
          <w:szCs w:val="18"/>
        </w:rPr>
        <w:t xml:space="preserve">)performance - to use the nearest endpoint for the lowest n/w </w:t>
      </w:r>
      <w:proofErr w:type="gramStart"/>
      <w:r>
        <w:rPr>
          <w:sz w:val="18"/>
          <w:szCs w:val="18"/>
        </w:rPr>
        <w:t>latency</w:t>
      </w:r>
      <w:proofErr w:type="gramEnd"/>
    </w:p>
    <w:p w14:paraId="5F75617E" w14:textId="77777777" w:rsidR="002F5215" w:rsidRDefault="00000000">
      <w:pPr>
        <w:pStyle w:val="Body"/>
        <w:rPr>
          <w:sz w:val="18"/>
          <w:szCs w:val="18"/>
        </w:rPr>
      </w:pPr>
      <w:r>
        <w:rPr>
          <w:sz w:val="18"/>
          <w:szCs w:val="18"/>
        </w:rPr>
        <w:t xml:space="preserve">ii)priority - to have a primary service endpoint for all </w:t>
      </w:r>
      <w:proofErr w:type="gramStart"/>
      <w:r>
        <w:rPr>
          <w:sz w:val="18"/>
          <w:szCs w:val="18"/>
        </w:rPr>
        <w:t>traffic</w:t>
      </w:r>
      <w:proofErr w:type="gramEnd"/>
    </w:p>
    <w:p w14:paraId="5F75617F" w14:textId="77777777" w:rsidR="002F5215" w:rsidRDefault="00000000">
      <w:pPr>
        <w:pStyle w:val="Body"/>
        <w:rPr>
          <w:sz w:val="18"/>
          <w:szCs w:val="18"/>
        </w:rPr>
      </w:pPr>
      <w:r>
        <w:rPr>
          <w:sz w:val="18"/>
          <w:szCs w:val="18"/>
        </w:rPr>
        <w:t>iii)weightage - to distribute traffic across set of endpoints (</w:t>
      </w:r>
      <w:proofErr w:type="spellStart"/>
      <w:r>
        <w:rPr>
          <w:sz w:val="18"/>
          <w:szCs w:val="18"/>
        </w:rPr>
        <w:t>eg</w:t>
      </w:r>
      <w:proofErr w:type="spellEnd"/>
      <w:r>
        <w:rPr>
          <w:sz w:val="18"/>
          <w:szCs w:val="18"/>
        </w:rPr>
        <w:t xml:space="preserve"> </w:t>
      </w:r>
      <w:proofErr w:type="gramStart"/>
      <w:r>
        <w:rPr>
          <w:sz w:val="18"/>
          <w:szCs w:val="18"/>
        </w:rPr>
        <w:t>70 ,</w:t>
      </w:r>
      <w:proofErr w:type="gramEnd"/>
      <w:r>
        <w:rPr>
          <w:sz w:val="18"/>
          <w:szCs w:val="18"/>
        </w:rPr>
        <w:t xml:space="preserve"> 30 or 20 , 20 ,20,20,20)</w:t>
      </w:r>
    </w:p>
    <w:p w14:paraId="5F756180" w14:textId="77777777" w:rsidR="002F5215" w:rsidRDefault="00000000">
      <w:pPr>
        <w:pStyle w:val="Body"/>
        <w:rPr>
          <w:sz w:val="18"/>
          <w:szCs w:val="18"/>
        </w:rPr>
      </w:pPr>
      <w:r>
        <w:rPr>
          <w:sz w:val="18"/>
          <w:szCs w:val="18"/>
        </w:rPr>
        <w:t xml:space="preserve">iv)Geography -to direct to specific endpoint based on where the request originated from </w:t>
      </w:r>
      <w:proofErr w:type="gramStart"/>
      <w:r>
        <w:rPr>
          <w:sz w:val="18"/>
          <w:szCs w:val="18"/>
        </w:rPr>
        <w:t xml:space="preserve">geographically( </w:t>
      </w:r>
      <w:proofErr w:type="spellStart"/>
      <w:r>
        <w:rPr>
          <w:sz w:val="18"/>
          <w:szCs w:val="18"/>
        </w:rPr>
        <w:t>eg</w:t>
      </w:r>
      <w:proofErr w:type="spellEnd"/>
      <w:proofErr w:type="gramEnd"/>
      <w:r>
        <w:rPr>
          <w:sz w:val="18"/>
          <w:szCs w:val="18"/>
        </w:rPr>
        <w:t xml:space="preserve">- when </w:t>
      </w:r>
      <w:proofErr w:type="spellStart"/>
      <w:r>
        <w:rPr>
          <w:sz w:val="18"/>
          <w:szCs w:val="18"/>
        </w:rPr>
        <w:t>india</w:t>
      </w:r>
      <w:proofErr w:type="spellEnd"/>
      <w:r>
        <w:rPr>
          <w:sz w:val="18"/>
          <w:szCs w:val="18"/>
        </w:rPr>
        <w:t xml:space="preserve"> ola app has to use only from </w:t>
      </w:r>
      <w:proofErr w:type="spellStart"/>
      <w:r>
        <w:rPr>
          <w:sz w:val="18"/>
          <w:szCs w:val="18"/>
        </w:rPr>
        <w:t>india</w:t>
      </w:r>
      <w:proofErr w:type="spellEnd"/>
      <w:r>
        <w:rPr>
          <w:sz w:val="18"/>
          <w:szCs w:val="18"/>
        </w:rPr>
        <w:t xml:space="preserve"> only .. other than </w:t>
      </w:r>
      <w:proofErr w:type="spellStart"/>
      <w:r>
        <w:rPr>
          <w:sz w:val="18"/>
          <w:szCs w:val="18"/>
        </w:rPr>
        <w:t>india</w:t>
      </w:r>
      <w:proofErr w:type="spellEnd"/>
      <w:r>
        <w:rPr>
          <w:sz w:val="18"/>
          <w:szCs w:val="18"/>
        </w:rPr>
        <w:t xml:space="preserve"> it will show service not found)</w:t>
      </w:r>
    </w:p>
    <w:p w14:paraId="5F756181" w14:textId="77777777" w:rsidR="002F5215" w:rsidRDefault="002F5215">
      <w:pPr>
        <w:pStyle w:val="Body"/>
        <w:rPr>
          <w:sz w:val="18"/>
          <w:szCs w:val="18"/>
        </w:rPr>
      </w:pPr>
    </w:p>
    <w:p w14:paraId="5F756182" w14:textId="77777777" w:rsidR="002F5215" w:rsidRDefault="00000000">
      <w:pPr>
        <w:pStyle w:val="Body"/>
        <w:rPr>
          <w:sz w:val="18"/>
          <w:szCs w:val="18"/>
        </w:rPr>
      </w:pPr>
      <w:r>
        <w:rPr>
          <w:sz w:val="18"/>
          <w:szCs w:val="18"/>
        </w:rPr>
        <w:t xml:space="preserve">end points can be three </w:t>
      </w:r>
      <w:proofErr w:type="gramStart"/>
      <w:r>
        <w:rPr>
          <w:sz w:val="18"/>
          <w:szCs w:val="18"/>
        </w:rPr>
        <w:t>types</w:t>
      </w:r>
      <w:proofErr w:type="gramEnd"/>
    </w:p>
    <w:p w14:paraId="5F756183" w14:textId="77777777" w:rsidR="002F5215" w:rsidRDefault="00000000">
      <w:pPr>
        <w:pStyle w:val="Body"/>
        <w:rPr>
          <w:sz w:val="18"/>
          <w:szCs w:val="18"/>
        </w:rPr>
      </w:pPr>
      <w:r>
        <w:rPr>
          <w:sz w:val="18"/>
          <w:szCs w:val="18"/>
        </w:rPr>
        <w:t xml:space="preserve">1)azure </w:t>
      </w:r>
      <w:proofErr w:type="spellStart"/>
      <w:r>
        <w:rPr>
          <w:sz w:val="18"/>
          <w:szCs w:val="18"/>
        </w:rPr>
        <w:t>endopoint</w:t>
      </w:r>
      <w:proofErr w:type="spellEnd"/>
    </w:p>
    <w:p w14:paraId="5F756184" w14:textId="77777777" w:rsidR="002F5215" w:rsidRDefault="00000000">
      <w:pPr>
        <w:pStyle w:val="Body"/>
        <w:rPr>
          <w:sz w:val="18"/>
          <w:szCs w:val="18"/>
        </w:rPr>
      </w:pPr>
      <w:r>
        <w:rPr>
          <w:sz w:val="18"/>
          <w:szCs w:val="18"/>
        </w:rPr>
        <w:t>2)external endpoints</w:t>
      </w:r>
    </w:p>
    <w:p w14:paraId="5F756185" w14:textId="77777777" w:rsidR="002F5215" w:rsidRDefault="00000000">
      <w:pPr>
        <w:pStyle w:val="Body"/>
        <w:rPr>
          <w:sz w:val="18"/>
          <w:szCs w:val="18"/>
        </w:rPr>
      </w:pPr>
      <w:r>
        <w:rPr>
          <w:sz w:val="18"/>
          <w:szCs w:val="18"/>
        </w:rPr>
        <w:t>3)nested endpoints</w:t>
      </w:r>
    </w:p>
    <w:p w14:paraId="5F756186" w14:textId="77777777" w:rsidR="002F5215" w:rsidRDefault="002F5215">
      <w:pPr>
        <w:pStyle w:val="Body"/>
        <w:rPr>
          <w:sz w:val="18"/>
          <w:szCs w:val="18"/>
        </w:rPr>
      </w:pPr>
    </w:p>
    <w:p w14:paraId="5F756187" w14:textId="77777777" w:rsidR="002F5215" w:rsidRDefault="002F5215">
      <w:pPr>
        <w:pStyle w:val="Body"/>
        <w:rPr>
          <w:b/>
          <w:bCs/>
          <w:sz w:val="18"/>
          <w:szCs w:val="18"/>
        </w:rPr>
      </w:pPr>
    </w:p>
    <w:p w14:paraId="5F756188" w14:textId="77777777" w:rsidR="002F5215" w:rsidRDefault="00000000">
      <w:pPr>
        <w:pStyle w:val="Body"/>
        <w:rPr>
          <w:b/>
          <w:bCs/>
          <w:sz w:val="18"/>
          <w:szCs w:val="18"/>
        </w:rPr>
      </w:pPr>
      <w:r>
        <w:rPr>
          <w:b/>
          <w:bCs/>
          <w:sz w:val="18"/>
          <w:szCs w:val="18"/>
        </w:rPr>
        <w:t>Azure load balancer</w:t>
      </w:r>
    </w:p>
    <w:p w14:paraId="5F756189" w14:textId="77777777" w:rsidR="002F5215" w:rsidRDefault="002F5215">
      <w:pPr>
        <w:pStyle w:val="Body"/>
        <w:rPr>
          <w:b/>
          <w:bCs/>
          <w:sz w:val="18"/>
          <w:szCs w:val="18"/>
        </w:rPr>
      </w:pPr>
    </w:p>
    <w:p w14:paraId="5F75618A" w14:textId="77777777" w:rsidR="002F5215" w:rsidRDefault="00000000">
      <w:pPr>
        <w:pStyle w:val="Default"/>
        <w:spacing w:before="0" w:line="240" w:lineRule="auto"/>
        <w:rPr>
          <w:color w:val="171717"/>
          <w:sz w:val="18"/>
          <w:szCs w:val="18"/>
          <w:shd w:val="clear" w:color="auto" w:fill="FFFFFF"/>
        </w:rPr>
      </w:pPr>
      <w:r>
        <w:rPr>
          <w:i/>
          <w:iCs/>
          <w:color w:val="171717"/>
          <w:sz w:val="18"/>
          <w:szCs w:val="18"/>
          <w:shd w:val="clear" w:color="auto" w:fill="FFFFFF"/>
          <w:lang w:val="en-US"/>
        </w:rPr>
        <w:t>Load balancing</w:t>
      </w:r>
      <w:r>
        <w:rPr>
          <w:color w:val="171717"/>
          <w:sz w:val="18"/>
          <w:szCs w:val="18"/>
          <w:shd w:val="clear" w:color="auto" w:fill="FFFFFF"/>
        </w:rPr>
        <w:t> </w:t>
      </w:r>
      <w:r>
        <w:rPr>
          <w:color w:val="171717"/>
          <w:sz w:val="18"/>
          <w:szCs w:val="18"/>
          <w:shd w:val="clear" w:color="auto" w:fill="FFFFFF"/>
          <w:lang w:val="en-US"/>
        </w:rPr>
        <w:t>refers to evenly distributing load (incoming network traffic) across a group of backend resources or servers.</w:t>
      </w:r>
    </w:p>
    <w:p w14:paraId="5F75618B" w14:textId="77777777" w:rsidR="002F5215" w:rsidRDefault="002F5215">
      <w:pPr>
        <w:pStyle w:val="Default"/>
        <w:spacing w:before="0" w:line="240" w:lineRule="auto"/>
        <w:rPr>
          <w:color w:val="171717"/>
          <w:sz w:val="18"/>
          <w:szCs w:val="18"/>
          <w:shd w:val="clear" w:color="auto" w:fill="FFFFFF"/>
        </w:rPr>
      </w:pPr>
    </w:p>
    <w:p w14:paraId="5F75618C" w14:textId="77777777" w:rsidR="002F5215" w:rsidRDefault="00000000">
      <w:pPr>
        <w:pStyle w:val="Default"/>
        <w:spacing w:before="0" w:line="240" w:lineRule="auto"/>
        <w:rPr>
          <w:color w:val="171717"/>
          <w:sz w:val="18"/>
          <w:szCs w:val="18"/>
          <w:shd w:val="clear" w:color="auto" w:fill="FFFFFF"/>
        </w:rPr>
      </w:pPr>
      <w:r>
        <w:rPr>
          <w:color w:val="171717"/>
          <w:sz w:val="18"/>
          <w:szCs w:val="18"/>
          <w:shd w:val="clear" w:color="auto" w:fill="FFFFFF"/>
          <w:lang w:val="en-US"/>
        </w:rPr>
        <w:t>Azure Load Balancer operates at layer 4 of the Open Systems Interconnection (OSI) model. It's the single point of contact for clients. Load balancer distributes inbound flows that arrive at the load balancer's front end to backend pool instances. These flows are according to configured load-balancing rules and health probes. The backend pool instances can be Azure Virtual Machines or instances in a virtual machine scale set.</w:t>
      </w:r>
    </w:p>
    <w:p w14:paraId="5F75618D" w14:textId="77777777" w:rsidR="002F5215" w:rsidRDefault="002F5215">
      <w:pPr>
        <w:pStyle w:val="Default"/>
        <w:spacing w:before="0" w:line="240" w:lineRule="auto"/>
        <w:rPr>
          <w:color w:val="171717"/>
          <w:sz w:val="18"/>
          <w:szCs w:val="18"/>
          <w:shd w:val="clear" w:color="auto" w:fill="FFFFFF"/>
        </w:rPr>
      </w:pPr>
    </w:p>
    <w:p w14:paraId="5F75618E" w14:textId="77777777" w:rsidR="002F5215" w:rsidRDefault="00000000">
      <w:pPr>
        <w:pStyle w:val="Default"/>
        <w:spacing w:before="0" w:line="240" w:lineRule="auto"/>
        <w:rPr>
          <w:color w:val="171717"/>
          <w:sz w:val="18"/>
          <w:szCs w:val="18"/>
          <w:shd w:val="clear" w:color="auto" w:fill="FFFFFF"/>
        </w:rPr>
      </w:pPr>
      <w:r>
        <w:rPr>
          <w:color w:val="171717"/>
          <w:sz w:val="18"/>
          <w:szCs w:val="18"/>
          <w:shd w:val="clear" w:color="auto" w:fill="FFFFFF"/>
        </w:rPr>
        <w:t>A </w:t>
      </w:r>
      <w:hyperlink r:id="rId10" w:anchor="frontend-ip-configurations" w:history="1">
        <w:r>
          <w:rPr>
            <w:rStyle w:val="Hyperlink0"/>
            <w:color w:val="171717"/>
            <w:sz w:val="18"/>
            <w:szCs w:val="18"/>
            <w:shd w:val="clear" w:color="auto" w:fill="FFFFFF"/>
            <w:lang w:val="en-US"/>
          </w:rPr>
          <w:t>public load balancer</w:t>
        </w:r>
      </w:hyperlink>
      <w:r>
        <w:rPr>
          <w:color w:val="171717"/>
          <w:sz w:val="18"/>
          <w:szCs w:val="18"/>
          <w:shd w:val="clear" w:color="auto" w:fill="FFFFFF"/>
        </w:rPr>
        <w:t> </w:t>
      </w:r>
      <w:r>
        <w:rPr>
          <w:color w:val="171717"/>
          <w:sz w:val="18"/>
          <w:szCs w:val="18"/>
          <w:shd w:val="clear" w:color="auto" w:fill="FFFFFF"/>
          <w:lang w:val="en-US"/>
        </w:rPr>
        <w:t>can provide outbound connections for virtual machines (VMs) inside your virtual network. These connections are accomplished by translating their private IP addresses to public IP addresses. Public Load Balancers are used to load balance internet traffic to your VMs.</w:t>
      </w:r>
    </w:p>
    <w:p w14:paraId="5F75618F" w14:textId="77777777" w:rsidR="002F5215" w:rsidRDefault="00000000">
      <w:pPr>
        <w:pStyle w:val="Default"/>
        <w:spacing w:before="0" w:line="240" w:lineRule="auto"/>
        <w:rPr>
          <w:color w:val="171717"/>
          <w:sz w:val="18"/>
          <w:szCs w:val="18"/>
          <w:shd w:val="clear" w:color="auto" w:fill="FFFFFF"/>
        </w:rPr>
      </w:pPr>
      <w:r>
        <w:rPr>
          <w:color w:val="171717"/>
          <w:sz w:val="18"/>
          <w:szCs w:val="18"/>
          <w:shd w:val="clear" w:color="auto" w:fill="FFFFFF"/>
        </w:rPr>
        <w:t>An </w:t>
      </w:r>
      <w:hyperlink r:id="rId11" w:anchor="frontend-ip-configurations" w:history="1">
        <w:r>
          <w:rPr>
            <w:rStyle w:val="Hyperlink0"/>
            <w:color w:val="171717"/>
            <w:sz w:val="18"/>
            <w:szCs w:val="18"/>
            <w:shd w:val="clear" w:color="auto" w:fill="FFFFFF"/>
            <w:lang w:val="en-US"/>
          </w:rPr>
          <w:t>internal (or private) load balancer</w:t>
        </w:r>
      </w:hyperlink>
      <w:r>
        <w:rPr>
          <w:color w:val="171717"/>
          <w:sz w:val="18"/>
          <w:szCs w:val="18"/>
          <w:shd w:val="clear" w:color="auto" w:fill="FFFFFF"/>
        </w:rPr>
        <w:t> </w:t>
      </w:r>
      <w:r>
        <w:rPr>
          <w:color w:val="171717"/>
          <w:sz w:val="18"/>
          <w:szCs w:val="18"/>
          <w:shd w:val="clear" w:color="auto" w:fill="FFFFFF"/>
          <w:lang w:val="en-US"/>
        </w:rPr>
        <w:t>is used where private IPs are needed at the frontend only. Internal load balancers are used to load balance traffic inside a virtual network. A load balancer frontend can be accessed from an on-premises network in a hybrid scenario.</w:t>
      </w:r>
    </w:p>
    <w:p w14:paraId="78E8D487" w14:textId="77777777" w:rsidR="007C2534" w:rsidRDefault="007C2534">
      <w:pPr>
        <w:pStyle w:val="Default"/>
        <w:spacing w:before="0" w:line="240" w:lineRule="auto"/>
        <w:jc w:val="center"/>
        <w:rPr>
          <w:rStyle w:val="None"/>
          <w:color w:val="171717"/>
          <w:sz w:val="18"/>
          <w:szCs w:val="18"/>
          <w:shd w:val="clear" w:color="auto" w:fill="FFFFFF"/>
        </w:rPr>
      </w:pPr>
    </w:p>
    <w:p w14:paraId="11D624F8" w14:textId="77777777" w:rsidR="007C2534" w:rsidRDefault="007C2534">
      <w:pPr>
        <w:pStyle w:val="Default"/>
        <w:spacing w:before="0" w:line="240" w:lineRule="auto"/>
        <w:jc w:val="center"/>
        <w:rPr>
          <w:rStyle w:val="None"/>
          <w:color w:val="171717"/>
          <w:sz w:val="18"/>
          <w:szCs w:val="18"/>
          <w:shd w:val="clear" w:color="auto" w:fill="FFFFFF"/>
        </w:rPr>
      </w:pPr>
    </w:p>
    <w:p w14:paraId="3E43A71A" w14:textId="77777777" w:rsidR="007C2534" w:rsidRDefault="007C2534">
      <w:pPr>
        <w:pStyle w:val="Default"/>
        <w:spacing w:before="0" w:line="240" w:lineRule="auto"/>
        <w:jc w:val="center"/>
        <w:rPr>
          <w:rStyle w:val="None"/>
          <w:color w:val="171717"/>
          <w:sz w:val="18"/>
          <w:szCs w:val="18"/>
          <w:shd w:val="clear" w:color="auto" w:fill="FFFFFF"/>
        </w:rPr>
      </w:pPr>
    </w:p>
    <w:p w14:paraId="5F756191" w14:textId="77777777" w:rsidR="002F5215" w:rsidRDefault="002F5215">
      <w:pPr>
        <w:pStyle w:val="Default"/>
        <w:spacing w:before="0" w:line="240" w:lineRule="auto"/>
        <w:rPr>
          <w:color w:val="171717"/>
          <w:sz w:val="18"/>
          <w:szCs w:val="18"/>
          <w:shd w:val="clear" w:color="auto" w:fill="FFFFFF"/>
        </w:rPr>
      </w:pPr>
    </w:p>
    <w:p w14:paraId="5F756192" w14:textId="77777777" w:rsidR="002F5215" w:rsidRDefault="002F5215">
      <w:pPr>
        <w:pStyle w:val="Default"/>
        <w:spacing w:before="0" w:line="240" w:lineRule="auto"/>
        <w:rPr>
          <w:color w:val="171717"/>
          <w:sz w:val="18"/>
          <w:szCs w:val="18"/>
          <w:shd w:val="clear" w:color="auto" w:fill="FFFFFF"/>
        </w:rPr>
      </w:pPr>
    </w:p>
    <w:p w14:paraId="5F756193" w14:textId="77777777" w:rsidR="002F5215" w:rsidRDefault="002F5215">
      <w:pPr>
        <w:pStyle w:val="Body"/>
      </w:pPr>
    </w:p>
    <w:sectPr w:rsidR="002F5215">
      <w:headerReference w:type="default" r:id="rId12"/>
      <w:footerReference w:type="defaul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B853F" w14:textId="77777777" w:rsidR="00AF2006" w:rsidRDefault="00AF2006">
      <w:r>
        <w:separator/>
      </w:r>
    </w:p>
  </w:endnote>
  <w:endnote w:type="continuationSeparator" w:id="0">
    <w:p w14:paraId="23160CA9" w14:textId="77777777" w:rsidR="00AF2006" w:rsidRDefault="00AF2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Neue Medium">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561A1" w14:textId="77777777" w:rsidR="002F5215" w:rsidRDefault="002F52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4D069" w14:textId="77777777" w:rsidR="00AF2006" w:rsidRDefault="00AF2006">
      <w:r>
        <w:separator/>
      </w:r>
    </w:p>
  </w:footnote>
  <w:footnote w:type="continuationSeparator" w:id="0">
    <w:p w14:paraId="313A9327" w14:textId="77777777" w:rsidR="00AF2006" w:rsidRDefault="00AF20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561A0" w14:textId="77777777" w:rsidR="002F5215" w:rsidRDefault="00000000">
    <w:pPr>
      <w:pStyle w:val="HeaderFooter"/>
      <w:tabs>
        <w:tab w:val="clear" w:pos="9020"/>
        <w:tab w:val="center" w:pos="4819"/>
        <w:tab w:val="right" w:pos="9638"/>
      </w:tabs>
    </w:pPr>
    <w:r>
      <w:t>Virtual machine and NSG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E2A42"/>
    <w:multiLevelType w:val="hybridMultilevel"/>
    <w:tmpl w:val="4DE842A0"/>
    <w:numStyleLink w:val="Numbered"/>
  </w:abstractNum>
  <w:abstractNum w:abstractNumId="1" w15:restartNumberingAfterBreak="0">
    <w:nsid w:val="760867D2"/>
    <w:multiLevelType w:val="hybridMultilevel"/>
    <w:tmpl w:val="4DE842A0"/>
    <w:styleLink w:val="Numbered"/>
    <w:lvl w:ilvl="0" w:tplc="5C9EB5D0">
      <w:start w:val="1"/>
      <w:numFmt w:val="decimal"/>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tplc="8D684DE8">
      <w:start w:val="1"/>
      <w:numFmt w:val="decimal"/>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 w:ilvl="2" w:tplc="4F248B34">
      <w:start w:val="1"/>
      <w:numFmt w:val="decimal"/>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3C661BE">
      <w:start w:val="1"/>
      <w:numFmt w:val="decimal"/>
      <w:lvlText w:val="%4."/>
      <w:lvlJc w:val="left"/>
      <w:pPr>
        <w:ind w:left="1375" w:hanging="295"/>
      </w:pPr>
      <w:rPr>
        <w:rFonts w:hAnsi="Arial Unicode MS"/>
        <w:caps w:val="0"/>
        <w:smallCaps w:val="0"/>
        <w:strike w:val="0"/>
        <w:dstrike w:val="0"/>
        <w:outline w:val="0"/>
        <w:emboss w:val="0"/>
        <w:imprint w:val="0"/>
        <w:spacing w:val="0"/>
        <w:w w:val="100"/>
        <w:kern w:val="0"/>
        <w:position w:val="0"/>
        <w:highlight w:val="none"/>
        <w:vertAlign w:val="baseline"/>
      </w:rPr>
    </w:lvl>
    <w:lvl w:ilvl="4" w:tplc="38DE2B92">
      <w:start w:val="1"/>
      <w:numFmt w:val="decimal"/>
      <w:lvlText w:val="%5."/>
      <w:lvlJc w:val="left"/>
      <w:pPr>
        <w:ind w:left="1735" w:hanging="295"/>
      </w:pPr>
      <w:rPr>
        <w:rFonts w:hAnsi="Arial Unicode MS"/>
        <w:caps w:val="0"/>
        <w:smallCaps w:val="0"/>
        <w:strike w:val="0"/>
        <w:dstrike w:val="0"/>
        <w:outline w:val="0"/>
        <w:emboss w:val="0"/>
        <w:imprint w:val="0"/>
        <w:spacing w:val="0"/>
        <w:w w:val="100"/>
        <w:kern w:val="0"/>
        <w:position w:val="0"/>
        <w:highlight w:val="none"/>
        <w:vertAlign w:val="baseline"/>
      </w:rPr>
    </w:lvl>
    <w:lvl w:ilvl="5" w:tplc="FC28393A">
      <w:start w:val="1"/>
      <w:numFmt w:val="decimal"/>
      <w:lvlText w:val="%6."/>
      <w:lvlJc w:val="left"/>
      <w:pPr>
        <w:ind w:left="2095"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EB2EECAE">
      <w:start w:val="1"/>
      <w:numFmt w:val="decimal"/>
      <w:lvlText w:val="%7."/>
      <w:lvlJc w:val="left"/>
      <w:pPr>
        <w:ind w:left="2455" w:hanging="295"/>
      </w:pPr>
      <w:rPr>
        <w:rFonts w:hAnsi="Arial Unicode MS"/>
        <w:caps w:val="0"/>
        <w:smallCaps w:val="0"/>
        <w:strike w:val="0"/>
        <w:dstrike w:val="0"/>
        <w:outline w:val="0"/>
        <w:emboss w:val="0"/>
        <w:imprint w:val="0"/>
        <w:spacing w:val="0"/>
        <w:w w:val="100"/>
        <w:kern w:val="0"/>
        <w:position w:val="0"/>
        <w:highlight w:val="none"/>
        <w:vertAlign w:val="baseline"/>
      </w:rPr>
    </w:lvl>
    <w:lvl w:ilvl="7" w:tplc="54F4A204">
      <w:start w:val="1"/>
      <w:numFmt w:val="decimal"/>
      <w:lvlText w:val="%8."/>
      <w:lvlJc w:val="left"/>
      <w:pPr>
        <w:ind w:left="2815" w:hanging="295"/>
      </w:pPr>
      <w:rPr>
        <w:rFonts w:hAnsi="Arial Unicode MS"/>
        <w:caps w:val="0"/>
        <w:smallCaps w:val="0"/>
        <w:strike w:val="0"/>
        <w:dstrike w:val="0"/>
        <w:outline w:val="0"/>
        <w:emboss w:val="0"/>
        <w:imprint w:val="0"/>
        <w:spacing w:val="0"/>
        <w:w w:val="100"/>
        <w:kern w:val="0"/>
        <w:position w:val="0"/>
        <w:highlight w:val="none"/>
        <w:vertAlign w:val="baseline"/>
      </w:rPr>
    </w:lvl>
    <w:lvl w:ilvl="8" w:tplc="1166BA34">
      <w:start w:val="1"/>
      <w:numFmt w:val="decimal"/>
      <w:lvlText w:val="%9."/>
      <w:lvlJc w:val="left"/>
      <w:pPr>
        <w:ind w:left="3175"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2049529687">
    <w:abstractNumId w:val="1"/>
  </w:num>
  <w:num w:numId="2" w16cid:durableId="62746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215"/>
    <w:rsid w:val="00030D9B"/>
    <w:rsid w:val="002F5215"/>
    <w:rsid w:val="007C2534"/>
    <w:rsid w:val="00AC3881"/>
    <w:rsid w:val="00AF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60CC"/>
  <w15:docId w15:val="{0C213049-2F81-4A25-B64A-518C3EFF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it-IT"/>
      <w14:textOutline w14:w="0" w14:cap="flat" w14:cmpd="sng" w14:algn="ctr">
        <w14:noFill/>
        <w14:prstDash w14:val="solid"/>
        <w14:bevel/>
      </w14:textOutline>
    </w:rPr>
  </w:style>
  <w:style w:type="numbering" w:customStyle="1" w:styleId="Numbered">
    <w:name w:val="Numbered"/>
    <w:pPr>
      <w:numPr>
        <w:numId w:val="1"/>
      </w:numPr>
    </w:pPr>
  </w:style>
  <w:style w:type="paragraph" w:customStyle="1" w:styleId="Label">
    <w:name w:val="Label"/>
    <w:pPr>
      <w:keepLines/>
      <w:jc w:val="center"/>
    </w:pPr>
    <w:rPr>
      <w:rFonts w:ascii="Helvetica Neue Medium" w:hAnsi="Helvetica Neue Medium" w:cs="Arial Unicode MS"/>
      <w:color w:val="FFFFFF"/>
      <w:sz w:val="24"/>
      <w:szCs w:val="2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azure/load-balancer/component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earn.microsoft.com/en-us/azure/load-balancer/componen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1024</Words>
  <Characters>5840</Characters>
  <Application>Microsoft Office Word</Application>
  <DocSecurity>0</DocSecurity>
  <Lines>48</Lines>
  <Paragraphs>13</Paragraphs>
  <ScaleCrop>false</ScaleCrop>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Prabhudev Gubbala</cp:lastModifiedBy>
  <cp:revision>3</cp:revision>
  <dcterms:created xsi:type="dcterms:W3CDTF">2023-04-22T05:57:00Z</dcterms:created>
  <dcterms:modified xsi:type="dcterms:W3CDTF">2023-06-23T05:41:00Z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b803fc42-92e5-4383-b304-8dd4404865eb</vt:lpwstr>
  </property>
  <property fmtid="{D5CDD505-2E9C-101B-9397-08002B2CF9AE}" pid="3" name="HCLClassD6">
    <vt:lpwstr>False</vt:lpwstr>
  </property>
  <property fmtid="{D5CDD505-2E9C-101B-9397-08002B2CF9AE}" pid="4" name="HCLClassification">
    <vt:lpwstr>HCL_Cla5s_C0nf1dent1al</vt:lpwstr>
  </property>
</Properties>
</file>