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00A05" w14:textId="0B9ED674" w:rsidR="00457077" w:rsidRDefault="004A6C62" w:rsidP="004A6C62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Configuration without xml file</w:t>
      </w:r>
    </w:p>
    <w:p w14:paraId="2B134210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Config {</w:t>
      </w:r>
    </w:p>
    <w:p w14:paraId="1CDA34DC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A959D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BAA2FE" w14:textId="3FCE8CD2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Session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90BC6F5" w14:textId="71FD2E6D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DC994C" w14:textId="0964C980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F1A87D" w14:textId="71466FE5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"hibernate.connection.driver_class"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D970C6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4D70D65" w14:textId="076AD345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"hibernate.connection.url"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"jdbc:mysql://localhost:3306/lotus"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.setProperty(</w:t>
      </w:r>
      <w:r>
        <w:rPr>
          <w:rFonts w:ascii="Consolas" w:hAnsi="Consolas" w:cs="Consolas"/>
          <w:color w:val="2A00FF"/>
          <w:sz w:val="20"/>
          <w:szCs w:val="20"/>
        </w:rPr>
        <w:t>"hibernate.connection.user"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9BE4C" w14:textId="307E37F2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"hibernate.connection.password"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7644F2" w14:textId="7535086A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"hibernate.show_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FE1DC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"hibernate.dialet"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"org.hibernate.dialect.MySQLDialect"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8AEFB" w14:textId="0E90D1FB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.setProperty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E800F5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5AAFC9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FEDA8FA" w14:textId="5616B1C5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).addResource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"Payment1.xml"</w:t>
      </w:r>
      <w:r>
        <w:rPr>
          <w:rFonts w:ascii="Consolas" w:hAnsi="Consolas" w:cs="Consolas"/>
          <w:color w:val="000000"/>
          <w:sz w:val="20"/>
          <w:szCs w:val="20"/>
        </w:rPr>
        <w:t>).addProperties(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).buildSessionFactory();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7857D6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sf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E7E7C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D761C4" w14:textId="77777777" w:rsidR="004A6C62" w:rsidRDefault="004A6C62" w:rsidP="004A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95E36D" w14:textId="77777777" w:rsidR="004A6C62" w:rsidRPr="004A6C62" w:rsidRDefault="004A6C62" w:rsidP="004A6C62">
      <w:pPr>
        <w:rPr>
          <w:sz w:val="28"/>
          <w:szCs w:val="28"/>
          <w:lang w:val="en-US"/>
        </w:rPr>
      </w:pPr>
      <w:bookmarkStart w:id="0" w:name="_GoBack"/>
      <w:bookmarkEnd w:id="0"/>
    </w:p>
    <w:sectPr w:rsidR="004A6C62" w:rsidRPr="004A6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EE1"/>
    <w:rsid w:val="000C6EE1"/>
    <w:rsid w:val="00457077"/>
    <w:rsid w:val="004A6C62"/>
    <w:rsid w:val="00B7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1783D"/>
  <w15:chartTrackingRefBased/>
  <w15:docId w15:val="{53EDDFF0-9266-46BF-8FA2-0816CFDDC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Ettaboina</dc:creator>
  <cp:keywords/>
  <dc:description/>
  <cp:lastModifiedBy>Prashanth Ettaboina</cp:lastModifiedBy>
  <cp:revision>3</cp:revision>
  <dcterms:created xsi:type="dcterms:W3CDTF">2021-01-20T05:06:00Z</dcterms:created>
  <dcterms:modified xsi:type="dcterms:W3CDTF">2021-01-20T05:16:00Z</dcterms:modified>
</cp:coreProperties>
</file>