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E002" w14:textId="77777777" w:rsidR="007D6973" w:rsidRDefault="007D6973" w:rsidP="007D6973">
      <w:pPr>
        <w:pStyle w:val="Title"/>
        <w:pBdr>
          <w:bottom w:val="none" w:sz="0" w:space="0" w:color="auto"/>
        </w:pBdr>
        <w:spacing w:after="480"/>
        <w:contextualSpacing w:val="0"/>
      </w:pPr>
      <w:r>
        <w:rPr>
          <w:noProof/>
        </w:rPr>
        <w:drawing>
          <wp:inline distT="0" distB="0" distL="0" distR="0" wp14:anchorId="48C4EFE2" wp14:editId="463380AD">
            <wp:extent cx="5029210" cy="32004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n-logo-badge-blue-dark-kick-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2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Title"/>
        <w:tag w:val=""/>
        <w:id w:val="-1137633166"/>
        <w:placeholder>
          <w:docPart w:val="9771834B28CD4D5D9C60C79C4DCE95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B837E7A" w14:textId="77777777" w:rsidR="007D6973" w:rsidRPr="007921AC" w:rsidRDefault="007428B7" w:rsidP="007D6973">
          <w:pPr>
            <w:pStyle w:val="Title"/>
            <w:pBdr>
              <w:bottom w:val="none" w:sz="0" w:space="0" w:color="auto"/>
            </w:pBdr>
            <w:rPr>
              <w:rFonts w:cs="Arial"/>
              <w:caps/>
            </w:rPr>
          </w:pPr>
          <w:r>
            <w:t>Smart Approvals</w:t>
          </w:r>
        </w:p>
      </w:sdtContent>
    </w:sdt>
    <w:p w14:paraId="4E97C850" w14:textId="77777777" w:rsidR="007D6973" w:rsidRDefault="007D6973" w:rsidP="007D6973">
      <w:pPr>
        <w:pStyle w:val="Title"/>
        <w:pBdr>
          <w:bottom w:val="none" w:sz="0" w:space="0" w:color="auto"/>
        </w:pBdr>
        <w:spacing w:after="360"/>
      </w:pPr>
      <w:r>
        <w:rPr>
          <w:rFonts w:cs="Arial"/>
          <w:caps/>
        </w:rPr>
        <w:t>TECHNICAL DESIGN</w:t>
      </w:r>
      <w:r w:rsidRPr="007921AC">
        <w:rPr>
          <w:rFonts w:cs="Arial"/>
          <w:caps/>
        </w:rPr>
        <w:t xml:space="preserve"> Document</w:t>
      </w:r>
    </w:p>
    <w:p w14:paraId="2FEC9588" w14:textId="77777777" w:rsidR="007D6973" w:rsidRDefault="007D6973" w:rsidP="007D6973"/>
    <w:p w14:paraId="22314E89" w14:textId="77777777" w:rsidR="007D6973" w:rsidRDefault="007D6973" w:rsidP="007D6973"/>
    <w:p w14:paraId="589EA639" w14:textId="77777777" w:rsidR="007D6973" w:rsidRDefault="007D6973" w:rsidP="007D6973">
      <w:r>
        <w:t>‘</w:t>
      </w:r>
    </w:p>
    <w:p w14:paraId="595BCB59" w14:textId="77777777" w:rsidR="007D6973" w:rsidRDefault="007D6973" w:rsidP="007D6973"/>
    <w:p w14:paraId="3194EBBA" w14:textId="77777777" w:rsidR="007D6973" w:rsidRDefault="007D6973" w:rsidP="007D6973"/>
    <w:p w14:paraId="3924029B" w14:textId="77777777" w:rsidR="007D6973" w:rsidRDefault="007D6973" w:rsidP="007D6973"/>
    <w:p w14:paraId="3584CB73" w14:textId="77777777" w:rsidR="007D6973" w:rsidRDefault="007D6973" w:rsidP="007D6973"/>
    <w:p w14:paraId="427DDE22" w14:textId="77777777" w:rsidR="007D6973" w:rsidRDefault="007D6973" w:rsidP="007D6973"/>
    <w:p w14:paraId="71BF92A5" w14:textId="77777777" w:rsidR="007D6973" w:rsidRDefault="007D6973" w:rsidP="007D6973"/>
    <w:p w14:paraId="5D69AB0B" w14:textId="77777777" w:rsidR="007D6973" w:rsidRDefault="007D6973" w:rsidP="007D6973"/>
    <w:p w14:paraId="39D39C70" w14:textId="77777777" w:rsidR="007D6973" w:rsidRPr="00D244C8" w:rsidRDefault="007D6973" w:rsidP="007D6973"/>
    <w:p w14:paraId="06254D8E" w14:textId="77777777" w:rsidR="007D6973" w:rsidRDefault="007D6973" w:rsidP="007D6973">
      <w:pPr>
        <w:pStyle w:val="Subtitle"/>
        <w:jc w:val="center"/>
      </w:pPr>
      <w:r>
        <w:t xml:space="preserve">Version </w:t>
      </w:r>
      <w:sdt>
        <w:sdtPr>
          <w:alias w:val="Keywords"/>
          <w:tag w:val=""/>
          <w:id w:val="1336040042"/>
          <w:placeholder>
            <w:docPart w:val="F3AFBFDC816E4FACA413AF3AD38B986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30FF4">
            <w:t>1.0</w:t>
          </w:r>
        </w:sdtContent>
      </w:sdt>
    </w:p>
    <w:p w14:paraId="601D0465" w14:textId="2CE9DDD7" w:rsidR="007D6973" w:rsidRDefault="009574B8" w:rsidP="007D6973">
      <w:pPr>
        <w:pStyle w:val="Subtitle"/>
        <w:jc w:val="center"/>
      </w:pPr>
      <w:sdt>
        <w:sdtPr>
          <w:alias w:val="Author"/>
          <w:tag w:val=""/>
          <w:id w:val="-319418059"/>
          <w:placeholder>
            <w:docPart w:val="4853330904EE4BBAAFA90E5221803C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428B7">
            <w:t xml:space="preserve">Anand </w:t>
          </w:r>
          <w:proofErr w:type="spellStart"/>
          <w:r w:rsidR="007428B7">
            <w:t>Madhusoodanan</w:t>
          </w:r>
          <w:proofErr w:type="spellEnd"/>
        </w:sdtContent>
      </w:sdt>
      <w:r w:rsidR="007D6973">
        <w:br/>
      </w:r>
      <w:r w:rsidR="007D6973">
        <w:fldChar w:fldCharType="begin"/>
      </w:r>
      <w:r w:rsidR="007D6973">
        <w:instrText xml:space="preserve"> SAVEDATE  \@ "MMMM d, yyyy"  \* MERGEFORMAT </w:instrText>
      </w:r>
      <w:r w:rsidR="007D6973">
        <w:fldChar w:fldCharType="separate"/>
      </w:r>
      <w:r w:rsidR="009D5FAD">
        <w:rPr>
          <w:noProof/>
        </w:rPr>
        <w:t>May 23, 2018</w:t>
      </w:r>
      <w:r w:rsidR="007D6973">
        <w:fldChar w:fldCharType="end"/>
      </w:r>
    </w:p>
    <w:p w14:paraId="543E7F4A" w14:textId="77777777" w:rsidR="007D6973" w:rsidRDefault="007D6973" w:rsidP="007D6973">
      <w:pPr>
        <w:sectPr w:rsidR="007D697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A62999" w14:textId="77777777" w:rsidR="007D6973" w:rsidRPr="007E5C91" w:rsidRDefault="007D6973" w:rsidP="007D6973">
      <w:pPr>
        <w:pStyle w:val="Heading4"/>
      </w:pPr>
      <w:r>
        <w:lastRenderedPageBreak/>
        <w:t>Document Information</w:t>
      </w:r>
      <w:r w:rsidR="00302097">
        <w:t xml:space="preserve"> to </w:t>
      </w:r>
    </w:p>
    <w:p w14:paraId="0D96CC1E" w14:textId="77777777" w:rsidR="007D6973" w:rsidRPr="00755841" w:rsidRDefault="007D6973" w:rsidP="007D6973">
      <w:pPr>
        <w:spacing w:after="0"/>
        <w:rPr>
          <w:vanish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4327"/>
        <w:gridCol w:w="5123"/>
      </w:tblGrid>
      <w:tr w:rsidR="007D6973" w:rsidRPr="007F4397" w14:paraId="4D7C5369" w14:textId="77777777" w:rsidTr="00AA4CAB">
        <w:trPr>
          <w:cantSplit/>
          <w:trHeight w:val="363"/>
        </w:trPr>
        <w:tc>
          <w:tcPr>
            <w:tcW w:w="4327" w:type="dxa"/>
            <w:shd w:val="pct10" w:color="auto" w:fill="auto"/>
          </w:tcPr>
          <w:p w14:paraId="6D216659" w14:textId="77777777" w:rsidR="007D6973" w:rsidRPr="006D6C64" w:rsidRDefault="007D6973" w:rsidP="00AA4CAB">
            <w:pPr>
              <w:pStyle w:val="Tabletext"/>
              <w:rPr>
                <w:b/>
              </w:rPr>
            </w:pPr>
            <w:r w:rsidRPr="006D6C64">
              <w:rPr>
                <w:b/>
              </w:rPr>
              <w:t>Key</w:t>
            </w:r>
          </w:p>
        </w:tc>
        <w:tc>
          <w:tcPr>
            <w:tcW w:w="5123" w:type="dxa"/>
            <w:shd w:val="pct10" w:color="auto" w:fill="auto"/>
          </w:tcPr>
          <w:p w14:paraId="3560612A" w14:textId="77777777" w:rsidR="007D6973" w:rsidRPr="006D6C64" w:rsidRDefault="007D6973" w:rsidP="00AA4CAB">
            <w:pPr>
              <w:pStyle w:val="Tabletext"/>
              <w:rPr>
                <w:b/>
              </w:rPr>
            </w:pPr>
            <w:r w:rsidRPr="006D6C64">
              <w:rPr>
                <w:b/>
              </w:rPr>
              <w:t>Value</w:t>
            </w:r>
          </w:p>
        </w:tc>
      </w:tr>
      <w:tr w:rsidR="007D6973" w14:paraId="066C465A" w14:textId="77777777" w:rsidTr="00AA4CAB">
        <w:trPr>
          <w:cantSplit/>
          <w:trHeight w:val="305"/>
        </w:trPr>
        <w:tc>
          <w:tcPr>
            <w:tcW w:w="4327" w:type="dxa"/>
          </w:tcPr>
          <w:p w14:paraId="3598C41A" w14:textId="77777777" w:rsidR="007D6973" w:rsidRPr="00D905BC" w:rsidRDefault="007D6973" w:rsidP="00AA4CAB">
            <w:pPr>
              <w:pStyle w:val="Tabletext"/>
              <w:rPr>
                <w:lang w:eastAsia="en-US"/>
              </w:rPr>
            </w:pPr>
            <w:r>
              <w:t>Author</w:t>
            </w:r>
          </w:p>
        </w:tc>
        <w:tc>
          <w:tcPr>
            <w:tcW w:w="5123" w:type="dxa"/>
          </w:tcPr>
          <w:sdt>
            <w:sdtPr>
              <w:alias w:val="Author"/>
              <w:tag w:val=""/>
              <w:id w:val="1301034877"/>
              <w:placeholder>
                <w:docPart w:val="E42856B922244935AD5F8923E4440AA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40A7F4EF" w14:textId="77777777" w:rsidR="007D6973" w:rsidRDefault="007428B7" w:rsidP="00AA4CAB">
                <w:pPr>
                  <w:pStyle w:val="Tabletext"/>
                  <w:rPr>
                    <w:lang w:eastAsia="en-US"/>
                  </w:rPr>
                </w:pPr>
                <w:r>
                  <w:t xml:space="preserve">Anand </w:t>
                </w:r>
                <w:proofErr w:type="spellStart"/>
                <w:r>
                  <w:t>Madhusoodanan</w:t>
                </w:r>
                <w:proofErr w:type="spellEnd"/>
              </w:p>
            </w:sdtContent>
          </w:sdt>
        </w:tc>
      </w:tr>
      <w:tr w:rsidR="007D6973" w14:paraId="73C6CE6A" w14:textId="77777777" w:rsidTr="00AA4CAB">
        <w:trPr>
          <w:cantSplit/>
          <w:trHeight w:val="379"/>
        </w:trPr>
        <w:tc>
          <w:tcPr>
            <w:tcW w:w="4327" w:type="dxa"/>
          </w:tcPr>
          <w:p w14:paraId="02D38FCA" w14:textId="77777777" w:rsidR="007D6973" w:rsidRDefault="007D6973" w:rsidP="00AA4CAB">
            <w:pPr>
              <w:pStyle w:val="Tabletext"/>
            </w:pPr>
            <w:r>
              <w:t>Project</w:t>
            </w:r>
          </w:p>
        </w:tc>
        <w:tc>
          <w:tcPr>
            <w:tcW w:w="5123" w:type="dxa"/>
          </w:tcPr>
          <w:sdt>
            <w:sdtPr>
              <w:alias w:val="Subject"/>
              <w:tag w:val=""/>
              <w:id w:val="763963869"/>
              <w:placeholder>
                <w:docPart w:val="2D3507F7D2F944568C5E95D5AB5FDA2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093FE87E" w14:textId="77777777" w:rsidR="007D6973" w:rsidRDefault="0023484F" w:rsidP="00AA4CAB">
                <w:pPr>
                  <w:pStyle w:val="Tabletext"/>
                </w:pPr>
                <w:r>
                  <w:t>Smart Approvals</w:t>
                </w:r>
              </w:p>
            </w:sdtContent>
          </w:sdt>
        </w:tc>
      </w:tr>
      <w:tr w:rsidR="007D6973" w14:paraId="754D80D1" w14:textId="77777777" w:rsidTr="00AA4CAB">
        <w:trPr>
          <w:cantSplit/>
          <w:trHeight w:val="379"/>
        </w:trPr>
        <w:tc>
          <w:tcPr>
            <w:tcW w:w="4327" w:type="dxa"/>
          </w:tcPr>
          <w:p w14:paraId="2CE9A286" w14:textId="77777777" w:rsidR="007D6973" w:rsidRDefault="007D6973" w:rsidP="00AA4CAB">
            <w:pPr>
              <w:pStyle w:val="Tabletext"/>
              <w:rPr>
                <w:lang w:eastAsia="en-US"/>
              </w:rPr>
            </w:pPr>
            <w:r>
              <w:t>Created Date</w:t>
            </w:r>
          </w:p>
        </w:tc>
        <w:tc>
          <w:tcPr>
            <w:tcW w:w="5123" w:type="dxa"/>
          </w:tcPr>
          <w:p w14:paraId="1A0CBA23" w14:textId="77777777" w:rsidR="007D6973" w:rsidRDefault="0023484F" w:rsidP="00AA4CAB">
            <w:pPr>
              <w:pStyle w:val="Tabletext"/>
              <w:rPr>
                <w:lang w:eastAsia="en-US"/>
              </w:rPr>
            </w:pPr>
            <w:r>
              <w:t>May 7, 2018</w:t>
            </w:r>
          </w:p>
        </w:tc>
      </w:tr>
      <w:tr w:rsidR="007D6973" w14:paraId="5BF2DF4D" w14:textId="77777777" w:rsidTr="00AA4CAB">
        <w:trPr>
          <w:cantSplit/>
          <w:trHeight w:val="363"/>
        </w:trPr>
        <w:tc>
          <w:tcPr>
            <w:tcW w:w="4327" w:type="dxa"/>
          </w:tcPr>
          <w:p w14:paraId="3953C34B" w14:textId="77777777" w:rsidR="007D6973" w:rsidRDefault="007D6973" w:rsidP="00AA4CAB">
            <w:pPr>
              <w:pStyle w:val="Tabletext"/>
              <w:rPr>
                <w:lang w:eastAsia="en-US"/>
              </w:rPr>
            </w:pPr>
            <w:r>
              <w:t>Last Saved Date</w:t>
            </w:r>
          </w:p>
        </w:tc>
        <w:tc>
          <w:tcPr>
            <w:tcW w:w="5123" w:type="dxa"/>
          </w:tcPr>
          <w:p w14:paraId="5D77E757" w14:textId="77777777" w:rsidR="007D6973" w:rsidRDefault="0023484F" w:rsidP="00AA4CAB">
            <w:pPr>
              <w:pStyle w:val="Tabletext"/>
              <w:rPr>
                <w:lang w:eastAsia="en-US"/>
              </w:rPr>
            </w:pPr>
            <w:r>
              <w:t>May 7, 2018</w:t>
            </w:r>
          </w:p>
        </w:tc>
      </w:tr>
      <w:tr w:rsidR="007D6973" w14:paraId="393CD173" w14:textId="77777777" w:rsidTr="00AA4CAB">
        <w:trPr>
          <w:cantSplit/>
          <w:trHeight w:val="363"/>
        </w:trPr>
        <w:tc>
          <w:tcPr>
            <w:tcW w:w="4327" w:type="dxa"/>
          </w:tcPr>
          <w:p w14:paraId="0F6D7FFE" w14:textId="77777777" w:rsidR="007D6973" w:rsidRDefault="007D6973" w:rsidP="00AA4CAB">
            <w:pPr>
              <w:pStyle w:val="Tabletext"/>
              <w:rPr>
                <w:lang w:eastAsia="en-US"/>
              </w:rPr>
            </w:pPr>
            <w:r>
              <w:t>Version</w:t>
            </w:r>
          </w:p>
        </w:tc>
        <w:tc>
          <w:tcPr>
            <w:tcW w:w="5123" w:type="dxa"/>
          </w:tcPr>
          <w:sdt>
            <w:sdtPr>
              <w:alias w:val="Keywords"/>
              <w:tag w:val=""/>
              <w:id w:val="-1516294175"/>
              <w:placeholder>
                <w:docPart w:val="2DAAC91C95E546F088036D40700EEE0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14:paraId="76D3DFC7" w14:textId="77777777" w:rsidR="007D6973" w:rsidRDefault="00430FF4" w:rsidP="00AA4CAB">
                <w:pPr>
                  <w:pStyle w:val="Tabletext"/>
                  <w:rPr>
                    <w:lang w:eastAsia="en-US"/>
                  </w:rPr>
                </w:pPr>
                <w:r>
                  <w:t>1.0</w:t>
                </w:r>
              </w:p>
            </w:sdtContent>
          </w:sdt>
        </w:tc>
      </w:tr>
      <w:tr w:rsidR="007D6973" w14:paraId="23031E06" w14:textId="77777777" w:rsidTr="00AA4CAB">
        <w:trPr>
          <w:cantSplit/>
          <w:trHeight w:val="363"/>
        </w:trPr>
        <w:tc>
          <w:tcPr>
            <w:tcW w:w="4327" w:type="dxa"/>
          </w:tcPr>
          <w:p w14:paraId="6D3C01DD" w14:textId="77777777" w:rsidR="007D6973" w:rsidRDefault="007D6973" w:rsidP="00AA4CAB">
            <w:pPr>
              <w:pStyle w:val="Tabletext"/>
            </w:pPr>
            <w:r>
              <w:t>Status</w:t>
            </w:r>
          </w:p>
        </w:tc>
        <w:sdt>
          <w:sdtPr>
            <w:alias w:val="Status"/>
            <w:tag w:val=""/>
            <w:id w:val="1412432596"/>
            <w:placeholder>
              <w:docPart w:val="98476494F9AA4B30980C8A4541C7A64C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5123" w:type="dxa"/>
              </w:tcPr>
              <w:p w14:paraId="32207A5D" w14:textId="77777777" w:rsidR="007D6973" w:rsidRDefault="00EE2B5C" w:rsidP="00AA4CAB">
                <w:pPr>
                  <w:pStyle w:val="Tabletext"/>
                </w:pPr>
                <w:r>
                  <w:t>Draft</w:t>
                </w:r>
              </w:p>
            </w:tc>
          </w:sdtContent>
        </w:sdt>
      </w:tr>
      <w:tr w:rsidR="007D6973" w14:paraId="213BCC37" w14:textId="77777777" w:rsidTr="00AA4CAB">
        <w:trPr>
          <w:cantSplit/>
          <w:trHeight w:val="363"/>
        </w:trPr>
        <w:tc>
          <w:tcPr>
            <w:tcW w:w="4327" w:type="dxa"/>
          </w:tcPr>
          <w:p w14:paraId="49A396A8" w14:textId="77777777" w:rsidR="007D6973" w:rsidRDefault="007D6973" w:rsidP="00AA4CAB">
            <w:pPr>
              <w:pStyle w:val="Tabletext"/>
            </w:pPr>
            <w:r>
              <w:t>File Name</w:t>
            </w:r>
          </w:p>
        </w:tc>
        <w:tc>
          <w:tcPr>
            <w:tcW w:w="5123" w:type="dxa"/>
          </w:tcPr>
          <w:p w14:paraId="23D79A01" w14:textId="77777777" w:rsidR="007D6973" w:rsidRDefault="005F4890" w:rsidP="00AA4CAB">
            <w:pPr>
              <w:pStyle w:val="Tabletext"/>
            </w:pPr>
            <w:fldSimple w:instr=" FILENAME   \* MERGEFORMAT ">
              <w:r w:rsidR="0023484F">
                <w:rPr>
                  <w:noProof/>
                </w:rPr>
                <w:t>Smart Approvals</w:t>
              </w:r>
              <w:r w:rsidR="007D6973">
                <w:rPr>
                  <w:noProof/>
                </w:rPr>
                <w:t xml:space="preserve"> TDD.docx</w:t>
              </w:r>
            </w:fldSimple>
          </w:p>
        </w:tc>
      </w:tr>
    </w:tbl>
    <w:p w14:paraId="0E162822" w14:textId="77777777" w:rsidR="007D6973" w:rsidRPr="007E5C91" w:rsidRDefault="007D6973" w:rsidP="007D6973">
      <w:pPr>
        <w:pStyle w:val="Heading4"/>
      </w:pPr>
      <w:r>
        <w:t>Reviewers</w:t>
      </w:r>
    </w:p>
    <w:p w14:paraId="030E6524" w14:textId="77777777" w:rsidR="007D6973" w:rsidRPr="00755841" w:rsidRDefault="007D6973" w:rsidP="007D6973">
      <w:pPr>
        <w:spacing w:after="0"/>
        <w:rPr>
          <w:vanish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4327"/>
        <w:gridCol w:w="5123"/>
      </w:tblGrid>
      <w:tr w:rsidR="007D6973" w14:paraId="188AF496" w14:textId="77777777" w:rsidTr="00AA4CAB">
        <w:trPr>
          <w:cantSplit/>
          <w:trHeight w:val="363"/>
        </w:trPr>
        <w:tc>
          <w:tcPr>
            <w:tcW w:w="4327" w:type="dxa"/>
            <w:shd w:val="pct10" w:color="auto" w:fill="auto"/>
          </w:tcPr>
          <w:p w14:paraId="5A4ABFD0" w14:textId="77777777" w:rsidR="007D6973" w:rsidRPr="006D6C64" w:rsidRDefault="007D6973" w:rsidP="00AA4CAB">
            <w:pPr>
              <w:pStyle w:val="Tabletext"/>
              <w:rPr>
                <w:b/>
              </w:rPr>
            </w:pPr>
            <w:r w:rsidRPr="006D6C64">
              <w:rPr>
                <w:b/>
              </w:rPr>
              <w:t>Name</w:t>
            </w:r>
          </w:p>
        </w:tc>
        <w:tc>
          <w:tcPr>
            <w:tcW w:w="5123" w:type="dxa"/>
            <w:shd w:val="pct10" w:color="auto" w:fill="auto"/>
          </w:tcPr>
          <w:p w14:paraId="00AD6F14" w14:textId="77777777" w:rsidR="007D6973" w:rsidRPr="006D6C64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7D6973" w14:paraId="1F704607" w14:textId="77777777" w:rsidTr="00AA4CAB">
        <w:trPr>
          <w:cantSplit/>
          <w:trHeight w:val="363"/>
        </w:trPr>
        <w:tc>
          <w:tcPr>
            <w:tcW w:w="4327" w:type="dxa"/>
          </w:tcPr>
          <w:p w14:paraId="25D5D950" w14:textId="77777777" w:rsidR="007D6973" w:rsidRDefault="0023484F" w:rsidP="00AA4CAB">
            <w:pPr>
              <w:pStyle w:val="Tabletext"/>
            </w:pPr>
            <w:r>
              <w:t>Deepak Rama</w:t>
            </w:r>
          </w:p>
        </w:tc>
        <w:tc>
          <w:tcPr>
            <w:tcW w:w="5123" w:type="dxa"/>
          </w:tcPr>
          <w:p w14:paraId="17FEA799" w14:textId="77777777" w:rsidR="007D6973" w:rsidRDefault="007D6973" w:rsidP="00AA4CAB">
            <w:pPr>
              <w:pStyle w:val="Tabletext"/>
            </w:pPr>
            <w:r>
              <w:t>Technical Architect</w:t>
            </w:r>
          </w:p>
        </w:tc>
      </w:tr>
      <w:tr w:rsidR="007D6973" w14:paraId="49A83792" w14:textId="77777777" w:rsidTr="00AA4CAB">
        <w:trPr>
          <w:cantSplit/>
          <w:trHeight w:val="363"/>
        </w:trPr>
        <w:tc>
          <w:tcPr>
            <w:tcW w:w="4327" w:type="dxa"/>
          </w:tcPr>
          <w:p w14:paraId="313B4788" w14:textId="77777777" w:rsidR="007D6973" w:rsidRDefault="007D6973" w:rsidP="00AA4CAB">
            <w:pPr>
              <w:pStyle w:val="Tabletext"/>
            </w:pPr>
          </w:p>
        </w:tc>
        <w:tc>
          <w:tcPr>
            <w:tcW w:w="5123" w:type="dxa"/>
          </w:tcPr>
          <w:p w14:paraId="4A340B74" w14:textId="77777777" w:rsidR="007D6973" w:rsidRDefault="007D6973" w:rsidP="00AA4CAB">
            <w:pPr>
              <w:pStyle w:val="Tabletext"/>
            </w:pPr>
          </w:p>
        </w:tc>
      </w:tr>
      <w:tr w:rsidR="007D6973" w14:paraId="08380456" w14:textId="77777777" w:rsidTr="00AA4CAB">
        <w:trPr>
          <w:cantSplit/>
          <w:trHeight w:val="363"/>
        </w:trPr>
        <w:tc>
          <w:tcPr>
            <w:tcW w:w="4327" w:type="dxa"/>
          </w:tcPr>
          <w:p w14:paraId="5568B6B4" w14:textId="77777777" w:rsidR="007D6973" w:rsidRDefault="007D6973" w:rsidP="00AA4CAB">
            <w:pPr>
              <w:pStyle w:val="Tabletext"/>
            </w:pPr>
          </w:p>
        </w:tc>
        <w:tc>
          <w:tcPr>
            <w:tcW w:w="5123" w:type="dxa"/>
          </w:tcPr>
          <w:p w14:paraId="2D35E8FD" w14:textId="77777777" w:rsidR="007D6973" w:rsidRDefault="007D6973" w:rsidP="00AA4CAB">
            <w:pPr>
              <w:pStyle w:val="Tabletext"/>
            </w:pPr>
          </w:p>
        </w:tc>
      </w:tr>
    </w:tbl>
    <w:p w14:paraId="680B0339" w14:textId="77777777" w:rsidR="007D6973" w:rsidRPr="007E5C91" w:rsidRDefault="007D6973" w:rsidP="007D6973">
      <w:pPr>
        <w:pStyle w:val="Heading4"/>
      </w:pPr>
      <w:r>
        <w:t>Revision History</w:t>
      </w:r>
    </w:p>
    <w:p w14:paraId="09879374" w14:textId="77777777" w:rsidR="007D6973" w:rsidRPr="00755841" w:rsidRDefault="007D6973" w:rsidP="007D6973">
      <w:pPr>
        <w:spacing w:after="0"/>
        <w:rPr>
          <w:vanish/>
        </w:rPr>
      </w:pPr>
    </w:p>
    <w:tbl>
      <w:tblPr>
        <w:tblW w:w="949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98"/>
        <w:gridCol w:w="2428"/>
        <w:gridCol w:w="1503"/>
        <w:gridCol w:w="4269"/>
      </w:tblGrid>
      <w:tr w:rsidR="007D6973" w:rsidRPr="003A19EF" w14:paraId="6B1984C4" w14:textId="77777777" w:rsidTr="0023484F">
        <w:trPr>
          <w:cantSplit/>
          <w:trHeight w:val="341"/>
        </w:trPr>
        <w:tc>
          <w:tcPr>
            <w:tcW w:w="1298" w:type="dxa"/>
            <w:shd w:val="pct10" w:color="auto" w:fill="auto"/>
          </w:tcPr>
          <w:p w14:paraId="31307247" w14:textId="77777777" w:rsidR="007D6973" w:rsidRPr="006D6C64" w:rsidRDefault="007D6973" w:rsidP="00AA4CAB">
            <w:pPr>
              <w:pStyle w:val="Tabletext"/>
              <w:rPr>
                <w:b/>
              </w:rPr>
            </w:pPr>
            <w:r w:rsidRPr="006D6C64">
              <w:rPr>
                <w:b/>
              </w:rPr>
              <w:t>Date</w:t>
            </w:r>
          </w:p>
        </w:tc>
        <w:tc>
          <w:tcPr>
            <w:tcW w:w="2428" w:type="dxa"/>
            <w:shd w:val="pct10" w:color="auto" w:fill="auto"/>
          </w:tcPr>
          <w:p w14:paraId="2A9CDCEB" w14:textId="77777777" w:rsidR="007D6973" w:rsidRPr="006D6C64" w:rsidRDefault="007D6973" w:rsidP="00AA4CAB">
            <w:pPr>
              <w:pStyle w:val="Tabletext"/>
              <w:rPr>
                <w:b/>
              </w:rPr>
            </w:pPr>
            <w:r w:rsidRPr="006D6C64">
              <w:rPr>
                <w:b/>
              </w:rPr>
              <w:t>Author</w:t>
            </w:r>
          </w:p>
        </w:tc>
        <w:tc>
          <w:tcPr>
            <w:tcW w:w="1503" w:type="dxa"/>
            <w:shd w:val="pct10" w:color="auto" w:fill="auto"/>
          </w:tcPr>
          <w:p w14:paraId="5ED3F604" w14:textId="77777777" w:rsidR="007D6973" w:rsidRPr="006D6C64" w:rsidRDefault="007D6973" w:rsidP="00AA4CAB">
            <w:pPr>
              <w:pStyle w:val="Tabletext"/>
              <w:rPr>
                <w:b/>
              </w:rPr>
            </w:pPr>
            <w:r w:rsidRPr="006D6C64">
              <w:rPr>
                <w:b/>
              </w:rPr>
              <w:t>Version</w:t>
            </w:r>
          </w:p>
        </w:tc>
        <w:tc>
          <w:tcPr>
            <w:tcW w:w="4269" w:type="dxa"/>
            <w:shd w:val="pct10" w:color="auto" w:fill="auto"/>
          </w:tcPr>
          <w:p w14:paraId="0491DEB5" w14:textId="77777777" w:rsidR="007D6973" w:rsidRPr="006D6C64" w:rsidRDefault="007D6973" w:rsidP="00AA4CAB">
            <w:pPr>
              <w:pStyle w:val="Tabletext"/>
              <w:rPr>
                <w:b/>
              </w:rPr>
            </w:pPr>
            <w:r w:rsidRPr="006D6C64">
              <w:rPr>
                <w:b/>
              </w:rPr>
              <w:t>Revision</w:t>
            </w:r>
          </w:p>
        </w:tc>
      </w:tr>
      <w:tr w:rsidR="007D6973" w:rsidRPr="007F4397" w14:paraId="2796C44B" w14:textId="77777777" w:rsidTr="0023484F">
        <w:trPr>
          <w:cantSplit/>
          <w:trHeight w:val="341"/>
        </w:trPr>
        <w:tc>
          <w:tcPr>
            <w:tcW w:w="1298" w:type="dxa"/>
          </w:tcPr>
          <w:p w14:paraId="4D074A30" w14:textId="77777777" w:rsidR="007D6973" w:rsidRDefault="0023484F" w:rsidP="00AA4CAB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2018-05-07</w:t>
            </w:r>
          </w:p>
        </w:tc>
        <w:tc>
          <w:tcPr>
            <w:tcW w:w="2428" w:type="dxa"/>
          </w:tcPr>
          <w:p w14:paraId="2BB5FE5D" w14:textId="77777777" w:rsidR="007D6973" w:rsidRDefault="0023484F" w:rsidP="00AA4CAB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 xml:space="preserve">Anand </w:t>
            </w:r>
            <w:proofErr w:type="spellStart"/>
            <w:r>
              <w:rPr>
                <w:lang w:eastAsia="en-US"/>
              </w:rPr>
              <w:t>Madhusoodanan</w:t>
            </w:r>
            <w:proofErr w:type="spellEnd"/>
          </w:p>
        </w:tc>
        <w:tc>
          <w:tcPr>
            <w:tcW w:w="1503" w:type="dxa"/>
          </w:tcPr>
          <w:p w14:paraId="7FEBF0FA" w14:textId="77777777" w:rsidR="007D6973" w:rsidRDefault="007D6973" w:rsidP="00AA4CAB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1.0</w:t>
            </w:r>
          </w:p>
        </w:tc>
        <w:tc>
          <w:tcPr>
            <w:tcW w:w="4269" w:type="dxa"/>
          </w:tcPr>
          <w:p w14:paraId="198893B2" w14:textId="77777777" w:rsidR="007D6973" w:rsidRDefault="007D6973" w:rsidP="00AA4CAB">
            <w:pPr>
              <w:pStyle w:val="Tabletext"/>
            </w:pPr>
            <w:r>
              <w:t>First draft</w:t>
            </w:r>
          </w:p>
        </w:tc>
      </w:tr>
      <w:tr w:rsidR="007D6973" w:rsidRPr="007F4397" w14:paraId="7D7AD2E2" w14:textId="77777777" w:rsidTr="0023484F">
        <w:trPr>
          <w:cantSplit/>
          <w:trHeight w:val="341"/>
        </w:trPr>
        <w:tc>
          <w:tcPr>
            <w:tcW w:w="1298" w:type="dxa"/>
          </w:tcPr>
          <w:p w14:paraId="5DF546AA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2428" w:type="dxa"/>
          </w:tcPr>
          <w:p w14:paraId="25A4C44C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1503" w:type="dxa"/>
          </w:tcPr>
          <w:p w14:paraId="3D0B5799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4269" w:type="dxa"/>
          </w:tcPr>
          <w:p w14:paraId="772C6710" w14:textId="77777777" w:rsidR="007D6973" w:rsidRPr="006D6C64" w:rsidRDefault="007D6973" w:rsidP="00AA4CAB">
            <w:pPr>
              <w:pStyle w:val="Tabletext"/>
            </w:pPr>
          </w:p>
        </w:tc>
      </w:tr>
      <w:tr w:rsidR="007D6973" w:rsidRPr="007F4397" w14:paraId="51D5A876" w14:textId="77777777" w:rsidTr="0023484F">
        <w:trPr>
          <w:cantSplit/>
          <w:trHeight w:val="341"/>
        </w:trPr>
        <w:tc>
          <w:tcPr>
            <w:tcW w:w="1298" w:type="dxa"/>
          </w:tcPr>
          <w:p w14:paraId="6BF934E4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2428" w:type="dxa"/>
          </w:tcPr>
          <w:p w14:paraId="526EF45B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1503" w:type="dxa"/>
          </w:tcPr>
          <w:p w14:paraId="05A125B2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4269" w:type="dxa"/>
          </w:tcPr>
          <w:p w14:paraId="122FE0F4" w14:textId="77777777" w:rsidR="007D6973" w:rsidRPr="006D6C64" w:rsidRDefault="007D6973" w:rsidP="00AA4CAB">
            <w:pPr>
              <w:pStyle w:val="Tabletext"/>
            </w:pPr>
          </w:p>
        </w:tc>
      </w:tr>
      <w:tr w:rsidR="007D6973" w:rsidRPr="007F4397" w14:paraId="163A155B" w14:textId="77777777" w:rsidTr="0023484F">
        <w:trPr>
          <w:cantSplit/>
          <w:trHeight w:val="341"/>
        </w:trPr>
        <w:tc>
          <w:tcPr>
            <w:tcW w:w="1298" w:type="dxa"/>
          </w:tcPr>
          <w:p w14:paraId="0CAC9D13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2428" w:type="dxa"/>
          </w:tcPr>
          <w:p w14:paraId="55128C16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1503" w:type="dxa"/>
          </w:tcPr>
          <w:p w14:paraId="43950BF2" w14:textId="77777777" w:rsidR="007D6973" w:rsidRDefault="007D6973" w:rsidP="00AA4CAB">
            <w:pPr>
              <w:pStyle w:val="Tabletext"/>
              <w:rPr>
                <w:lang w:eastAsia="en-US"/>
              </w:rPr>
            </w:pPr>
          </w:p>
        </w:tc>
        <w:tc>
          <w:tcPr>
            <w:tcW w:w="4269" w:type="dxa"/>
          </w:tcPr>
          <w:p w14:paraId="47F82897" w14:textId="77777777" w:rsidR="007D6973" w:rsidRDefault="007D6973" w:rsidP="00AA4CAB">
            <w:pPr>
              <w:pStyle w:val="Tabletext"/>
            </w:pPr>
          </w:p>
        </w:tc>
      </w:tr>
    </w:tbl>
    <w:p w14:paraId="4D51F822" w14:textId="77777777" w:rsidR="007D6973" w:rsidRPr="007E5C91" w:rsidRDefault="007D6973" w:rsidP="007D6973">
      <w:pPr>
        <w:pStyle w:val="Heading4"/>
      </w:pPr>
      <w:r>
        <w:t>References</w:t>
      </w:r>
    </w:p>
    <w:p w14:paraId="5CA91368" w14:textId="77777777" w:rsidR="007D6973" w:rsidRPr="00755841" w:rsidRDefault="007D6973" w:rsidP="007D6973">
      <w:pPr>
        <w:spacing w:after="0"/>
        <w:rPr>
          <w:vanish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430"/>
        <w:gridCol w:w="7020"/>
      </w:tblGrid>
      <w:tr w:rsidR="007D6973" w14:paraId="7D7E3F7E" w14:textId="77777777" w:rsidTr="00AA4CAB">
        <w:trPr>
          <w:cantSplit/>
          <w:trHeight w:val="363"/>
        </w:trPr>
        <w:tc>
          <w:tcPr>
            <w:tcW w:w="2430" w:type="dxa"/>
            <w:shd w:val="pct10" w:color="auto" w:fill="auto"/>
          </w:tcPr>
          <w:p w14:paraId="5D5A5B90" w14:textId="77777777" w:rsidR="007D6973" w:rsidRPr="006D6C64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7020" w:type="dxa"/>
            <w:shd w:val="pct10" w:color="auto" w:fill="auto"/>
          </w:tcPr>
          <w:p w14:paraId="6E779AE5" w14:textId="77777777" w:rsidR="007D6973" w:rsidRPr="006D6C64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Filename</w:t>
            </w:r>
          </w:p>
        </w:tc>
      </w:tr>
      <w:tr w:rsidR="007D6973" w14:paraId="795373DD" w14:textId="77777777" w:rsidTr="00AA4CAB">
        <w:trPr>
          <w:cantSplit/>
          <w:trHeight w:val="379"/>
        </w:trPr>
        <w:tc>
          <w:tcPr>
            <w:tcW w:w="2430" w:type="dxa"/>
          </w:tcPr>
          <w:p w14:paraId="6F56D229" w14:textId="77777777" w:rsidR="007D6973" w:rsidRDefault="00271051" w:rsidP="00AA4CAB">
            <w:pPr>
              <w:pStyle w:val="Tabletext"/>
            </w:pPr>
            <w:r>
              <w:t>Business Requirements</w:t>
            </w:r>
          </w:p>
        </w:tc>
        <w:tc>
          <w:tcPr>
            <w:tcW w:w="7020" w:type="dxa"/>
          </w:tcPr>
          <w:p w14:paraId="70C965CE" w14:textId="77777777" w:rsidR="00423650" w:rsidRPr="00271051" w:rsidRDefault="009574B8" w:rsidP="00AA4CAB">
            <w:pPr>
              <w:pStyle w:val="Tabletext"/>
              <w:rPr>
                <w:lang w:val="en-IN"/>
              </w:rPr>
            </w:pPr>
            <w:hyperlink r:id="rId11" w:history="1">
              <w:r w:rsidR="00423650" w:rsidRPr="004831F0">
                <w:rPr>
                  <w:rStyle w:val="Hyperlink"/>
                  <w:lang w:val="en-IN"/>
                </w:rPr>
                <w:t>https://paloaltonetworks.app.box.com/file/280760387721</w:t>
              </w:r>
            </w:hyperlink>
            <w:r w:rsidR="00423650">
              <w:rPr>
                <w:lang w:val="en-IN"/>
              </w:rPr>
              <w:t xml:space="preserve"> </w:t>
            </w:r>
          </w:p>
        </w:tc>
      </w:tr>
      <w:tr w:rsidR="007D6973" w14:paraId="43C85951" w14:textId="77777777" w:rsidTr="00AA4CAB">
        <w:trPr>
          <w:cantSplit/>
          <w:trHeight w:val="363"/>
        </w:trPr>
        <w:tc>
          <w:tcPr>
            <w:tcW w:w="2430" w:type="dxa"/>
          </w:tcPr>
          <w:p w14:paraId="1190D202" w14:textId="77777777" w:rsidR="007D6973" w:rsidRDefault="007D6973" w:rsidP="00AA4CAB">
            <w:pPr>
              <w:pStyle w:val="Tabletext"/>
            </w:pPr>
          </w:p>
        </w:tc>
        <w:tc>
          <w:tcPr>
            <w:tcW w:w="7020" w:type="dxa"/>
          </w:tcPr>
          <w:p w14:paraId="7BD55FC7" w14:textId="77777777" w:rsidR="007D6973" w:rsidRDefault="007D6973" w:rsidP="00AA4CAB">
            <w:pPr>
              <w:pStyle w:val="Tabletext"/>
            </w:pPr>
          </w:p>
        </w:tc>
      </w:tr>
      <w:tr w:rsidR="007D6973" w14:paraId="1C4FED5B" w14:textId="77777777" w:rsidTr="00AA4CAB">
        <w:trPr>
          <w:cantSplit/>
          <w:trHeight w:val="363"/>
        </w:trPr>
        <w:tc>
          <w:tcPr>
            <w:tcW w:w="2430" w:type="dxa"/>
          </w:tcPr>
          <w:p w14:paraId="7817545C" w14:textId="77777777" w:rsidR="007D6973" w:rsidRDefault="007D6973" w:rsidP="00AA4CAB">
            <w:pPr>
              <w:pStyle w:val="Tabletext"/>
            </w:pPr>
          </w:p>
        </w:tc>
        <w:tc>
          <w:tcPr>
            <w:tcW w:w="7020" w:type="dxa"/>
          </w:tcPr>
          <w:p w14:paraId="320C48C1" w14:textId="77777777" w:rsidR="007D6973" w:rsidRDefault="007D6973" w:rsidP="00AA4CAB">
            <w:pPr>
              <w:pStyle w:val="Tabletext"/>
            </w:pPr>
          </w:p>
        </w:tc>
      </w:tr>
    </w:tbl>
    <w:p w14:paraId="41517C59" w14:textId="77777777" w:rsidR="007D6973" w:rsidRDefault="007D6973" w:rsidP="007D6973"/>
    <w:p w14:paraId="6E1C3653" w14:textId="77777777" w:rsidR="007D6973" w:rsidRDefault="007D6973" w:rsidP="007D6973">
      <w:pPr>
        <w:sectPr w:rsidR="007D6973" w:rsidSect="00AA4CAB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bookmarkStart w:id="0" w:name="_Toc470012669" w:displacedByCustomXml="next"/>
    <w:sdt>
      <w:sdtPr>
        <w:rPr>
          <w:rFonts w:eastAsia="Calibri"/>
          <w:b w:val="0"/>
          <w:spacing w:val="0"/>
          <w:kern w:val="0"/>
          <w:sz w:val="22"/>
          <w:szCs w:val="22"/>
        </w:rPr>
        <w:id w:val="19145883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B5CFFBE" w14:textId="77777777" w:rsidR="00066BE0" w:rsidRPr="00A30B49" w:rsidRDefault="00066BE0" w:rsidP="00066BE0">
          <w:pPr>
            <w:pStyle w:val="Title"/>
            <w:pBdr>
              <w:bottom w:val="single" w:sz="12" w:space="4" w:color="FDBC1A"/>
            </w:pBdr>
          </w:pPr>
          <w:r>
            <w:t>TABLE OF CONTENTS</w:t>
          </w:r>
        </w:p>
        <w:p w14:paraId="49CC03F3" w14:textId="77777777" w:rsidR="00066BE0" w:rsidRDefault="00066BE0">
          <w:pPr>
            <w:pStyle w:val="TOCHeading"/>
          </w:pPr>
        </w:p>
        <w:p w14:paraId="32C058A5" w14:textId="77777777" w:rsidR="00066BE0" w:rsidRDefault="00066BE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3483432" w:history="1">
            <w:r w:rsidRPr="00066BE0">
              <w:rPr>
                <w:rStyle w:val="Heading2Char"/>
                <w:rFonts w:eastAsia="Calibri"/>
                <w:b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83D7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33" w:history="1">
            <w:r w:rsidR="00066BE0" w:rsidRPr="00E717BB">
              <w:rPr>
                <w:rStyle w:val="Hyperlink"/>
                <w:noProof/>
              </w:rPr>
              <w:t>Purpose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_Toc513483433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2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0C6F970A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34" w:history="1">
            <w:r w:rsidR="00066BE0" w:rsidRPr="00E717BB">
              <w:rPr>
                <w:rStyle w:val="Hyperlink"/>
                <w:noProof/>
              </w:rPr>
              <w:t>Audience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_Toc513483434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2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30021C7F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35" w:history="1">
            <w:r w:rsidR="00066BE0" w:rsidRPr="00E717BB">
              <w:rPr>
                <w:rStyle w:val="Hyperlink"/>
                <w:noProof/>
              </w:rPr>
              <w:t>Out of Scope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_Toc513483435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2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5C0C0103" w14:textId="77777777" w:rsidR="00066BE0" w:rsidRDefault="009574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hyperlink w:anchor="_Toc513483436" w:history="1">
            <w:r w:rsidR="00066BE0" w:rsidRPr="00E717BB">
              <w:rPr>
                <w:rStyle w:val="Hyperlink"/>
                <w:noProof/>
              </w:rPr>
              <w:t>SOLUTION SUMMARY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_Toc513483436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3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538FB7DD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37" w:history="1">
            <w:r w:rsidR="00066BE0" w:rsidRPr="00E717BB">
              <w:rPr>
                <w:rStyle w:val="Hyperlink"/>
                <w:noProof/>
              </w:rPr>
              <w:t>Cost of Goods Integration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_Toc513483437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3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4B8D8914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38" w:history="1">
            <w:r w:rsidR="00066BE0" w:rsidRPr="00E717BB">
              <w:rPr>
                <w:rStyle w:val="Hyperlink"/>
                <w:noProof/>
                <w:lang w:val="en-IN"/>
              </w:rPr>
              <w:t>Smart Approval of Quotes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_Toc513483438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4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0FD09E68" w14:textId="77777777" w:rsidR="00066BE0" w:rsidRDefault="009574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hyperlink w:anchor="_Toc513483439" w:history="1">
            <w:r w:rsidR="00066BE0" w:rsidRPr="00E717BB">
              <w:rPr>
                <w:rStyle w:val="Hyperlink"/>
                <w:noProof/>
              </w:rPr>
              <w:t>IMPACT ANALYSIS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_Toc513483439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5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5159C2F6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40" w:history="1">
            <w:r w:rsidR="00066BE0" w:rsidRPr="00E717BB">
              <w:rPr>
                <w:rStyle w:val="Hyperlink"/>
                <w:noProof/>
              </w:rPr>
              <w:t>Downstream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_Toc513483440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5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7B9946A2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41" w:history="1">
            <w:r w:rsidR="00066BE0" w:rsidRPr="00E717BB">
              <w:rPr>
                <w:rStyle w:val="Hyperlink"/>
                <w:noProof/>
              </w:rPr>
              <w:t>Salesforce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_Toc513483441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5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4237AAF0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42" w:history="1">
            <w:r w:rsidR="00066BE0" w:rsidRPr="00E717BB">
              <w:rPr>
                <w:rStyle w:val="Hyperlink"/>
                <w:noProof/>
              </w:rPr>
              <w:t>Upstream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_Toc513483442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5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6CA59D37" w14:textId="77777777" w:rsidR="00066BE0" w:rsidRDefault="009574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hyperlink w:anchor="_Toc513483443" w:history="1">
            <w:r w:rsidR="00066BE0" w:rsidRPr="00E717BB">
              <w:rPr>
                <w:rStyle w:val="Hyperlink"/>
                <w:noProof/>
              </w:rPr>
              <w:t>ENVIRONMENTS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_Toc513483443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6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288D33A1" w14:textId="77777777" w:rsidR="00066BE0" w:rsidRDefault="009574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hyperlink w:anchor="_Toc513483444" w:history="1">
            <w:r w:rsidR="00066BE0" w:rsidRPr="00E717BB">
              <w:rPr>
                <w:rStyle w:val="Hyperlink"/>
                <w:noProof/>
              </w:rPr>
              <w:t>DATA MODELS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_Toc513483444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7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4C0269A6" w14:textId="77777777" w:rsidR="00066BE0" w:rsidRDefault="009574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hyperlink w:anchor="_Toc513483445" w:history="1">
            <w:r w:rsidR="00066BE0" w:rsidRPr="00E717BB">
              <w:rPr>
                <w:rStyle w:val="Hyperlink"/>
                <w:noProof/>
              </w:rPr>
              <w:t>SECURITY MODEL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_Toc513483445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8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139BEE0F" w14:textId="77777777" w:rsidR="00066BE0" w:rsidRDefault="009574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hyperlink w:anchor="_Toc513483446" w:history="1">
            <w:r w:rsidR="00066BE0" w:rsidRPr="00E717BB">
              <w:rPr>
                <w:rStyle w:val="Hyperlink"/>
                <w:noProof/>
              </w:rPr>
              <w:t>AUTOMATION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_Toc513483446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9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60086660" w14:textId="77777777" w:rsidR="00066BE0" w:rsidRDefault="009574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en-IN"/>
            </w:rPr>
          </w:pPr>
          <w:hyperlink w:anchor="_Toc513483447" w:history="1">
            <w:r w:rsidR="00066BE0" w:rsidRPr="00E717BB">
              <w:rPr>
                <w:rStyle w:val="Hyperlink"/>
                <w:noProof/>
              </w:rPr>
              <w:t>Classes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_Toc513483447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9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3D4C622B" w14:textId="77777777" w:rsidR="00066BE0" w:rsidRDefault="009574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IN" w:eastAsia="en-IN"/>
            </w:rPr>
          </w:pPr>
          <w:hyperlink w:anchor="_Toc513483448" w:history="1">
            <w:r w:rsidR="00066BE0" w:rsidRPr="00E717BB">
              <w:rPr>
                <w:rStyle w:val="Hyperlink"/>
                <w:noProof/>
              </w:rPr>
              <w:t>NOTES</w:t>
            </w:r>
            <w:r w:rsidR="00066BE0">
              <w:rPr>
                <w:noProof/>
                <w:webHidden/>
              </w:rPr>
              <w:tab/>
            </w:r>
            <w:r w:rsidR="00066BE0">
              <w:rPr>
                <w:noProof/>
                <w:webHidden/>
              </w:rPr>
              <w:fldChar w:fldCharType="begin"/>
            </w:r>
            <w:r w:rsidR="00066BE0">
              <w:rPr>
                <w:noProof/>
                <w:webHidden/>
              </w:rPr>
              <w:instrText xml:space="preserve"> PAGEREF _Toc513483448 \h </w:instrText>
            </w:r>
            <w:r w:rsidR="00066BE0">
              <w:rPr>
                <w:noProof/>
                <w:webHidden/>
              </w:rPr>
            </w:r>
            <w:r w:rsidR="00066BE0">
              <w:rPr>
                <w:noProof/>
                <w:webHidden/>
              </w:rPr>
              <w:fldChar w:fldCharType="separate"/>
            </w:r>
            <w:r w:rsidR="00066BE0">
              <w:rPr>
                <w:noProof/>
                <w:webHidden/>
              </w:rPr>
              <w:t>10</w:t>
            </w:r>
            <w:r w:rsidR="00066BE0">
              <w:rPr>
                <w:noProof/>
                <w:webHidden/>
              </w:rPr>
              <w:fldChar w:fldCharType="end"/>
            </w:r>
          </w:hyperlink>
        </w:p>
        <w:p w14:paraId="365ED7AD" w14:textId="77777777" w:rsidR="00066BE0" w:rsidRDefault="00066BE0">
          <w:r>
            <w:rPr>
              <w:b/>
              <w:bCs/>
              <w:noProof/>
            </w:rPr>
            <w:fldChar w:fldCharType="end"/>
          </w:r>
        </w:p>
      </w:sdtContent>
    </w:sdt>
    <w:p w14:paraId="6F84C955" w14:textId="77777777" w:rsidR="00066BE0" w:rsidRDefault="00066BE0">
      <w:pPr>
        <w:spacing w:after="160" w:line="259" w:lineRule="auto"/>
        <w:rPr>
          <w:rFonts w:eastAsia="Times New Roman"/>
          <w:b/>
          <w:bCs/>
          <w:sz w:val="32"/>
          <w:szCs w:val="28"/>
        </w:rPr>
      </w:pPr>
    </w:p>
    <w:p w14:paraId="542CB8A4" w14:textId="77777777" w:rsidR="007D6973" w:rsidRDefault="007D6973" w:rsidP="007D6973">
      <w:pPr>
        <w:pStyle w:val="Heading1"/>
      </w:pPr>
      <w:bookmarkStart w:id="1" w:name="_Toc513483432"/>
      <w:r>
        <w:lastRenderedPageBreak/>
        <w:t>INTRODUCTION</w:t>
      </w:r>
      <w:bookmarkEnd w:id="0"/>
      <w:bookmarkEnd w:id="1"/>
    </w:p>
    <w:p w14:paraId="52B441AB" w14:textId="77777777" w:rsidR="007D6973" w:rsidRPr="006D6C64" w:rsidRDefault="007D6973" w:rsidP="007D6973">
      <w:pPr>
        <w:pStyle w:val="Heading2"/>
        <w:tabs>
          <w:tab w:val="left" w:pos="0"/>
        </w:tabs>
      </w:pPr>
      <w:bookmarkStart w:id="2" w:name="_Toc513483433"/>
      <w:r>
        <w:t>Purpose</w:t>
      </w:r>
      <w:bookmarkEnd w:id="2"/>
    </w:p>
    <w:p w14:paraId="68483202" w14:textId="77777777" w:rsidR="006213C5" w:rsidRDefault="007D6973" w:rsidP="007D6973">
      <w:pPr>
        <w:tabs>
          <w:tab w:val="left" w:pos="0"/>
        </w:tabs>
        <w:rPr>
          <w:rFonts w:ascii="Calibri" w:eastAsia="Times New Roman" w:hAnsi="Calibri"/>
          <w:lang w:bidi="en-US"/>
        </w:rPr>
      </w:pPr>
      <w:r w:rsidRPr="00484BA2">
        <w:rPr>
          <w:rFonts w:ascii="Calibri" w:eastAsia="Times New Roman" w:hAnsi="Calibri"/>
          <w:lang w:bidi="en-US"/>
        </w:rPr>
        <w:t xml:space="preserve">The purpose of this document is to identify the technical design for </w:t>
      </w:r>
      <w:r w:rsidR="00903733">
        <w:rPr>
          <w:rFonts w:ascii="Calibri" w:eastAsia="Times New Roman" w:hAnsi="Calibri"/>
          <w:lang w:bidi="en-US"/>
        </w:rPr>
        <w:t>Smart Approvals</w:t>
      </w:r>
      <w:r w:rsidR="00271051">
        <w:rPr>
          <w:rFonts w:ascii="Calibri" w:eastAsia="Times New Roman" w:hAnsi="Calibri"/>
          <w:lang w:bidi="en-US"/>
        </w:rPr>
        <w:t>.</w:t>
      </w:r>
      <w:r w:rsidR="00423650">
        <w:rPr>
          <w:rFonts w:asciiTheme="minorHAnsi" w:eastAsiaTheme="minorEastAsia" w:hAnsiTheme="minorHAnsi" w:cstheme="minorBidi"/>
        </w:rPr>
        <w:t xml:space="preserve"> </w:t>
      </w:r>
      <w:r w:rsidR="00DA7E9C">
        <w:rPr>
          <w:rFonts w:ascii="Calibri" w:eastAsia="Times New Roman" w:hAnsi="Calibri"/>
          <w:lang w:bidi="en-US"/>
        </w:rPr>
        <w:t>The goal</w:t>
      </w:r>
      <w:r w:rsidRPr="00484BA2">
        <w:rPr>
          <w:rFonts w:ascii="Calibri" w:eastAsia="Times New Roman" w:hAnsi="Calibri"/>
          <w:lang w:bidi="en-US"/>
        </w:rPr>
        <w:t xml:space="preserve"> of the </w:t>
      </w:r>
      <w:sdt>
        <w:sdtPr>
          <w:rPr>
            <w:rFonts w:ascii="Calibri" w:eastAsia="Times New Roman" w:hAnsi="Calibri"/>
            <w:lang w:bidi="en-US"/>
          </w:rPr>
          <w:alias w:val="Subject"/>
          <w:tag w:val=""/>
          <w:id w:val="-887262562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3484F">
            <w:rPr>
              <w:rFonts w:ascii="Calibri" w:eastAsia="Times New Roman" w:hAnsi="Calibri"/>
              <w:lang w:bidi="en-US"/>
            </w:rPr>
            <w:t>Smart Approvals</w:t>
          </w:r>
        </w:sdtContent>
      </w:sdt>
      <w:r w:rsidR="00DA7E9C">
        <w:rPr>
          <w:rFonts w:ascii="Calibri" w:eastAsia="Times New Roman" w:hAnsi="Calibri"/>
          <w:lang w:bidi="en-US"/>
        </w:rPr>
        <w:t xml:space="preserve"> project is to</w:t>
      </w:r>
    </w:p>
    <w:p w14:paraId="34B35E5A" w14:textId="77777777" w:rsidR="00D805EE" w:rsidRPr="00D805EE" w:rsidRDefault="00D805EE" w:rsidP="007D6973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alibri" w:eastAsia="Times New Roman" w:hAnsi="Calibri"/>
          <w:lang w:bidi="en-US"/>
        </w:rPr>
      </w:pPr>
      <w:r>
        <w:rPr>
          <w:rFonts w:ascii="Calibri" w:eastAsia="Times New Roman" w:hAnsi="Calibri"/>
          <w:b/>
          <w:lang w:bidi="en-US"/>
        </w:rPr>
        <w:t>Fetch the Cost of Information of Products into Salesforce from SAP</w:t>
      </w:r>
    </w:p>
    <w:p w14:paraId="6037848D" w14:textId="77777777" w:rsidR="00DA7E9C" w:rsidRDefault="004A1F80" w:rsidP="00D5670F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alibri" w:eastAsia="Times New Roman" w:hAnsi="Calibri"/>
          <w:lang w:bidi="en-US"/>
        </w:rPr>
      </w:pPr>
      <w:r w:rsidRPr="006213C5">
        <w:rPr>
          <w:rFonts w:ascii="Calibri" w:eastAsia="Times New Roman" w:hAnsi="Calibri"/>
          <w:b/>
          <w:lang w:bidi="en-US"/>
        </w:rPr>
        <w:t>Auto Approval</w:t>
      </w:r>
      <w:r w:rsidR="00DA7E9C" w:rsidRPr="006213C5">
        <w:rPr>
          <w:rFonts w:ascii="Calibri" w:eastAsia="Times New Roman" w:hAnsi="Calibri"/>
          <w:b/>
          <w:lang w:bidi="en-US"/>
        </w:rPr>
        <w:t xml:space="preserve"> of </w:t>
      </w:r>
      <w:r w:rsidRPr="006213C5">
        <w:rPr>
          <w:rFonts w:ascii="Calibri" w:eastAsia="Times New Roman" w:hAnsi="Calibri"/>
          <w:b/>
          <w:lang w:bidi="en-US"/>
        </w:rPr>
        <w:t>Non-Standard</w:t>
      </w:r>
      <w:r w:rsidR="00DA7E9C" w:rsidRPr="006213C5">
        <w:rPr>
          <w:rFonts w:ascii="Calibri" w:eastAsia="Times New Roman" w:hAnsi="Calibri"/>
          <w:b/>
          <w:lang w:bidi="en-US"/>
        </w:rPr>
        <w:t xml:space="preserve"> Discounts of </w:t>
      </w:r>
      <w:r w:rsidR="00D5670F" w:rsidRPr="006213C5">
        <w:rPr>
          <w:rFonts w:ascii="Calibri" w:eastAsia="Times New Roman" w:hAnsi="Calibri"/>
          <w:b/>
          <w:lang w:bidi="en-US"/>
        </w:rPr>
        <w:t>Quotes</w:t>
      </w:r>
      <w:r w:rsidR="00D5670F">
        <w:rPr>
          <w:rFonts w:ascii="Calibri" w:eastAsia="Times New Roman" w:hAnsi="Calibri"/>
          <w:b/>
          <w:lang w:bidi="en-US"/>
        </w:rPr>
        <w:t xml:space="preserve"> (CPQ Quote)</w:t>
      </w:r>
      <w:r w:rsidR="00DA7E9C" w:rsidRPr="006213C5">
        <w:rPr>
          <w:rFonts w:ascii="Calibri" w:eastAsia="Times New Roman" w:hAnsi="Calibri"/>
          <w:b/>
          <w:lang w:bidi="en-US"/>
        </w:rPr>
        <w:t xml:space="preserve"> </w:t>
      </w:r>
      <w:r w:rsidR="00DA7E9C" w:rsidRPr="006213C5">
        <w:rPr>
          <w:rFonts w:ascii="Calibri" w:eastAsia="Times New Roman" w:hAnsi="Calibri"/>
          <w:lang w:bidi="en-US"/>
        </w:rPr>
        <w:t>provided</w:t>
      </w:r>
    </w:p>
    <w:p w14:paraId="4CE4F79A" w14:textId="77777777" w:rsidR="00D5670F" w:rsidRDefault="00D5670F" w:rsidP="00D5670F">
      <w:pPr>
        <w:pStyle w:val="ListParagraph"/>
        <w:numPr>
          <w:ilvl w:val="1"/>
          <w:numId w:val="32"/>
        </w:numPr>
        <w:tabs>
          <w:tab w:val="left" w:pos="0"/>
        </w:tabs>
        <w:rPr>
          <w:rFonts w:ascii="Calibri" w:eastAsia="Times New Roman" w:hAnsi="Calibri"/>
          <w:lang w:bidi="en-US"/>
        </w:rPr>
      </w:pPr>
      <w:r>
        <w:rPr>
          <w:rFonts w:ascii="Calibri" w:eastAsia="Times New Roman" w:hAnsi="Calibri"/>
          <w:lang w:bidi="en-US"/>
        </w:rPr>
        <w:t xml:space="preserve">There is already a </w:t>
      </w:r>
      <w:r w:rsidRPr="00AA4CAB">
        <w:rPr>
          <w:rFonts w:ascii="Calibri" w:eastAsia="Times New Roman" w:hAnsi="Calibri"/>
          <w:b/>
          <w:lang w:bidi="en-US"/>
        </w:rPr>
        <w:t>Primary Quote</w:t>
      </w:r>
      <w:r>
        <w:rPr>
          <w:rFonts w:ascii="Calibri" w:eastAsia="Times New Roman" w:hAnsi="Calibri"/>
          <w:lang w:bidi="en-US"/>
        </w:rPr>
        <w:t xml:space="preserve"> that is approved on the </w:t>
      </w:r>
      <w:r w:rsidRPr="00AA4CAB">
        <w:rPr>
          <w:rFonts w:ascii="Calibri" w:eastAsia="Times New Roman" w:hAnsi="Calibri"/>
          <w:b/>
          <w:lang w:bidi="en-US"/>
        </w:rPr>
        <w:t>Deal</w:t>
      </w:r>
    </w:p>
    <w:p w14:paraId="06FBBBBF" w14:textId="17E98A74" w:rsidR="00D5670F" w:rsidRDefault="00D5670F" w:rsidP="003B0946">
      <w:pPr>
        <w:pStyle w:val="ListParagraph"/>
        <w:numPr>
          <w:ilvl w:val="1"/>
          <w:numId w:val="32"/>
        </w:numPr>
        <w:tabs>
          <w:tab w:val="left" w:pos="0"/>
        </w:tabs>
        <w:rPr>
          <w:rFonts w:ascii="Calibri" w:eastAsia="Times New Roman" w:hAnsi="Calibri"/>
          <w:lang w:bidi="en-US"/>
        </w:rPr>
      </w:pPr>
      <w:r w:rsidRPr="00AA4CAB">
        <w:rPr>
          <w:rFonts w:ascii="Calibri" w:eastAsia="Times New Roman" w:hAnsi="Calibri"/>
          <w:b/>
          <w:lang w:bidi="en-US"/>
        </w:rPr>
        <w:t>Total Amount</w:t>
      </w:r>
      <w:r>
        <w:rPr>
          <w:rFonts w:ascii="Calibri" w:eastAsia="Times New Roman" w:hAnsi="Calibri"/>
          <w:lang w:bidi="en-US"/>
        </w:rPr>
        <w:t xml:space="preserve"> of the Quote </w:t>
      </w:r>
      <w:r w:rsidR="003B0946">
        <w:rPr>
          <w:rFonts w:ascii="Calibri" w:eastAsia="Times New Roman" w:hAnsi="Calibri"/>
          <w:lang w:bidi="en-US"/>
        </w:rPr>
        <w:t xml:space="preserve">should be greater than 90% of Total Amount of </w:t>
      </w:r>
      <w:r w:rsidR="003B0946" w:rsidRPr="003B0946">
        <w:rPr>
          <w:rFonts w:ascii="Calibri" w:eastAsia="Times New Roman" w:hAnsi="Calibri"/>
          <w:lang w:bidi="en-US"/>
        </w:rPr>
        <w:t>Primary Approved Quote</w:t>
      </w:r>
    </w:p>
    <w:p w14:paraId="025E37FA" w14:textId="66F4E4FC" w:rsidR="00D5670F" w:rsidRDefault="00D5670F" w:rsidP="00D5670F">
      <w:pPr>
        <w:pStyle w:val="ListParagraph"/>
        <w:numPr>
          <w:ilvl w:val="1"/>
          <w:numId w:val="32"/>
        </w:numPr>
        <w:tabs>
          <w:tab w:val="left" w:pos="0"/>
        </w:tabs>
        <w:rPr>
          <w:rFonts w:ascii="Calibri" w:eastAsia="Times New Roman" w:hAnsi="Calibri"/>
          <w:lang w:bidi="en-US"/>
        </w:rPr>
      </w:pPr>
      <w:r w:rsidRPr="00AA4CAB">
        <w:rPr>
          <w:rFonts w:ascii="Calibri" w:eastAsia="Times New Roman" w:hAnsi="Calibri"/>
          <w:b/>
          <w:lang w:bidi="en-US"/>
        </w:rPr>
        <w:t>Margin</w:t>
      </w:r>
      <w:r w:rsidR="0018468F">
        <w:rPr>
          <w:rFonts w:ascii="Calibri" w:eastAsia="Times New Roman" w:hAnsi="Calibri"/>
          <w:b/>
          <w:lang w:bidi="en-US"/>
        </w:rPr>
        <w:t xml:space="preserve"> Per Product</w:t>
      </w:r>
      <w:r>
        <w:rPr>
          <w:rFonts w:ascii="Calibri" w:eastAsia="Times New Roman" w:hAnsi="Calibri"/>
          <w:lang w:bidi="en-US"/>
        </w:rPr>
        <w:t xml:space="preserve"> remains the same or improves</w:t>
      </w:r>
    </w:p>
    <w:p w14:paraId="73961E06" w14:textId="77777777" w:rsidR="00D5670F" w:rsidRPr="006213C5" w:rsidRDefault="00D5670F" w:rsidP="006213C5">
      <w:pPr>
        <w:pStyle w:val="ListParagraph"/>
        <w:numPr>
          <w:ilvl w:val="0"/>
          <w:numId w:val="0"/>
        </w:numPr>
        <w:tabs>
          <w:tab w:val="left" w:pos="0"/>
        </w:tabs>
        <w:ind w:left="720"/>
        <w:rPr>
          <w:rFonts w:ascii="Calibri" w:eastAsia="Times New Roman" w:hAnsi="Calibri"/>
          <w:lang w:bidi="en-US"/>
        </w:rPr>
      </w:pPr>
      <w:r>
        <w:rPr>
          <w:rFonts w:ascii="Calibri" w:eastAsia="Times New Roman" w:hAnsi="Calibri"/>
          <w:b/>
          <w:lang w:bidi="en-US"/>
        </w:rPr>
        <w:tab/>
      </w:r>
    </w:p>
    <w:p w14:paraId="610AD2D4" w14:textId="77777777" w:rsidR="00DA7E9C" w:rsidRPr="00DA7E9C" w:rsidRDefault="00DA7E9C" w:rsidP="007D6973">
      <w:pPr>
        <w:tabs>
          <w:tab w:val="left" w:pos="0"/>
        </w:tabs>
        <w:rPr>
          <w:rFonts w:ascii="Calibri" w:eastAsia="Times New Roman" w:hAnsi="Calibri"/>
          <w:b/>
          <w:lang w:bidi="en-US"/>
        </w:rPr>
      </w:pPr>
    </w:p>
    <w:p w14:paraId="7746E927" w14:textId="77777777" w:rsidR="007D6973" w:rsidRDefault="007D6973" w:rsidP="007D6973">
      <w:pPr>
        <w:pStyle w:val="Heading2"/>
        <w:tabs>
          <w:tab w:val="left" w:pos="1995"/>
        </w:tabs>
        <w:contextualSpacing/>
      </w:pPr>
      <w:bookmarkStart w:id="3" w:name="_Toc513483434"/>
      <w:r>
        <w:t>Audience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310"/>
      </w:tblGrid>
      <w:tr w:rsidR="007D6973" w14:paraId="4E32E081" w14:textId="77777777" w:rsidTr="00AA4CAB">
        <w:tc>
          <w:tcPr>
            <w:tcW w:w="2695" w:type="dxa"/>
          </w:tcPr>
          <w:p w14:paraId="766B6AB6" w14:textId="77777777" w:rsidR="007D6973" w:rsidRDefault="007D6973" w:rsidP="00AA4CA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310" w:type="dxa"/>
          </w:tcPr>
          <w:p w14:paraId="11E9B78A" w14:textId="77777777" w:rsidR="007D6973" w:rsidRDefault="007D6973" w:rsidP="00AA4CAB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81141E" w:rsidRPr="00C55887" w14:paraId="6999B530" w14:textId="77777777" w:rsidTr="00AA4CAB">
        <w:tc>
          <w:tcPr>
            <w:tcW w:w="2695" w:type="dxa"/>
          </w:tcPr>
          <w:p w14:paraId="10DB979F" w14:textId="77777777" w:rsidR="0081141E" w:rsidRDefault="00903733" w:rsidP="0081141E">
            <w:pPr>
              <w:rPr>
                <w:rFonts w:cs="Arial"/>
              </w:rPr>
            </w:pPr>
            <w:r>
              <w:rPr>
                <w:rFonts w:cs="Arial"/>
              </w:rPr>
              <w:t>Norman Book</w:t>
            </w:r>
          </w:p>
        </w:tc>
        <w:tc>
          <w:tcPr>
            <w:tcW w:w="5310" w:type="dxa"/>
          </w:tcPr>
          <w:p w14:paraId="535471AC" w14:textId="77777777" w:rsidR="0081141E" w:rsidRPr="00C55887" w:rsidRDefault="0081141E" w:rsidP="0081141E">
            <w:proofErr w:type="spellStart"/>
            <w:r w:rsidRPr="006055DA">
              <w:rPr>
                <w:rFonts w:cs="Arial"/>
              </w:rPr>
              <w:t>Mgr</w:t>
            </w:r>
            <w:proofErr w:type="spellEnd"/>
            <w:r w:rsidRPr="006055DA">
              <w:rPr>
                <w:rFonts w:cs="Arial"/>
              </w:rPr>
              <w:t xml:space="preserve">, </w:t>
            </w:r>
            <w:r w:rsidR="00271051">
              <w:rPr>
                <w:rFonts w:cs="Arial"/>
              </w:rPr>
              <w:t>IT Business Advisor Sales</w:t>
            </w:r>
          </w:p>
        </w:tc>
      </w:tr>
      <w:tr w:rsidR="0081141E" w:rsidRPr="00C55887" w14:paraId="0F4C5B84" w14:textId="77777777" w:rsidTr="00AA4CAB">
        <w:tc>
          <w:tcPr>
            <w:tcW w:w="2695" w:type="dxa"/>
          </w:tcPr>
          <w:p w14:paraId="48C8ED3F" w14:textId="77777777" w:rsidR="0081141E" w:rsidRPr="00C55887" w:rsidRDefault="00903733" w:rsidP="0081141E">
            <w:r>
              <w:rPr>
                <w:rFonts w:cs="Arial"/>
              </w:rPr>
              <w:t>Deepak Rama</w:t>
            </w:r>
          </w:p>
        </w:tc>
        <w:tc>
          <w:tcPr>
            <w:tcW w:w="5310" w:type="dxa"/>
          </w:tcPr>
          <w:p w14:paraId="5F42588F" w14:textId="77777777" w:rsidR="0081141E" w:rsidRPr="00C55887" w:rsidRDefault="00271051" w:rsidP="0081141E">
            <w:r>
              <w:rPr>
                <w:rFonts w:cs="Arial"/>
              </w:rPr>
              <w:t>Technical Architect</w:t>
            </w:r>
          </w:p>
        </w:tc>
      </w:tr>
      <w:tr w:rsidR="0081141E" w:rsidRPr="00C55887" w14:paraId="044A35A6" w14:textId="77777777" w:rsidTr="00AA4CAB">
        <w:trPr>
          <w:trHeight w:val="206"/>
        </w:trPr>
        <w:tc>
          <w:tcPr>
            <w:tcW w:w="2695" w:type="dxa"/>
          </w:tcPr>
          <w:p w14:paraId="7F5F8A33" w14:textId="77777777" w:rsidR="0081141E" w:rsidRDefault="00903733" w:rsidP="0081141E">
            <w:r>
              <w:t xml:space="preserve">Anand </w:t>
            </w:r>
            <w:proofErr w:type="spellStart"/>
            <w:r>
              <w:t>Madhusoodanan</w:t>
            </w:r>
            <w:proofErr w:type="spellEnd"/>
          </w:p>
        </w:tc>
        <w:tc>
          <w:tcPr>
            <w:tcW w:w="5310" w:type="dxa"/>
          </w:tcPr>
          <w:p w14:paraId="0F45D006" w14:textId="77777777" w:rsidR="0081141E" w:rsidRPr="00C55887" w:rsidRDefault="00903733" w:rsidP="0081141E">
            <w:r>
              <w:t>Developer</w:t>
            </w:r>
          </w:p>
        </w:tc>
      </w:tr>
    </w:tbl>
    <w:p w14:paraId="2DF8CF03" w14:textId="77777777" w:rsidR="00251A47" w:rsidRPr="00251A47" w:rsidRDefault="00251A47" w:rsidP="00251A47"/>
    <w:p w14:paraId="3D2A7849" w14:textId="77777777" w:rsidR="007D6973" w:rsidRDefault="007D6973" w:rsidP="007D6973">
      <w:pPr>
        <w:pStyle w:val="Heading2"/>
      </w:pPr>
      <w:bookmarkStart w:id="4" w:name="_Toc513483435"/>
      <w:r>
        <w:t>Out of Scope</w:t>
      </w:r>
      <w:bookmarkEnd w:id="4"/>
    </w:p>
    <w:p w14:paraId="21556C54" w14:textId="77777777" w:rsidR="007D6973" w:rsidRPr="003C4F8E" w:rsidRDefault="007D6973" w:rsidP="007D6973">
      <w:pPr>
        <w:rPr>
          <w:rFonts w:asciiTheme="minorHAnsi" w:eastAsiaTheme="minorEastAsia" w:hAnsiTheme="minorHAnsi" w:cstheme="minorBidi"/>
        </w:rPr>
      </w:pPr>
      <w:r w:rsidRPr="003C4F8E">
        <w:rPr>
          <w:rFonts w:asciiTheme="minorHAnsi" w:eastAsiaTheme="minorEastAsia" w:hAnsiTheme="minorHAnsi" w:cstheme="minorBidi"/>
        </w:rPr>
        <w:t>The following items are explicitly out of scope for this project:</w:t>
      </w:r>
    </w:p>
    <w:p w14:paraId="652983E4" w14:textId="77777777" w:rsidR="007D6973" w:rsidRPr="003C4F8E" w:rsidRDefault="004A1F80" w:rsidP="007D6973">
      <w:pPr>
        <w:pStyle w:val="ListParagraph"/>
        <w:numPr>
          <w:ilvl w:val="0"/>
          <w:numId w:val="2"/>
        </w:numPr>
        <w:contextualSpacing w:val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Only the Non-Standard Discount approval of a Quote will be overridden by this project. If the quote requires Contingency/Professional Services Approval</w:t>
      </w:r>
      <w:r w:rsidR="0019682D">
        <w:rPr>
          <w:rFonts w:asciiTheme="minorHAnsi" w:eastAsiaTheme="minorEastAsia" w:hAnsiTheme="minorHAnsi" w:cstheme="minorBidi"/>
        </w:rPr>
        <w:t xml:space="preserve"> standalone or in addition to the Non-Standard Discount Approval, it has go through Contingency/Professional Services approval workflow separately.</w:t>
      </w:r>
    </w:p>
    <w:p w14:paraId="04B5B692" w14:textId="77777777" w:rsidR="007D6973" w:rsidRPr="003C4F8E" w:rsidRDefault="003C4F8E" w:rsidP="0019682D">
      <w:pPr>
        <w:pStyle w:val="ListParagraph"/>
        <w:numPr>
          <w:ilvl w:val="0"/>
          <w:numId w:val="0"/>
        </w:numPr>
        <w:ind w:left="720"/>
        <w:contextualSpacing w:val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</w:t>
      </w:r>
    </w:p>
    <w:p w14:paraId="4A29B25D" w14:textId="77777777" w:rsidR="007D6973" w:rsidRDefault="007D6973" w:rsidP="007D6973"/>
    <w:p w14:paraId="3CAC83E2" w14:textId="77777777" w:rsidR="007D6973" w:rsidRDefault="007D6973" w:rsidP="007D6973"/>
    <w:p w14:paraId="414C56BC" w14:textId="77777777" w:rsidR="007D6973" w:rsidRPr="001244C8" w:rsidRDefault="007D6973" w:rsidP="007D6973"/>
    <w:p w14:paraId="28A837C6" w14:textId="77777777" w:rsidR="007D6973" w:rsidRDefault="007D6973" w:rsidP="007D6973">
      <w:pPr>
        <w:pStyle w:val="Heading1"/>
      </w:pPr>
      <w:bookmarkStart w:id="5" w:name="_Toc470012674"/>
      <w:bookmarkStart w:id="6" w:name="_Toc513483436"/>
      <w:bookmarkStart w:id="7" w:name="_Toc429142023"/>
      <w:r>
        <w:lastRenderedPageBreak/>
        <w:t>SOLUTION SUMMARY</w:t>
      </w:r>
      <w:bookmarkEnd w:id="5"/>
      <w:bookmarkEnd w:id="6"/>
    </w:p>
    <w:p w14:paraId="587079B9" w14:textId="77777777" w:rsidR="00F3748D" w:rsidRDefault="00F3748D" w:rsidP="00F3748D">
      <w:pPr>
        <w:pStyle w:val="Heading2"/>
      </w:pPr>
      <w:bookmarkStart w:id="8" w:name="_Toc513483437"/>
      <w:r>
        <w:t>Cost of Goods Integration</w:t>
      </w:r>
      <w:bookmarkEnd w:id="8"/>
    </w:p>
    <w:p w14:paraId="6DFAA364" w14:textId="77777777" w:rsidR="00CA2713" w:rsidRDefault="006213C5" w:rsidP="006213C5">
      <w:r>
        <w:t xml:space="preserve">The Cost of Goods </w:t>
      </w:r>
      <w:r w:rsidR="00997DE1">
        <w:t xml:space="preserve">information </w:t>
      </w:r>
      <w:r>
        <w:t>of Product is at stored in SAP.</w:t>
      </w:r>
      <w:r w:rsidR="006D6854">
        <w:t xml:space="preserve"> The goal here is to bring this information into Product2 table in Salesforce.</w:t>
      </w:r>
      <w:r>
        <w:t xml:space="preserve"> There would a scheduled process that does an API Call</w:t>
      </w:r>
      <w:r w:rsidR="00302097">
        <w:t xml:space="preserve"> to CPQ Wrapper that makes a callout to SAP to fetch the Cost of Goods information. </w:t>
      </w:r>
      <w:r w:rsidR="00CA2713">
        <w:t>The reason we are using a CPQ Web service wrapper is since Salesforce is in Cloud it cannot access resources within the PANW network directly. Please find the details to the CPQ Webservice APIs.</w:t>
      </w:r>
    </w:p>
    <w:p w14:paraId="435B36D4" w14:textId="77777777" w:rsidR="00CA2713" w:rsidRDefault="009574B8" w:rsidP="006213C5">
      <w:pPr>
        <w:rPr>
          <w:lang w:val="en-IN"/>
        </w:rPr>
      </w:pPr>
      <w:hyperlink r:id="rId16" w:history="1">
        <w:r w:rsidR="00CA2713" w:rsidRPr="00CA2713">
          <w:rPr>
            <w:rStyle w:val="Hyperlink"/>
            <w:lang w:val="en-IN"/>
          </w:rPr>
          <w:t>https://confluence.paloaltonetworks.com/display/NH/CPQ+Web+Service+APIs</w:t>
        </w:r>
      </w:hyperlink>
      <w:r w:rsidR="00CA2713" w:rsidRPr="00CA2713">
        <w:rPr>
          <w:lang w:val="en-IN"/>
        </w:rPr>
        <w:t> </w:t>
      </w:r>
    </w:p>
    <w:p w14:paraId="1D533477" w14:textId="20ACD4E2" w:rsidR="00CA2713" w:rsidRPr="00CA2713" w:rsidRDefault="00CA2713" w:rsidP="006213C5">
      <w:pPr>
        <w:rPr>
          <w:lang w:val="en-IN"/>
        </w:rPr>
      </w:pPr>
      <w:r>
        <w:rPr>
          <w:lang w:val="en-IN"/>
        </w:rPr>
        <w:t>The details</w:t>
      </w:r>
      <w:r w:rsidR="00D805EE">
        <w:rPr>
          <w:lang w:val="en-IN"/>
        </w:rPr>
        <w:t xml:space="preserve"> below lay out </w:t>
      </w:r>
      <w:r>
        <w:rPr>
          <w:lang w:val="en-IN"/>
        </w:rPr>
        <w:t xml:space="preserve">the components </w:t>
      </w:r>
      <w:r w:rsidR="00FD78CC">
        <w:rPr>
          <w:lang w:val="en-IN"/>
        </w:rPr>
        <w:t>changed/utilised</w:t>
      </w:r>
      <w:r>
        <w:rPr>
          <w:lang w:val="en-IN"/>
        </w:rPr>
        <w:t xml:space="preserve"> in Salesforce </w:t>
      </w:r>
      <w:proofErr w:type="gramStart"/>
      <w:r>
        <w:rPr>
          <w:lang w:val="en-IN"/>
        </w:rPr>
        <w:t>for the purpose of</w:t>
      </w:r>
      <w:proofErr w:type="gramEnd"/>
      <w:r>
        <w:rPr>
          <w:lang w:val="en-IN"/>
        </w:rPr>
        <w:t xml:space="preserve"> the Cost of Goods integration.</w:t>
      </w:r>
      <w:r w:rsidR="00FD78CC">
        <w:rPr>
          <w:lang w:val="en-IN"/>
        </w:rPr>
        <w:t xml:space="preserve"> </w:t>
      </w:r>
    </w:p>
    <w:p w14:paraId="1C107DB8" w14:textId="77777777" w:rsidR="00CF6762" w:rsidRDefault="00CF6762" w:rsidP="00CA2713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b/>
          <w:lang w:val="en-IN"/>
        </w:rPr>
        <w:t>Cost of Goods Sold (</w:t>
      </w:r>
      <w:proofErr w:type="spellStart"/>
      <w:r w:rsidR="00F3748D" w:rsidRPr="00CA2713">
        <w:rPr>
          <w:b/>
          <w:lang w:val="en-IN"/>
        </w:rPr>
        <w:t>Cost_Of_Goods_Sold__c</w:t>
      </w:r>
      <w:proofErr w:type="spellEnd"/>
      <w:r>
        <w:rPr>
          <w:b/>
          <w:lang w:val="en-IN"/>
        </w:rPr>
        <w:t>)</w:t>
      </w:r>
      <w:r w:rsidR="00F3748D" w:rsidRPr="00CA2713">
        <w:rPr>
          <w:lang w:val="en-IN"/>
        </w:rPr>
        <w:t xml:space="preserve">: </w:t>
      </w:r>
    </w:p>
    <w:p w14:paraId="3FB3B012" w14:textId="77777777" w:rsidR="00CF6762" w:rsidRPr="00CF6762" w:rsidRDefault="00CF6762" w:rsidP="00CF6762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Field </w:t>
      </w:r>
    </w:p>
    <w:p w14:paraId="6B766D2A" w14:textId="77777777" w:rsidR="00CF6762" w:rsidRPr="00CF6762" w:rsidRDefault="00CF6762" w:rsidP="00CF6762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Field Type: </w:t>
      </w:r>
      <w:proofErr w:type="gramStart"/>
      <w:r w:rsidRPr="00CF6762">
        <w:rPr>
          <w:lang w:val="en-IN"/>
        </w:rPr>
        <w:t>Currency(</w:t>
      </w:r>
      <w:proofErr w:type="gramEnd"/>
      <w:r w:rsidRPr="00CF6762">
        <w:rPr>
          <w:lang w:val="en-IN"/>
        </w:rPr>
        <w:t>16,2)</w:t>
      </w:r>
    </w:p>
    <w:p w14:paraId="3946E12A" w14:textId="77777777" w:rsidR="00CF6762" w:rsidRDefault="00CF6762" w:rsidP="00CF6762">
      <w:pPr>
        <w:pStyle w:val="ListParagraph"/>
        <w:numPr>
          <w:ilvl w:val="1"/>
          <w:numId w:val="31"/>
        </w:numPr>
        <w:rPr>
          <w:lang w:val="en-IN"/>
        </w:rPr>
      </w:pPr>
      <w:r>
        <w:rPr>
          <w:lang w:val="en-IN"/>
        </w:rPr>
        <w:t>Parent Object: Product2</w:t>
      </w:r>
    </w:p>
    <w:p w14:paraId="6F38DA4D" w14:textId="77777777" w:rsidR="006213C5" w:rsidRPr="00CA2713" w:rsidRDefault="00CF6762" w:rsidP="00CF6762">
      <w:pPr>
        <w:pStyle w:val="ListParagraph"/>
        <w:numPr>
          <w:ilvl w:val="1"/>
          <w:numId w:val="31"/>
        </w:numPr>
        <w:rPr>
          <w:lang w:val="en-IN"/>
        </w:rPr>
      </w:pPr>
      <w:r>
        <w:rPr>
          <w:lang w:val="en-IN"/>
        </w:rPr>
        <w:t xml:space="preserve">Purpose: </w:t>
      </w:r>
      <w:r w:rsidR="00F3748D" w:rsidRPr="00CA2713">
        <w:rPr>
          <w:lang w:val="en-IN"/>
        </w:rPr>
        <w:t>The purpose of the field is to store the Cost of the Goods va</w:t>
      </w:r>
      <w:r w:rsidR="00D805EE">
        <w:rPr>
          <w:lang w:val="en-IN"/>
        </w:rPr>
        <w:t>lue of the Product</w:t>
      </w:r>
    </w:p>
    <w:p w14:paraId="731BB833" w14:textId="77777777" w:rsidR="00CF6762" w:rsidRPr="00CF6762" w:rsidRDefault="006213C5" w:rsidP="00CA2713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CA2713">
        <w:rPr>
          <w:b/>
          <w:lang w:val="en-IN"/>
        </w:rPr>
        <w:t>SmartApprovalsBatch</w:t>
      </w:r>
      <w:proofErr w:type="spellEnd"/>
      <w:r w:rsidRPr="00CA2713">
        <w:rPr>
          <w:b/>
          <w:lang w:val="en-IN"/>
        </w:rPr>
        <w:t xml:space="preserve">: </w:t>
      </w:r>
    </w:p>
    <w:p w14:paraId="09768307" w14:textId="77777777" w:rsidR="00CF6762" w:rsidRPr="00CF6762" w:rsidRDefault="00CF6762" w:rsidP="00CF6762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228D58D2" w14:textId="77777777" w:rsidR="00CF6762" w:rsidRPr="00CF6762" w:rsidRDefault="00CF6762" w:rsidP="00CF6762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Purpose: </w:t>
      </w:r>
      <w:r w:rsidRPr="00CA2713">
        <w:rPr>
          <w:lang w:val="en-IN"/>
        </w:rPr>
        <w:t xml:space="preserve">Batch Class to fetch the </w:t>
      </w:r>
      <w:r w:rsidRPr="00CA2713">
        <w:rPr>
          <w:b/>
          <w:lang w:val="en-IN"/>
        </w:rPr>
        <w:t>Cost of Goods Information</w:t>
      </w:r>
      <w:r w:rsidRPr="00CA2713">
        <w:rPr>
          <w:lang w:val="en-IN"/>
        </w:rPr>
        <w:t xml:space="preserve"> from SAP into the </w:t>
      </w:r>
      <w:r w:rsidRPr="00CA2713">
        <w:rPr>
          <w:b/>
          <w:lang w:val="en-IN"/>
        </w:rPr>
        <w:t>Product2</w:t>
      </w:r>
      <w:r>
        <w:rPr>
          <w:lang w:val="en-IN"/>
        </w:rPr>
        <w:t xml:space="preserve"> object in Salesforce</w:t>
      </w:r>
    </w:p>
    <w:p w14:paraId="23952963" w14:textId="77777777" w:rsidR="00CF6762" w:rsidRPr="009E1BEA" w:rsidRDefault="006213C5" w:rsidP="00CA2713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CA2713">
        <w:rPr>
          <w:b/>
          <w:lang w:val="en-IN"/>
        </w:rPr>
        <w:t>SmartApprovalsHourlyScheduler</w:t>
      </w:r>
      <w:proofErr w:type="spellEnd"/>
      <w:r w:rsidRPr="00CA2713">
        <w:rPr>
          <w:b/>
          <w:lang w:val="en-IN"/>
        </w:rPr>
        <w:t xml:space="preserve">: </w:t>
      </w:r>
    </w:p>
    <w:p w14:paraId="2C617E2D" w14:textId="77777777" w:rsidR="009E1BEA" w:rsidRPr="00CF6762" w:rsidRDefault="009E1BEA" w:rsidP="009E1BEA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33325B91" w14:textId="77777777" w:rsidR="00CF6762" w:rsidRPr="009E1BEA" w:rsidRDefault="009E1BEA" w:rsidP="009E1BEA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Purpose: </w:t>
      </w:r>
      <w:r>
        <w:rPr>
          <w:lang w:val="en-IN"/>
        </w:rPr>
        <w:t>S</w:t>
      </w:r>
      <w:r w:rsidRPr="00CA2713">
        <w:rPr>
          <w:lang w:val="en-IN"/>
        </w:rPr>
        <w:t xml:space="preserve">cheduler </w:t>
      </w:r>
      <w:r>
        <w:rPr>
          <w:lang w:val="en-IN"/>
        </w:rPr>
        <w:t>C</w:t>
      </w:r>
      <w:r w:rsidRPr="00CA2713">
        <w:rPr>
          <w:lang w:val="en-IN"/>
        </w:rPr>
        <w:t xml:space="preserve">lass that runs </w:t>
      </w:r>
      <w:proofErr w:type="spellStart"/>
      <w:r w:rsidRPr="00CA2713">
        <w:rPr>
          <w:lang w:val="en-IN"/>
        </w:rPr>
        <w:t>SmartApprovalsBatch</w:t>
      </w:r>
      <w:proofErr w:type="spellEnd"/>
      <w:r w:rsidRPr="00CA2713">
        <w:rPr>
          <w:b/>
          <w:lang w:val="en-IN"/>
        </w:rPr>
        <w:t xml:space="preserve"> </w:t>
      </w:r>
      <w:r w:rsidRPr="00CA2713">
        <w:rPr>
          <w:lang w:val="en-IN"/>
        </w:rPr>
        <w:t>and is targeted to run</w:t>
      </w:r>
      <w:r>
        <w:rPr>
          <w:lang w:val="en-IN"/>
        </w:rPr>
        <w:t xml:space="preserve"> every 6 hours</w:t>
      </w:r>
    </w:p>
    <w:p w14:paraId="2DEF8DA3" w14:textId="77777777" w:rsidR="00B32AA5" w:rsidRPr="00B32AA5" w:rsidRDefault="006213C5" w:rsidP="00CA2713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CA2713">
        <w:rPr>
          <w:b/>
          <w:lang w:val="en-IN"/>
        </w:rPr>
        <w:t>SmartApprovalsWeeklyScheduler</w:t>
      </w:r>
      <w:proofErr w:type="spellEnd"/>
      <w:r w:rsidRPr="00CA2713">
        <w:rPr>
          <w:b/>
          <w:lang w:val="en-IN"/>
        </w:rPr>
        <w:t>:</w:t>
      </w:r>
    </w:p>
    <w:p w14:paraId="5A197663" w14:textId="77777777" w:rsidR="00B32AA5" w:rsidRPr="00CF6762" w:rsidRDefault="00B32AA5" w:rsidP="00B32AA5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1DDF9B71" w14:textId="77777777" w:rsidR="00B32AA5" w:rsidRDefault="00B32AA5" w:rsidP="00B32AA5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Scheduler Class that runs </w:t>
      </w:r>
      <w:proofErr w:type="spellStart"/>
      <w:r w:rsidRPr="00CA2713">
        <w:rPr>
          <w:lang w:val="en-IN"/>
        </w:rPr>
        <w:t>SmartApprovalsBatch</w:t>
      </w:r>
      <w:proofErr w:type="spellEnd"/>
      <w:r w:rsidRPr="00CA2713">
        <w:rPr>
          <w:b/>
          <w:lang w:val="en-IN"/>
        </w:rPr>
        <w:t xml:space="preserve"> </w:t>
      </w:r>
      <w:r w:rsidRPr="00CA2713">
        <w:rPr>
          <w:lang w:val="en-IN"/>
        </w:rPr>
        <w:t xml:space="preserve">and is targeted to run on a weekly basis </w:t>
      </w:r>
      <w:r>
        <w:rPr>
          <w:lang w:val="en-IN"/>
        </w:rPr>
        <w:t>over the week</w:t>
      </w:r>
    </w:p>
    <w:p w14:paraId="265B11F9" w14:textId="5C81DC2F" w:rsidR="00B32AA5" w:rsidRPr="00B32AA5" w:rsidRDefault="00B32AA5" w:rsidP="00B32AA5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B32AA5">
        <w:rPr>
          <w:b/>
          <w:lang w:val="en-IN"/>
        </w:rPr>
        <w:t>CPQ</w:t>
      </w:r>
      <w:r w:rsidR="00B34E9D">
        <w:rPr>
          <w:b/>
          <w:lang w:val="en-IN"/>
        </w:rPr>
        <w:t>Quote</w:t>
      </w:r>
      <w:r w:rsidRPr="00B32AA5">
        <w:rPr>
          <w:b/>
          <w:lang w:val="en-IN"/>
        </w:rPr>
        <w:t>SmartApprovalsService</w:t>
      </w:r>
      <w:proofErr w:type="spellEnd"/>
    </w:p>
    <w:p w14:paraId="0ECD41B8" w14:textId="77777777" w:rsidR="00B32AA5" w:rsidRPr="00CF6762" w:rsidRDefault="00B32AA5" w:rsidP="00B32AA5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735EF586" w14:textId="77777777" w:rsidR="00B32AA5" w:rsidRPr="00B32AA5" w:rsidRDefault="00B32AA5" w:rsidP="001212B2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 w:rsidR="009C3425">
        <w:rPr>
          <w:lang w:val="en-IN"/>
        </w:rPr>
        <w:t>:</w:t>
      </w:r>
      <w:r w:rsidRPr="00B32AA5">
        <w:rPr>
          <w:lang w:val="en-IN"/>
        </w:rPr>
        <w:t xml:space="preserve"> </w:t>
      </w:r>
      <w:r>
        <w:rPr>
          <w:lang w:val="en-IN"/>
        </w:rPr>
        <w:t>Service Class to store utility methods</w:t>
      </w:r>
    </w:p>
    <w:p w14:paraId="1CFE130A" w14:textId="77777777" w:rsidR="009C3425" w:rsidRPr="009C3425" w:rsidRDefault="00CA2713" w:rsidP="00CA2713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CA2713">
        <w:rPr>
          <w:b/>
          <w:lang w:val="en-IN"/>
        </w:rPr>
        <w:t>SmartApprovalsBatch</w:t>
      </w:r>
      <w:r w:rsidR="00820A36">
        <w:rPr>
          <w:b/>
          <w:lang w:val="en-IN"/>
        </w:rPr>
        <w:t>Test</w:t>
      </w:r>
      <w:proofErr w:type="spellEnd"/>
      <w:r>
        <w:rPr>
          <w:b/>
          <w:lang w:val="en-IN"/>
        </w:rPr>
        <w:t xml:space="preserve">: </w:t>
      </w:r>
    </w:p>
    <w:p w14:paraId="5A2D15C3" w14:textId="77777777" w:rsidR="009C3425" w:rsidRPr="00CF6762" w:rsidRDefault="009C3425" w:rsidP="009C3425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0EA8BD59" w14:textId="77777777" w:rsidR="009C3425" w:rsidRPr="00B32AA5" w:rsidRDefault="009C3425" w:rsidP="009C3425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</w:t>
      </w:r>
      <w:r w:rsidRPr="00B32AA5">
        <w:rPr>
          <w:lang w:val="en-IN"/>
        </w:rPr>
        <w:t xml:space="preserve"> </w:t>
      </w:r>
      <w:r>
        <w:rPr>
          <w:lang w:val="en-IN"/>
        </w:rPr>
        <w:t xml:space="preserve">Test Class for </w:t>
      </w:r>
      <w:proofErr w:type="spellStart"/>
      <w:r w:rsidRPr="00820A36">
        <w:rPr>
          <w:lang w:val="en-IN"/>
        </w:rPr>
        <w:t>SmartApprovalsBatch</w:t>
      </w:r>
      <w:proofErr w:type="spellEnd"/>
    </w:p>
    <w:p w14:paraId="7A74BB32" w14:textId="77777777" w:rsidR="00820A36" w:rsidRPr="009C3425" w:rsidRDefault="00820A36" w:rsidP="00820A36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CA2713">
        <w:rPr>
          <w:b/>
          <w:lang w:val="en-IN"/>
        </w:rPr>
        <w:t>SmartApprovalsHourlyScheduler</w:t>
      </w:r>
      <w:r>
        <w:rPr>
          <w:b/>
          <w:lang w:val="en-IN"/>
        </w:rPr>
        <w:t>Test</w:t>
      </w:r>
      <w:proofErr w:type="spellEnd"/>
      <w:r>
        <w:rPr>
          <w:b/>
          <w:lang w:val="en-IN"/>
        </w:rPr>
        <w:t xml:space="preserve">: </w:t>
      </w:r>
    </w:p>
    <w:p w14:paraId="6B3E7262" w14:textId="77777777" w:rsidR="009C3425" w:rsidRPr="00CF6762" w:rsidRDefault="009C3425" w:rsidP="009C3425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55B7184E" w14:textId="77777777" w:rsidR="009C3425" w:rsidRPr="009C3425" w:rsidRDefault="009C3425" w:rsidP="009C3425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</w:t>
      </w:r>
      <w:r w:rsidRPr="00B32AA5">
        <w:rPr>
          <w:lang w:val="en-IN"/>
        </w:rPr>
        <w:t xml:space="preserve"> </w:t>
      </w:r>
      <w:r>
        <w:rPr>
          <w:lang w:val="en-IN"/>
        </w:rPr>
        <w:t xml:space="preserve">Test Class for </w:t>
      </w:r>
      <w:proofErr w:type="spellStart"/>
      <w:r w:rsidR="006213C5" w:rsidRPr="009C3425">
        <w:rPr>
          <w:lang w:val="en-IN"/>
        </w:rPr>
        <w:t>SmartApprovalsHourlySchedul</w:t>
      </w:r>
      <w:r>
        <w:rPr>
          <w:lang w:val="en-IN"/>
        </w:rPr>
        <w:t>er</w:t>
      </w:r>
      <w:proofErr w:type="spellEnd"/>
    </w:p>
    <w:p w14:paraId="6C2C482B" w14:textId="77777777" w:rsidR="00820A36" w:rsidRDefault="00820A36" w:rsidP="009C3425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CA2713">
        <w:rPr>
          <w:b/>
          <w:lang w:val="en-IN"/>
        </w:rPr>
        <w:t>SmartApprovalsWeeklyScheduler</w:t>
      </w:r>
      <w:r>
        <w:rPr>
          <w:b/>
          <w:lang w:val="en-IN"/>
        </w:rPr>
        <w:t>Test</w:t>
      </w:r>
      <w:proofErr w:type="spellEnd"/>
      <w:r>
        <w:rPr>
          <w:b/>
          <w:lang w:val="en-IN"/>
        </w:rPr>
        <w:t xml:space="preserve">: </w:t>
      </w:r>
    </w:p>
    <w:p w14:paraId="79D97FAC" w14:textId="77777777" w:rsidR="009C3425" w:rsidRPr="00CF6762" w:rsidRDefault="009C3425" w:rsidP="009C3425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2803D29C" w14:textId="77777777" w:rsidR="009C3425" w:rsidRPr="009C3425" w:rsidRDefault="009C3425" w:rsidP="009C3425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</w:t>
      </w:r>
      <w:r w:rsidRPr="00B32AA5">
        <w:rPr>
          <w:lang w:val="en-IN"/>
        </w:rPr>
        <w:t xml:space="preserve"> </w:t>
      </w:r>
      <w:r>
        <w:rPr>
          <w:lang w:val="en-IN"/>
        </w:rPr>
        <w:t xml:space="preserve">Test Class for </w:t>
      </w:r>
      <w:proofErr w:type="spellStart"/>
      <w:r w:rsidR="006213C5" w:rsidRPr="005933C0">
        <w:rPr>
          <w:lang w:val="en-IN"/>
        </w:rPr>
        <w:t>SmartApprovalsWeeklyScheduler</w:t>
      </w:r>
      <w:proofErr w:type="spellEnd"/>
    </w:p>
    <w:p w14:paraId="35B37E85" w14:textId="795CC353" w:rsidR="009C3425" w:rsidRPr="005933C0" w:rsidRDefault="009C3425" w:rsidP="009C3425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lastRenderedPageBreak/>
        <w:t>CPQ</w:t>
      </w:r>
      <w:r w:rsidR="00B34E9D">
        <w:rPr>
          <w:b/>
          <w:lang w:val="en-IN"/>
        </w:rPr>
        <w:t>Quote</w:t>
      </w:r>
      <w:r>
        <w:rPr>
          <w:b/>
          <w:lang w:val="en-IN"/>
        </w:rPr>
        <w:t>SmartApprovalsServiceTest</w:t>
      </w:r>
      <w:proofErr w:type="spellEnd"/>
    </w:p>
    <w:p w14:paraId="4209719C" w14:textId="77777777" w:rsidR="005933C0" w:rsidRPr="00CF6762" w:rsidRDefault="005933C0" w:rsidP="005933C0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7F583779" w14:textId="2B4779C2" w:rsidR="00E32ACC" w:rsidRDefault="005933C0" w:rsidP="00E32ACC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</w:t>
      </w:r>
      <w:r w:rsidRPr="00B32AA5">
        <w:rPr>
          <w:lang w:val="en-IN"/>
        </w:rPr>
        <w:t xml:space="preserve"> </w:t>
      </w:r>
      <w:r>
        <w:rPr>
          <w:lang w:val="en-IN"/>
        </w:rPr>
        <w:t xml:space="preserve">Test Class for </w:t>
      </w:r>
      <w:proofErr w:type="spellStart"/>
      <w:r w:rsidRPr="005933C0">
        <w:rPr>
          <w:lang w:val="en-IN"/>
        </w:rPr>
        <w:t>CPQ</w:t>
      </w:r>
      <w:r w:rsidR="00B34E9D">
        <w:rPr>
          <w:lang w:val="en-IN"/>
        </w:rPr>
        <w:t>Quote</w:t>
      </w:r>
      <w:r w:rsidRPr="005933C0">
        <w:rPr>
          <w:lang w:val="en-IN"/>
        </w:rPr>
        <w:t>SmartApprovalsService</w:t>
      </w:r>
      <w:proofErr w:type="spellEnd"/>
    </w:p>
    <w:p w14:paraId="765519EF" w14:textId="77777777" w:rsidR="001A0256" w:rsidRPr="005933C0" w:rsidRDefault="001A0256" w:rsidP="001A0256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t>ProductCOGSData</w:t>
      </w:r>
      <w:proofErr w:type="spellEnd"/>
    </w:p>
    <w:p w14:paraId="39D0E521" w14:textId="77777777" w:rsidR="001A0256" w:rsidRPr="00CF6762" w:rsidRDefault="001A0256" w:rsidP="001A0256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1DF2EDD8" w14:textId="77777777" w:rsidR="001A0256" w:rsidRDefault="001A0256" w:rsidP="001A0256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</w:t>
      </w:r>
      <w:r w:rsidRPr="00B32AA5">
        <w:rPr>
          <w:lang w:val="en-IN"/>
        </w:rPr>
        <w:t xml:space="preserve"> </w:t>
      </w:r>
      <w:r>
        <w:rPr>
          <w:lang w:val="en-IN"/>
        </w:rPr>
        <w:t xml:space="preserve">Wrapper Class for Serializing the CPQ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Response.</w:t>
      </w:r>
    </w:p>
    <w:p w14:paraId="0B9B3C8E" w14:textId="77777777" w:rsidR="00FD78CC" w:rsidRPr="005933C0" w:rsidRDefault="00DF6F44" w:rsidP="00DF6F44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b/>
          <w:lang w:val="en-IN"/>
        </w:rPr>
        <w:t>SF Code Parameters(</w:t>
      </w:r>
      <w:proofErr w:type="spellStart"/>
      <w:r w:rsidRPr="00DF6F44">
        <w:rPr>
          <w:b/>
          <w:lang w:val="en-IN"/>
        </w:rPr>
        <w:t>SF_PARAM__c</w:t>
      </w:r>
      <w:proofErr w:type="spellEnd"/>
      <w:r>
        <w:rPr>
          <w:b/>
          <w:lang w:val="en-IN"/>
        </w:rPr>
        <w:t>)</w:t>
      </w:r>
    </w:p>
    <w:p w14:paraId="5D6ED931" w14:textId="77777777" w:rsidR="00FD78CC" w:rsidRPr="00CF6762" w:rsidRDefault="00FD78CC" w:rsidP="00FD78CC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 w:rsidR="00DF6F44">
        <w:rPr>
          <w:lang w:val="en-IN"/>
        </w:rPr>
        <w:t>CustomSettings</w:t>
      </w:r>
      <w:proofErr w:type="spellEnd"/>
      <w:r w:rsidRPr="00CF6762">
        <w:rPr>
          <w:lang w:val="en-IN"/>
        </w:rPr>
        <w:t xml:space="preserve"> </w:t>
      </w:r>
    </w:p>
    <w:p w14:paraId="008F2331" w14:textId="77777777" w:rsidR="00FD78CC" w:rsidRPr="00DF6F44" w:rsidRDefault="00FD78CC" w:rsidP="0038242B">
      <w:pPr>
        <w:pStyle w:val="ListParagraph"/>
        <w:numPr>
          <w:ilvl w:val="0"/>
          <w:numId w:val="0"/>
        </w:numPr>
        <w:ind w:left="1440"/>
        <w:rPr>
          <w:lang w:val="en-IN"/>
        </w:rPr>
      </w:pPr>
      <w:r w:rsidRPr="00DF6F44">
        <w:rPr>
          <w:lang w:val="en-IN"/>
        </w:rPr>
        <w:t xml:space="preserve">Purpose:  </w:t>
      </w:r>
      <w:r w:rsidR="00786D28">
        <w:rPr>
          <w:lang w:val="en-IN"/>
        </w:rPr>
        <w:t>Existing Custom Setting leveraged for storing d</w:t>
      </w:r>
      <w:r w:rsidR="009E0FE1">
        <w:rPr>
          <w:lang w:val="en-IN"/>
        </w:rPr>
        <w:t>etails about the CPQ Webservice</w:t>
      </w:r>
    </w:p>
    <w:p w14:paraId="0E45C1FB" w14:textId="77777777" w:rsidR="00FD78CC" w:rsidRPr="005933C0" w:rsidRDefault="00FD78CC" w:rsidP="00FD78CC">
      <w:pPr>
        <w:pStyle w:val="ListParagraph"/>
        <w:numPr>
          <w:ilvl w:val="0"/>
          <w:numId w:val="0"/>
        </w:numPr>
        <w:ind w:left="1440"/>
        <w:rPr>
          <w:lang w:val="en-IN"/>
        </w:rPr>
      </w:pPr>
    </w:p>
    <w:p w14:paraId="252F6FFC" w14:textId="77777777" w:rsidR="00E32ACC" w:rsidRDefault="00E32ACC" w:rsidP="00E32ACC">
      <w:pPr>
        <w:pStyle w:val="Heading2"/>
        <w:rPr>
          <w:lang w:val="en-IN"/>
        </w:rPr>
      </w:pPr>
      <w:bookmarkStart w:id="9" w:name="_Toc513483438"/>
      <w:r>
        <w:rPr>
          <w:lang w:val="en-IN"/>
        </w:rPr>
        <w:t>Smart Approval of Quotes</w:t>
      </w:r>
      <w:bookmarkEnd w:id="9"/>
    </w:p>
    <w:p w14:paraId="27E7E590" w14:textId="7016BEB2" w:rsidR="00CF6762" w:rsidRDefault="00E32ACC" w:rsidP="00E32ACC">
      <w:pPr>
        <w:rPr>
          <w:lang w:val="en-IN"/>
        </w:rPr>
      </w:pPr>
      <w:r>
        <w:rPr>
          <w:lang w:val="en-IN"/>
        </w:rPr>
        <w:t>The user action for submitting a quote for approval takes place</w:t>
      </w:r>
      <w:r w:rsidR="00D5670F">
        <w:rPr>
          <w:lang w:val="en-IN"/>
        </w:rPr>
        <w:t xml:space="preserve"> at present in </w:t>
      </w:r>
      <w:proofErr w:type="gramStart"/>
      <w:r w:rsidR="00D5670F">
        <w:rPr>
          <w:lang w:val="en-IN"/>
        </w:rPr>
        <w:t>Callidus(</w:t>
      </w:r>
      <w:proofErr w:type="gramEnd"/>
      <w:r w:rsidR="00D5670F">
        <w:rPr>
          <w:lang w:val="en-IN"/>
        </w:rPr>
        <w:t xml:space="preserve">CPQ System) </w:t>
      </w:r>
      <w:r w:rsidR="00477BDF">
        <w:rPr>
          <w:lang w:val="en-IN"/>
        </w:rPr>
        <w:t xml:space="preserve"> and there is an integration for updating the CPQ Quote details in Salesforce</w:t>
      </w:r>
      <w:r w:rsidR="00D5670F">
        <w:rPr>
          <w:lang w:val="en-IN"/>
        </w:rPr>
        <w:t>. The submission of a Quote for Approval</w:t>
      </w:r>
      <w:r w:rsidR="005E0063">
        <w:rPr>
          <w:lang w:val="en-IN"/>
        </w:rPr>
        <w:t xml:space="preserve"> in Salesforce is automated and </w:t>
      </w:r>
      <w:r w:rsidR="00D5670F">
        <w:rPr>
          <w:lang w:val="en-IN"/>
        </w:rPr>
        <w:t xml:space="preserve">takes from the </w:t>
      </w:r>
      <w:r w:rsidR="00D5670F" w:rsidRPr="00D5670F">
        <w:rPr>
          <w:b/>
          <w:lang w:val="en-IN"/>
        </w:rPr>
        <w:t>CPQ Approval and Contingency</w:t>
      </w:r>
      <w:r w:rsidR="00D5670F">
        <w:rPr>
          <w:b/>
          <w:lang w:val="en-IN"/>
        </w:rPr>
        <w:t xml:space="preserve"> </w:t>
      </w:r>
      <w:r w:rsidR="00D5670F">
        <w:rPr>
          <w:lang w:val="en-IN"/>
        </w:rPr>
        <w:t>Process Builder</w:t>
      </w:r>
      <w:r w:rsidR="005E0063">
        <w:rPr>
          <w:lang w:val="en-IN"/>
        </w:rPr>
        <w:t xml:space="preserve"> where b</w:t>
      </w:r>
      <w:r w:rsidR="00B64E9E">
        <w:rPr>
          <w:lang w:val="en-IN"/>
        </w:rPr>
        <w:t xml:space="preserve">ased on details It is </w:t>
      </w:r>
      <w:proofErr w:type="spellStart"/>
      <w:r w:rsidR="00B64E9E">
        <w:rPr>
          <w:lang w:val="en-IN"/>
        </w:rPr>
        <w:t>driverted</w:t>
      </w:r>
      <w:proofErr w:type="spellEnd"/>
      <w:r w:rsidR="00B64E9E">
        <w:rPr>
          <w:lang w:val="en-IN"/>
        </w:rPr>
        <w:t xml:space="preserve"> to the appropriate approval process workflow</w:t>
      </w:r>
      <w:r w:rsidR="00D5670F">
        <w:rPr>
          <w:lang w:val="en-IN"/>
        </w:rPr>
        <w:t>. Hence</w:t>
      </w:r>
      <w:r>
        <w:rPr>
          <w:lang w:val="en-IN"/>
        </w:rPr>
        <w:t xml:space="preserve"> </w:t>
      </w:r>
      <w:r w:rsidR="00D5670F">
        <w:rPr>
          <w:lang w:val="en-IN"/>
        </w:rPr>
        <w:t>logic for the Smart Approvals</w:t>
      </w:r>
      <w:r w:rsidR="00477BDF">
        <w:rPr>
          <w:lang w:val="en-IN"/>
        </w:rPr>
        <w:t xml:space="preserve"> is placed in </w:t>
      </w:r>
      <w:proofErr w:type="gramStart"/>
      <w:r w:rsidR="00477BDF">
        <w:rPr>
          <w:lang w:val="en-IN"/>
        </w:rPr>
        <w:t xml:space="preserve">the </w:t>
      </w:r>
      <w:r>
        <w:rPr>
          <w:lang w:val="en-IN"/>
        </w:rPr>
        <w:t xml:space="preserve"> </w:t>
      </w:r>
      <w:r w:rsidRPr="00E32ACC">
        <w:rPr>
          <w:b/>
          <w:lang w:val="en-IN"/>
        </w:rPr>
        <w:t>before</w:t>
      </w:r>
      <w:proofErr w:type="gramEnd"/>
      <w:r w:rsidRPr="00E32ACC">
        <w:rPr>
          <w:b/>
          <w:lang w:val="en-IN"/>
        </w:rPr>
        <w:t xml:space="preserve"> update</w:t>
      </w:r>
      <w:r>
        <w:rPr>
          <w:lang w:val="en-IN"/>
        </w:rPr>
        <w:t xml:space="preserve"> trigger instance </w:t>
      </w:r>
      <w:r w:rsidR="00D805EE">
        <w:rPr>
          <w:lang w:val="en-IN"/>
        </w:rPr>
        <w:t xml:space="preserve">of </w:t>
      </w:r>
      <w:r w:rsidR="00D805EE" w:rsidRPr="00D805EE">
        <w:rPr>
          <w:b/>
          <w:lang w:val="en-IN"/>
        </w:rPr>
        <w:t>CPQ Quote</w:t>
      </w:r>
      <w:r w:rsidR="00D805EE">
        <w:rPr>
          <w:lang w:val="en-IN"/>
        </w:rPr>
        <w:t xml:space="preserve"> (</w:t>
      </w:r>
      <w:proofErr w:type="spellStart"/>
      <w:r w:rsidR="00D805EE" w:rsidRPr="00D805EE">
        <w:rPr>
          <w:b/>
          <w:lang w:val="en-IN"/>
        </w:rPr>
        <w:t>CPQ_Quote__c</w:t>
      </w:r>
      <w:proofErr w:type="spellEnd"/>
      <w:r w:rsidR="00D805EE">
        <w:rPr>
          <w:lang w:val="en-IN"/>
        </w:rPr>
        <w:t xml:space="preserve">). The details below lay out the components </w:t>
      </w:r>
      <w:r w:rsidR="00FD78CC">
        <w:rPr>
          <w:lang w:val="en-IN"/>
        </w:rPr>
        <w:t xml:space="preserve">changed/utilised </w:t>
      </w:r>
      <w:r w:rsidR="00D805EE">
        <w:rPr>
          <w:lang w:val="en-IN"/>
        </w:rPr>
        <w:t xml:space="preserve">in Salesforce </w:t>
      </w:r>
      <w:proofErr w:type="gramStart"/>
      <w:r w:rsidR="00D805EE">
        <w:rPr>
          <w:lang w:val="en-IN"/>
        </w:rPr>
        <w:t>for the purpose of</w:t>
      </w:r>
      <w:proofErr w:type="gramEnd"/>
      <w:r w:rsidR="00D805EE">
        <w:rPr>
          <w:lang w:val="en-IN"/>
        </w:rPr>
        <w:t xml:space="preserve"> the Smart Approval of Quotes</w:t>
      </w:r>
      <w:r w:rsidR="00CF6762">
        <w:rPr>
          <w:lang w:val="en-IN"/>
        </w:rPr>
        <w:t>.</w:t>
      </w:r>
    </w:p>
    <w:p w14:paraId="065E7A54" w14:textId="77777777" w:rsidR="00364C21" w:rsidRPr="00CF6762" w:rsidRDefault="00364C21" w:rsidP="00364C21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t>CPQQuoteTriggerHandler</w:t>
      </w:r>
      <w:proofErr w:type="spellEnd"/>
      <w:r w:rsidRPr="00CA2713">
        <w:rPr>
          <w:b/>
          <w:lang w:val="en-IN"/>
        </w:rPr>
        <w:t xml:space="preserve">: </w:t>
      </w:r>
    </w:p>
    <w:p w14:paraId="71879C67" w14:textId="77777777" w:rsidR="00364C21" w:rsidRPr="00CF6762" w:rsidRDefault="00364C21" w:rsidP="00364C21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7A88003B" w14:textId="77777777" w:rsidR="00364C21" w:rsidRDefault="00364C21" w:rsidP="00364C21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Purpose: </w:t>
      </w:r>
      <w:r>
        <w:rPr>
          <w:lang w:val="en-IN"/>
        </w:rPr>
        <w:t>New method to perform the Smart Approvals logic in before update of CPQ Quote Trigger</w:t>
      </w:r>
    </w:p>
    <w:p w14:paraId="4E7DD3BD" w14:textId="77777777" w:rsidR="00364C21" w:rsidRPr="00B32AA5" w:rsidRDefault="00C25525" w:rsidP="00364C21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t>CPQQuoteService</w:t>
      </w:r>
      <w:proofErr w:type="spellEnd"/>
      <w:r w:rsidR="00EC21C4">
        <w:rPr>
          <w:b/>
          <w:lang w:val="en-IN"/>
        </w:rPr>
        <w:t>:</w:t>
      </w:r>
    </w:p>
    <w:p w14:paraId="4C30E0B0" w14:textId="77777777" w:rsidR="00364C21" w:rsidRPr="00CF6762" w:rsidRDefault="00364C21" w:rsidP="00364C21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0A28906A" w14:textId="77777777" w:rsidR="006213C5" w:rsidRDefault="00364C21" w:rsidP="001F11B5">
      <w:pPr>
        <w:pStyle w:val="ListParagraph"/>
        <w:numPr>
          <w:ilvl w:val="1"/>
          <w:numId w:val="31"/>
        </w:numPr>
        <w:rPr>
          <w:lang w:val="en-IN"/>
        </w:rPr>
      </w:pPr>
      <w:r w:rsidRPr="00C25525">
        <w:rPr>
          <w:lang w:val="en-IN"/>
        </w:rPr>
        <w:t xml:space="preserve">Purpose: Service Class </w:t>
      </w:r>
      <w:r w:rsidR="00C25525">
        <w:rPr>
          <w:lang w:val="en-IN"/>
        </w:rPr>
        <w:t>for CPQ Quote(</w:t>
      </w:r>
      <w:proofErr w:type="spellStart"/>
      <w:r w:rsidR="00C25525">
        <w:rPr>
          <w:lang w:val="en-IN"/>
        </w:rPr>
        <w:t>CPQ_Quote__c</w:t>
      </w:r>
      <w:proofErr w:type="spellEnd"/>
      <w:r w:rsidR="00C25525">
        <w:rPr>
          <w:lang w:val="en-IN"/>
        </w:rPr>
        <w:t>) object.</w:t>
      </w:r>
      <w:r w:rsidR="004A2660">
        <w:rPr>
          <w:lang w:val="en-IN"/>
        </w:rPr>
        <w:t xml:space="preserve"> Newly created class for fetching primary quotes of deals.</w:t>
      </w:r>
    </w:p>
    <w:p w14:paraId="5138E921" w14:textId="4C052C5A" w:rsidR="00C25525" w:rsidRPr="00B32AA5" w:rsidRDefault="00C25525" w:rsidP="00C25525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t>CPQQuote</w:t>
      </w:r>
      <w:r w:rsidR="00031D51">
        <w:rPr>
          <w:b/>
          <w:lang w:val="en-IN"/>
        </w:rPr>
        <w:t>Line</w:t>
      </w:r>
      <w:r w:rsidR="00B34E9D">
        <w:rPr>
          <w:b/>
          <w:lang w:val="en-IN"/>
        </w:rPr>
        <w:t>Item</w:t>
      </w:r>
      <w:r>
        <w:rPr>
          <w:b/>
          <w:lang w:val="en-IN"/>
        </w:rPr>
        <w:t>Servic</w:t>
      </w:r>
      <w:r w:rsidR="00EC21C4">
        <w:rPr>
          <w:b/>
          <w:lang w:val="en-IN"/>
        </w:rPr>
        <w:t>e</w:t>
      </w:r>
      <w:proofErr w:type="spellEnd"/>
      <w:r w:rsidR="00EC21C4">
        <w:rPr>
          <w:b/>
          <w:lang w:val="en-IN"/>
        </w:rPr>
        <w:t>:</w:t>
      </w:r>
    </w:p>
    <w:p w14:paraId="0F5480CA" w14:textId="77777777" w:rsidR="00C25525" w:rsidRPr="00CF6762" w:rsidRDefault="00C25525" w:rsidP="00C25525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37DD8B24" w14:textId="7F6DFF1E" w:rsidR="00C25525" w:rsidRPr="00D600F1" w:rsidRDefault="00C25525" w:rsidP="00D600F1">
      <w:pPr>
        <w:pStyle w:val="ListParagraph"/>
        <w:numPr>
          <w:ilvl w:val="1"/>
          <w:numId w:val="31"/>
        </w:numPr>
        <w:rPr>
          <w:lang w:val="en-IN"/>
        </w:rPr>
      </w:pPr>
      <w:r w:rsidRPr="00C25525">
        <w:rPr>
          <w:lang w:val="en-IN"/>
        </w:rPr>
        <w:t xml:space="preserve">Purpose: Service Class </w:t>
      </w:r>
      <w:r>
        <w:rPr>
          <w:lang w:val="en-IN"/>
        </w:rPr>
        <w:t>for CPQ Quote</w:t>
      </w:r>
      <w:r w:rsidR="00031D51">
        <w:rPr>
          <w:lang w:val="en-IN"/>
        </w:rPr>
        <w:t xml:space="preserve"> Line Item </w:t>
      </w:r>
      <w:r>
        <w:rPr>
          <w:lang w:val="en-IN"/>
        </w:rPr>
        <w:t>(</w:t>
      </w:r>
      <w:proofErr w:type="spellStart"/>
      <w:r w:rsidR="00031D51" w:rsidRPr="00031D51">
        <w:rPr>
          <w:lang w:val="en-IN"/>
        </w:rPr>
        <w:t>CPQ_Quote_Line_Item__c</w:t>
      </w:r>
      <w:proofErr w:type="spellEnd"/>
      <w:r>
        <w:rPr>
          <w:lang w:val="en-IN"/>
        </w:rPr>
        <w:t>) object.</w:t>
      </w:r>
      <w:r w:rsidR="004A2660">
        <w:rPr>
          <w:lang w:val="en-IN"/>
        </w:rPr>
        <w:t xml:space="preserve"> Newly created class for f</w:t>
      </w:r>
      <w:r w:rsidR="00D600F1">
        <w:rPr>
          <w:lang w:val="en-IN"/>
        </w:rPr>
        <w:t>etching Quote Line Items of Quotes.</w:t>
      </w:r>
    </w:p>
    <w:p w14:paraId="492FC20A" w14:textId="4D4BBD63" w:rsidR="00EC21C4" w:rsidRPr="00EC21C4" w:rsidRDefault="00EC21C4" w:rsidP="00EC21C4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b/>
          <w:lang w:val="en-IN"/>
        </w:rPr>
        <w:t>Product</w:t>
      </w:r>
      <w:r w:rsidR="00F831C3">
        <w:rPr>
          <w:b/>
          <w:lang w:val="en-IN"/>
        </w:rPr>
        <w:t>2</w:t>
      </w:r>
      <w:r>
        <w:rPr>
          <w:b/>
          <w:lang w:val="en-IN"/>
        </w:rPr>
        <w:t xml:space="preserve">Service: </w:t>
      </w:r>
    </w:p>
    <w:p w14:paraId="4833CAEE" w14:textId="77777777" w:rsidR="00EC21C4" w:rsidRPr="00CF6762" w:rsidRDefault="00EC21C4" w:rsidP="00EC21C4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05FCE960" w14:textId="77777777" w:rsidR="00EC21C4" w:rsidRDefault="00EC21C4" w:rsidP="00EC21C4">
      <w:pPr>
        <w:pStyle w:val="ListParagraph"/>
        <w:numPr>
          <w:ilvl w:val="1"/>
          <w:numId w:val="31"/>
        </w:numPr>
        <w:rPr>
          <w:lang w:val="en-IN"/>
        </w:rPr>
      </w:pPr>
      <w:r w:rsidRPr="00C25525">
        <w:rPr>
          <w:lang w:val="en-IN"/>
        </w:rPr>
        <w:t xml:space="preserve">Purpose: Service Class </w:t>
      </w:r>
      <w:r>
        <w:rPr>
          <w:lang w:val="en-IN"/>
        </w:rPr>
        <w:t>for Product2 (Product2) object.</w:t>
      </w:r>
      <w:r w:rsidR="00D600F1">
        <w:rPr>
          <w:lang w:val="en-IN"/>
        </w:rPr>
        <w:t xml:space="preserve"> New Selector class in </w:t>
      </w:r>
      <w:proofErr w:type="spellStart"/>
      <w:r w:rsidR="00D600F1">
        <w:rPr>
          <w:lang w:val="en-IN"/>
        </w:rPr>
        <w:t>ProductService</w:t>
      </w:r>
      <w:proofErr w:type="spellEnd"/>
      <w:r w:rsidR="00D600F1">
        <w:rPr>
          <w:lang w:val="en-IN"/>
        </w:rPr>
        <w:t xml:space="preserve"> for setting default set of fields to be queried from Product2 object.</w:t>
      </w:r>
    </w:p>
    <w:p w14:paraId="5291C457" w14:textId="5307B2CC" w:rsidR="004A2660" w:rsidRPr="00B32AA5" w:rsidRDefault="004A2660" w:rsidP="004A2660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B32AA5">
        <w:rPr>
          <w:b/>
          <w:lang w:val="en-IN"/>
        </w:rPr>
        <w:t>CPQ</w:t>
      </w:r>
      <w:r w:rsidR="00B34E9D">
        <w:rPr>
          <w:b/>
          <w:lang w:val="en-IN"/>
        </w:rPr>
        <w:t>Quote</w:t>
      </w:r>
      <w:r w:rsidRPr="00B32AA5">
        <w:rPr>
          <w:b/>
          <w:lang w:val="en-IN"/>
        </w:rPr>
        <w:t>SmartApprovalsService</w:t>
      </w:r>
      <w:proofErr w:type="spellEnd"/>
    </w:p>
    <w:p w14:paraId="3D262DD9" w14:textId="77777777" w:rsidR="004A2660" w:rsidRPr="00CF6762" w:rsidRDefault="004A2660" w:rsidP="004A2660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7CB9BB6A" w14:textId="77777777" w:rsidR="004A2660" w:rsidRDefault="004A2660" w:rsidP="004A2660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>:</w:t>
      </w:r>
      <w:r w:rsidRPr="00B32AA5">
        <w:rPr>
          <w:lang w:val="en-IN"/>
        </w:rPr>
        <w:t xml:space="preserve"> </w:t>
      </w:r>
      <w:r>
        <w:rPr>
          <w:lang w:val="en-IN"/>
        </w:rPr>
        <w:t>Service Class to store utility methods which perform the Smart Approvals logic</w:t>
      </w:r>
    </w:p>
    <w:p w14:paraId="7C57CCB0" w14:textId="77777777" w:rsidR="004A2660" w:rsidRPr="00B32AA5" w:rsidRDefault="004A2660" w:rsidP="004A2660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t>CPQQuoteServiceTest</w:t>
      </w:r>
      <w:proofErr w:type="spellEnd"/>
      <w:r>
        <w:rPr>
          <w:b/>
          <w:lang w:val="en-IN"/>
        </w:rPr>
        <w:t>:</w:t>
      </w:r>
    </w:p>
    <w:p w14:paraId="4F546D74" w14:textId="77777777" w:rsidR="004A2660" w:rsidRPr="00CF6762" w:rsidRDefault="004A2660" w:rsidP="004A2660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74F7DC2B" w14:textId="202DD15E" w:rsidR="004A2660" w:rsidRDefault="004A2660" w:rsidP="004A2660">
      <w:pPr>
        <w:pStyle w:val="ListParagraph"/>
        <w:numPr>
          <w:ilvl w:val="1"/>
          <w:numId w:val="31"/>
        </w:numPr>
        <w:rPr>
          <w:lang w:val="en-IN"/>
        </w:rPr>
      </w:pPr>
      <w:r w:rsidRPr="00C25525">
        <w:rPr>
          <w:lang w:val="en-IN"/>
        </w:rPr>
        <w:t xml:space="preserve">Purpose: </w:t>
      </w:r>
      <w:r>
        <w:rPr>
          <w:lang w:val="en-IN"/>
        </w:rPr>
        <w:t>Test</w:t>
      </w:r>
      <w:r w:rsidRPr="00C25525">
        <w:rPr>
          <w:lang w:val="en-IN"/>
        </w:rPr>
        <w:t xml:space="preserve"> Class </w:t>
      </w:r>
      <w:r>
        <w:rPr>
          <w:lang w:val="en-IN"/>
        </w:rPr>
        <w:t xml:space="preserve">for </w:t>
      </w:r>
      <w:proofErr w:type="spellStart"/>
      <w:r w:rsidRPr="004A2660">
        <w:rPr>
          <w:lang w:val="en-IN"/>
        </w:rPr>
        <w:t>CPQQuoteServic</w:t>
      </w:r>
      <w:r w:rsidR="00B34E9D">
        <w:rPr>
          <w:lang w:val="en-IN"/>
        </w:rPr>
        <w:t>e</w:t>
      </w:r>
      <w:proofErr w:type="spellEnd"/>
    </w:p>
    <w:p w14:paraId="63C66670" w14:textId="6EF1B6D8" w:rsidR="004A2660" w:rsidRPr="00B32AA5" w:rsidRDefault="004A2660" w:rsidP="004A2660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lastRenderedPageBreak/>
        <w:t>CPQQuoteLine</w:t>
      </w:r>
      <w:r w:rsidR="00B34E9D">
        <w:rPr>
          <w:b/>
          <w:lang w:val="en-IN"/>
        </w:rPr>
        <w:t>Item</w:t>
      </w:r>
      <w:r>
        <w:rPr>
          <w:b/>
          <w:lang w:val="en-IN"/>
        </w:rPr>
        <w:t>ServiceTest</w:t>
      </w:r>
      <w:proofErr w:type="spellEnd"/>
      <w:r>
        <w:rPr>
          <w:b/>
          <w:lang w:val="en-IN"/>
        </w:rPr>
        <w:t>:</w:t>
      </w:r>
    </w:p>
    <w:p w14:paraId="4D54CA9A" w14:textId="77777777" w:rsidR="004A2660" w:rsidRPr="00CF6762" w:rsidRDefault="004A2660" w:rsidP="004A2660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48ED4FB6" w14:textId="3149C58B" w:rsidR="004A2660" w:rsidRDefault="004A2660" w:rsidP="004A2660">
      <w:pPr>
        <w:pStyle w:val="ListParagraph"/>
        <w:numPr>
          <w:ilvl w:val="1"/>
          <w:numId w:val="31"/>
        </w:numPr>
        <w:rPr>
          <w:lang w:val="en-IN"/>
        </w:rPr>
      </w:pPr>
      <w:r w:rsidRPr="00C25525">
        <w:rPr>
          <w:lang w:val="en-IN"/>
        </w:rPr>
        <w:t xml:space="preserve">Purpose: </w:t>
      </w:r>
      <w:r>
        <w:rPr>
          <w:lang w:val="en-IN"/>
        </w:rPr>
        <w:t>Test</w:t>
      </w:r>
      <w:r w:rsidRPr="00C25525">
        <w:rPr>
          <w:lang w:val="en-IN"/>
        </w:rPr>
        <w:t xml:space="preserve"> Class </w:t>
      </w:r>
      <w:r>
        <w:rPr>
          <w:lang w:val="en-IN"/>
        </w:rPr>
        <w:t xml:space="preserve">for </w:t>
      </w:r>
      <w:proofErr w:type="spellStart"/>
      <w:r>
        <w:rPr>
          <w:lang w:val="en-IN"/>
        </w:rPr>
        <w:t>CPQQuoteLine</w:t>
      </w:r>
      <w:r w:rsidR="00B34E9D">
        <w:rPr>
          <w:lang w:val="en-IN"/>
        </w:rPr>
        <w:t>Item</w:t>
      </w:r>
      <w:r>
        <w:rPr>
          <w:lang w:val="en-IN"/>
        </w:rPr>
        <w:t>Service</w:t>
      </w:r>
      <w:proofErr w:type="spellEnd"/>
      <w:r>
        <w:rPr>
          <w:lang w:val="en-IN"/>
        </w:rPr>
        <w:t>.</w:t>
      </w:r>
    </w:p>
    <w:p w14:paraId="5317C3D2" w14:textId="36BC0351" w:rsidR="004A2660" w:rsidRPr="005933C0" w:rsidRDefault="004A2660" w:rsidP="004A2660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>
        <w:rPr>
          <w:b/>
          <w:lang w:val="en-IN"/>
        </w:rPr>
        <w:t>CPQ</w:t>
      </w:r>
      <w:r w:rsidR="00B34E9D">
        <w:rPr>
          <w:b/>
          <w:lang w:val="en-IN"/>
        </w:rPr>
        <w:t>Quote</w:t>
      </w:r>
      <w:r>
        <w:rPr>
          <w:b/>
          <w:lang w:val="en-IN"/>
        </w:rPr>
        <w:t>SmartApprovalsServiceTest</w:t>
      </w:r>
      <w:proofErr w:type="spellEnd"/>
    </w:p>
    <w:p w14:paraId="51C02CCC" w14:textId="77777777" w:rsidR="004A2660" w:rsidRPr="00CF6762" w:rsidRDefault="004A2660" w:rsidP="004A2660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54838252" w14:textId="54B787B9" w:rsidR="00F3748D" w:rsidRDefault="004A2660" w:rsidP="00F3748D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</w:t>
      </w:r>
      <w:r w:rsidRPr="00B32AA5">
        <w:rPr>
          <w:lang w:val="en-IN"/>
        </w:rPr>
        <w:t xml:space="preserve"> </w:t>
      </w:r>
      <w:r>
        <w:rPr>
          <w:lang w:val="en-IN"/>
        </w:rPr>
        <w:t xml:space="preserve">Test Class for </w:t>
      </w:r>
      <w:proofErr w:type="spellStart"/>
      <w:r w:rsidR="00960618">
        <w:rPr>
          <w:lang w:val="en-IN"/>
        </w:rPr>
        <w:t>CPQ</w:t>
      </w:r>
      <w:r w:rsidR="00B34E9D">
        <w:rPr>
          <w:lang w:val="en-IN"/>
        </w:rPr>
        <w:t>Quote</w:t>
      </w:r>
      <w:r w:rsidR="00960618">
        <w:rPr>
          <w:lang w:val="en-IN"/>
        </w:rPr>
        <w:t>SmartApprovalsServi</w:t>
      </w:r>
      <w:r w:rsidR="00DF6F44">
        <w:rPr>
          <w:lang w:val="en-IN"/>
        </w:rPr>
        <w:t>ce</w:t>
      </w:r>
      <w:proofErr w:type="spellEnd"/>
    </w:p>
    <w:p w14:paraId="542B796D" w14:textId="6DAD5282" w:rsidR="00786D28" w:rsidRPr="005933C0" w:rsidRDefault="00786D28" w:rsidP="00786D28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b/>
          <w:lang w:val="en-IN"/>
        </w:rPr>
        <w:t>Product</w:t>
      </w:r>
      <w:r w:rsidR="00F831C3">
        <w:rPr>
          <w:b/>
          <w:lang w:val="en-IN"/>
        </w:rPr>
        <w:t>2</w:t>
      </w:r>
      <w:r>
        <w:rPr>
          <w:b/>
          <w:lang w:val="en-IN"/>
        </w:rPr>
        <w:t>ServiceTest</w:t>
      </w:r>
    </w:p>
    <w:p w14:paraId="22DE2B2F" w14:textId="77777777" w:rsidR="00786D28" w:rsidRPr="00CF6762" w:rsidRDefault="00786D28" w:rsidP="00786D28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</w:t>
      </w:r>
      <w:proofErr w:type="spellStart"/>
      <w:r>
        <w:rPr>
          <w:lang w:val="en-IN"/>
        </w:rPr>
        <w:t>ApexClass</w:t>
      </w:r>
      <w:proofErr w:type="spellEnd"/>
      <w:r w:rsidRPr="00CF6762">
        <w:rPr>
          <w:lang w:val="en-IN"/>
        </w:rPr>
        <w:t xml:space="preserve"> </w:t>
      </w:r>
    </w:p>
    <w:p w14:paraId="39AA0C4F" w14:textId="378948D3" w:rsidR="00B34E9D" w:rsidRDefault="00786D28" w:rsidP="00B34E9D">
      <w:pPr>
        <w:pStyle w:val="ListParagraph"/>
        <w:numPr>
          <w:ilvl w:val="1"/>
          <w:numId w:val="31"/>
        </w:numPr>
        <w:rPr>
          <w:lang w:val="en-IN"/>
        </w:rPr>
      </w:pPr>
      <w:r w:rsidRPr="00B32AA5">
        <w:rPr>
          <w:lang w:val="en-IN"/>
        </w:rPr>
        <w:t>Purpose</w:t>
      </w:r>
      <w:r>
        <w:rPr>
          <w:lang w:val="en-IN"/>
        </w:rPr>
        <w:t xml:space="preserve">: </w:t>
      </w:r>
      <w:r w:rsidRPr="00B32AA5">
        <w:rPr>
          <w:lang w:val="en-IN"/>
        </w:rPr>
        <w:t xml:space="preserve"> </w:t>
      </w:r>
      <w:r>
        <w:rPr>
          <w:lang w:val="en-IN"/>
        </w:rPr>
        <w:t xml:space="preserve">Test Class for </w:t>
      </w:r>
      <w:proofErr w:type="spellStart"/>
      <w:r>
        <w:rPr>
          <w:lang w:val="en-IN"/>
        </w:rPr>
        <w:t>ProductService</w:t>
      </w:r>
      <w:proofErr w:type="spellEnd"/>
    </w:p>
    <w:p w14:paraId="08A45F67" w14:textId="194096ED" w:rsidR="00B34E9D" w:rsidRDefault="000B55C7" w:rsidP="000B55C7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b/>
          <w:lang w:val="en-IN"/>
        </w:rPr>
        <w:t>Smart Approved</w:t>
      </w:r>
      <w:r w:rsidR="00B34E9D">
        <w:rPr>
          <w:b/>
          <w:lang w:val="en-IN"/>
        </w:rPr>
        <w:t xml:space="preserve"> (</w:t>
      </w:r>
      <w:proofErr w:type="spellStart"/>
      <w:r w:rsidRPr="000B55C7">
        <w:rPr>
          <w:b/>
          <w:lang w:val="en-IN"/>
        </w:rPr>
        <w:t>Smart_Approved__c</w:t>
      </w:r>
      <w:proofErr w:type="spellEnd"/>
      <w:r w:rsidR="00B34E9D">
        <w:rPr>
          <w:b/>
          <w:lang w:val="en-IN"/>
        </w:rPr>
        <w:t>)</w:t>
      </w:r>
      <w:r w:rsidR="00B34E9D" w:rsidRPr="00CA2713">
        <w:rPr>
          <w:lang w:val="en-IN"/>
        </w:rPr>
        <w:t xml:space="preserve">: </w:t>
      </w:r>
    </w:p>
    <w:p w14:paraId="24ECA572" w14:textId="77777777" w:rsidR="00B34E9D" w:rsidRPr="00CF6762" w:rsidRDefault="00B34E9D" w:rsidP="00B34E9D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Field </w:t>
      </w:r>
    </w:p>
    <w:p w14:paraId="2593D4A4" w14:textId="16A72154" w:rsidR="00B34E9D" w:rsidRPr="00CF6762" w:rsidRDefault="00B34E9D" w:rsidP="00B34E9D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Field Type: </w:t>
      </w:r>
      <w:r w:rsidR="000B55C7">
        <w:rPr>
          <w:lang w:val="en-IN"/>
        </w:rPr>
        <w:t>Checkbox</w:t>
      </w:r>
    </w:p>
    <w:p w14:paraId="33516355" w14:textId="0246C07E" w:rsidR="00B34E9D" w:rsidRDefault="00B34E9D" w:rsidP="000B55C7">
      <w:pPr>
        <w:pStyle w:val="ListParagraph"/>
        <w:numPr>
          <w:ilvl w:val="1"/>
          <w:numId w:val="31"/>
        </w:numPr>
        <w:rPr>
          <w:lang w:val="en-IN"/>
        </w:rPr>
      </w:pPr>
      <w:r>
        <w:rPr>
          <w:lang w:val="en-IN"/>
        </w:rPr>
        <w:t xml:space="preserve">Parent Object: </w:t>
      </w:r>
      <w:proofErr w:type="spellStart"/>
      <w:r w:rsidR="000B55C7" w:rsidRPr="000B55C7">
        <w:rPr>
          <w:lang w:val="en-IN"/>
        </w:rPr>
        <w:t>CPQ_Quote__c</w:t>
      </w:r>
      <w:proofErr w:type="spellEnd"/>
    </w:p>
    <w:p w14:paraId="40682428" w14:textId="26C2238B" w:rsidR="000B55C7" w:rsidRDefault="00B34E9D" w:rsidP="000B55C7">
      <w:pPr>
        <w:pStyle w:val="ListParagraph"/>
        <w:numPr>
          <w:ilvl w:val="1"/>
          <w:numId w:val="31"/>
        </w:numPr>
        <w:rPr>
          <w:lang w:val="en-IN"/>
        </w:rPr>
      </w:pPr>
      <w:r>
        <w:rPr>
          <w:lang w:val="en-IN"/>
        </w:rPr>
        <w:t xml:space="preserve">Purpose: </w:t>
      </w:r>
      <w:r w:rsidRPr="00CA2713">
        <w:rPr>
          <w:lang w:val="en-IN"/>
        </w:rPr>
        <w:t xml:space="preserve">The purpose of the field is to </w:t>
      </w:r>
      <w:r w:rsidR="000B55C7">
        <w:rPr>
          <w:lang w:val="en-IN"/>
        </w:rPr>
        <w:t>check if the quote is Smart Approved.</w:t>
      </w:r>
    </w:p>
    <w:p w14:paraId="5E07C2FC" w14:textId="41BB8D2D" w:rsidR="000B55C7" w:rsidRDefault="000B55C7" w:rsidP="000B55C7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lang w:val="en-IN"/>
        </w:rPr>
        <w:t xml:space="preserve"> </w:t>
      </w:r>
      <w:r>
        <w:rPr>
          <w:b/>
          <w:lang w:val="en-IN"/>
        </w:rPr>
        <w:t>Smart approval Reason (</w:t>
      </w:r>
      <w:proofErr w:type="spellStart"/>
      <w:r w:rsidRPr="000B55C7">
        <w:rPr>
          <w:b/>
          <w:lang w:val="en-IN"/>
        </w:rPr>
        <w:t>Smart_Approval_Reason__c</w:t>
      </w:r>
      <w:proofErr w:type="spellEnd"/>
      <w:r>
        <w:rPr>
          <w:b/>
          <w:lang w:val="en-IN"/>
        </w:rPr>
        <w:t>)</w:t>
      </w:r>
      <w:r w:rsidRPr="00CA2713">
        <w:rPr>
          <w:lang w:val="en-IN"/>
        </w:rPr>
        <w:t xml:space="preserve">: </w:t>
      </w:r>
    </w:p>
    <w:p w14:paraId="6AD0259F" w14:textId="77777777" w:rsidR="000B55C7" w:rsidRPr="00CF6762" w:rsidRDefault="000B55C7" w:rsidP="000B55C7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Component Type: Field </w:t>
      </w:r>
    </w:p>
    <w:p w14:paraId="4E402A10" w14:textId="12D72039" w:rsidR="000B55C7" w:rsidRPr="00CF6762" w:rsidRDefault="000B55C7" w:rsidP="000B55C7">
      <w:pPr>
        <w:pStyle w:val="ListParagraph"/>
        <w:numPr>
          <w:ilvl w:val="1"/>
          <w:numId w:val="31"/>
        </w:numPr>
        <w:rPr>
          <w:lang w:val="en-IN"/>
        </w:rPr>
      </w:pPr>
      <w:r w:rsidRPr="00CF6762">
        <w:rPr>
          <w:lang w:val="en-IN"/>
        </w:rPr>
        <w:t xml:space="preserve">Field Type: </w:t>
      </w:r>
      <w:r>
        <w:rPr>
          <w:lang w:val="en-IN"/>
        </w:rPr>
        <w:t>Text</w:t>
      </w:r>
    </w:p>
    <w:p w14:paraId="0E9A97D5" w14:textId="39E5842D" w:rsidR="000B55C7" w:rsidRDefault="000B55C7" w:rsidP="000B55C7">
      <w:pPr>
        <w:pStyle w:val="ListParagraph"/>
        <w:numPr>
          <w:ilvl w:val="1"/>
          <w:numId w:val="31"/>
        </w:numPr>
        <w:rPr>
          <w:lang w:val="en-IN"/>
        </w:rPr>
      </w:pPr>
      <w:r>
        <w:rPr>
          <w:lang w:val="en-IN"/>
        </w:rPr>
        <w:t xml:space="preserve">Parent Object: </w:t>
      </w:r>
      <w:proofErr w:type="spellStart"/>
      <w:r w:rsidRPr="000B55C7">
        <w:rPr>
          <w:lang w:val="en-IN"/>
        </w:rPr>
        <w:t>CPQ_Quote__c</w:t>
      </w:r>
      <w:proofErr w:type="spellEnd"/>
    </w:p>
    <w:p w14:paraId="2E960B72" w14:textId="721F451A" w:rsidR="003B0946" w:rsidRPr="009D5FAD" w:rsidRDefault="000B55C7" w:rsidP="003B0946">
      <w:pPr>
        <w:pStyle w:val="ListParagraph"/>
        <w:numPr>
          <w:ilvl w:val="1"/>
          <w:numId w:val="31"/>
        </w:numPr>
        <w:rPr>
          <w:lang w:val="en-IN"/>
        </w:rPr>
      </w:pPr>
      <w:r w:rsidRPr="000B55C7">
        <w:rPr>
          <w:lang w:val="en-IN"/>
        </w:rPr>
        <w:t xml:space="preserve">Purpose: The purpose of the field is to store the </w:t>
      </w:r>
      <w:r>
        <w:rPr>
          <w:lang w:val="en-IN"/>
        </w:rPr>
        <w:t>reason for smart approving the quote.</w:t>
      </w:r>
      <w:bookmarkStart w:id="10" w:name="_GoBack"/>
      <w:bookmarkEnd w:id="10"/>
    </w:p>
    <w:p w14:paraId="5B7712F8" w14:textId="77777777" w:rsidR="00786D28" w:rsidRPr="00DF6F44" w:rsidRDefault="00786D28" w:rsidP="00786D28">
      <w:pPr>
        <w:pStyle w:val="ListParagraph"/>
        <w:numPr>
          <w:ilvl w:val="0"/>
          <w:numId w:val="0"/>
        </w:numPr>
        <w:ind w:left="1440"/>
        <w:rPr>
          <w:lang w:val="en-IN"/>
        </w:rPr>
      </w:pPr>
    </w:p>
    <w:p w14:paraId="021FA40A" w14:textId="77777777" w:rsidR="007D6973" w:rsidRDefault="007D6973" w:rsidP="007D6973">
      <w:pPr>
        <w:pStyle w:val="Heading1"/>
      </w:pPr>
      <w:bookmarkStart w:id="11" w:name="_Toc470012675"/>
      <w:bookmarkStart w:id="12" w:name="_Toc513483439"/>
      <w:r>
        <w:lastRenderedPageBreak/>
        <w:t>IMPACT ANALYSIS</w:t>
      </w:r>
      <w:bookmarkEnd w:id="11"/>
      <w:bookmarkEnd w:id="12"/>
    </w:p>
    <w:p w14:paraId="12E4D559" w14:textId="77777777" w:rsidR="007D6973" w:rsidRDefault="007D6973" w:rsidP="007D6973">
      <w:pPr>
        <w:pStyle w:val="Heading2"/>
      </w:pPr>
      <w:bookmarkStart w:id="13" w:name="_Toc513483440"/>
      <w:r>
        <w:t>Downstream</w:t>
      </w:r>
      <w:bookmarkEnd w:id="13"/>
    </w:p>
    <w:p w14:paraId="6FD97646" w14:textId="77777777" w:rsidR="007D6973" w:rsidRPr="00523919" w:rsidRDefault="009C40C4" w:rsidP="007D6973">
      <w:r>
        <w:t>NA</w:t>
      </w:r>
    </w:p>
    <w:p w14:paraId="049B3C17" w14:textId="77777777" w:rsidR="007D6973" w:rsidRDefault="007D6973" w:rsidP="007D6973">
      <w:pPr>
        <w:pStyle w:val="Heading2"/>
      </w:pPr>
      <w:bookmarkStart w:id="14" w:name="_Toc513483441"/>
      <w:r>
        <w:t>Salesforce</w:t>
      </w:r>
      <w:bookmarkEnd w:id="14"/>
    </w:p>
    <w:p w14:paraId="525CFE1E" w14:textId="77777777" w:rsidR="007D6973" w:rsidRPr="00523919" w:rsidRDefault="009E4798" w:rsidP="007D6973">
      <w:r>
        <w:t>The Cost of Goods of Products is a sensitive information that is b</w:t>
      </w:r>
      <w:r w:rsidR="00AF65AF">
        <w:t xml:space="preserve">rought into the Product2 table in Salesforce. </w:t>
      </w:r>
      <w:r>
        <w:t>The security of this information needs to be tightly controlled.</w:t>
      </w:r>
    </w:p>
    <w:p w14:paraId="548DB4D7" w14:textId="77777777" w:rsidR="007D6973" w:rsidRDefault="007D6973" w:rsidP="007D6973">
      <w:pPr>
        <w:pStyle w:val="Heading2"/>
      </w:pPr>
      <w:bookmarkStart w:id="15" w:name="_Toc513483442"/>
      <w:r>
        <w:t>Upstream</w:t>
      </w:r>
      <w:bookmarkEnd w:id="15"/>
    </w:p>
    <w:p w14:paraId="5B5F842E" w14:textId="77777777" w:rsidR="007D6973" w:rsidRPr="00523919" w:rsidRDefault="009C40C4" w:rsidP="007D6973">
      <w:r>
        <w:t>NA</w:t>
      </w:r>
    </w:p>
    <w:p w14:paraId="7A5EBE03" w14:textId="77777777" w:rsidR="007D6973" w:rsidRPr="00523919" w:rsidRDefault="007D6973" w:rsidP="007D6973"/>
    <w:p w14:paraId="1FAC691C" w14:textId="77777777" w:rsidR="007D6973" w:rsidRDefault="007D6973" w:rsidP="007D6973">
      <w:pPr>
        <w:pStyle w:val="Heading1"/>
      </w:pPr>
      <w:bookmarkStart w:id="16" w:name="_Toc470012676"/>
      <w:bookmarkStart w:id="17" w:name="_Toc513483443"/>
      <w:r>
        <w:lastRenderedPageBreak/>
        <w:t>ENVIRONMENTS</w:t>
      </w:r>
      <w:bookmarkEnd w:id="16"/>
      <w:bookmarkEnd w:id="17"/>
    </w:p>
    <w:tbl>
      <w:tblPr>
        <w:tblW w:w="9797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38"/>
        <w:gridCol w:w="2169"/>
        <w:gridCol w:w="1980"/>
        <w:gridCol w:w="2250"/>
        <w:gridCol w:w="2160"/>
      </w:tblGrid>
      <w:tr w:rsidR="007D6973" w:rsidRPr="006D6C64" w14:paraId="0B595C02" w14:textId="77777777" w:rsidTr="00AA4CAB">
        <w:trPr>
          <w:cantSplit/>
          <w:trHeight w:val="363"/>
          <w:tblHeader/>
        </w:trPr>
        <w:tc>
          <w:tcPr>
            <w:tcW w:w="1238" w:type="dxa"/>
            <w:shd w:val="pct12" w:color="auto" w:fill="auto"/>
          </w:tcPr>
          <w:p w14:paraId="34491FEE" w14:textId="77777777" w:rsidR="007D6973" w:rsidRPr="006D6C64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2169" w:type="dxa"/>
            <w:shd w:val="pct12" w:color="auto" w:fill="auto"/>
          </w:tcPr>
          <w:p w14:paraId="745AAF3F" w14:textId="77777777" w:rsidR="007D6973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Dev</w:t>
            </w:r>
          </w:p>
        </w:tc>
        <w:tc>
          <w:tcPr>
            <w:tcW w:w="1980" w:type="dxa"/>
            <w:shd w:val="pct12" w:color="auto" w:fill="auto"/>
          </w:tcPr>
          <w:p w14:paraId="5601F028" w14:textId="77777777" w:rsidR="007D6973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Integration</w:t>
            </w:r>
          </w:p>
        </w:tc>
        <w:tc>
          <w:tcPr>
            <w:tcW w:w="2250" w:type="dxa"/>
            <w:shd w:val="pct12" w:color="auto" w:fill="auto"/>
          </w:tcPr>
          <w:p w14:paraId="23671A81" w14:textId="77777777" w:rsidR="007D6973" w:rsidRPr="006D6C64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UAT</w:t>
            </w:r>
          </w:p>
        </w:tc>
        <w:tc>
          <w:tcPr>
            <w:tcW w:w="2160" w:type="dxa"/>
            <w:shd w:val="pct12" w:color="auto" w:fill="auto"/>
          </w:tcPr>
          <w:p w14:paraId="457096E3" w14:textId="77777777" w:rsidR="007D6973" w:rsidRDefault="007D6973" w:rsidP="00AA4CAB">
            <w:pPr>
              <w:pStyle w:val="Tabletext"/>
              <w:rPr>
                <w:b/>
              </w:rPr>
            </w:pPr>
            <w:r>
              <w:rPr>
                <w:b/>
              </w:rPr>
              <w:t>Production</w:t>
            </w:r>
          </w:p>
        </w:tc>
      </w:tr>
      <w:tr w:rsidR="007D6973" w:rsidRPr="004B6C1D" w14:paraId="160BBB73" w14:textId="77777777" w:rsidTr="00AA4CAB">
        <w:trPr>
          <w:cantSplit/>
          <w:trHeight w:val="363"/>
        </w:trPr>
        <w:tc>
          <w:tcPr>
            <w:tcW w:w="1238" w:type="dxa"/>
            <w:shd w:val="clear" w:color="auto" w:fill="FFFFFF"/>
          </w:tcPr>
          <w:p w14:paraId="7E2B6E86" w14:textId="77777777" w:rsidR="007D6973" w:rsidRPr="00586B93" w:rsidRDefault="007D6973" w:rsidP="00AA4CAB">
            <w:pPr>
              <w:pStyle w:val="Tabletext"/>
            </w:pPr>
            <w:r>
              <w:t>Salesforce</w:t>
            </w:r>
          </w:p>
        </w:tc>
        <w:tc>
          <w:tcPr>
            <w:tcW w:w="2169" w:type="dxa"/>
            <w:shd w:val="clear" w:color="auto" w:fill="FFFFFF"/>
          </w:tcPr>
          <w:p w14:paraId="633BF48D" w14:textId="77777777" w:rsidR="007D6973" w:rsidRPr="004A7498" w:rsidRDefault="00281683" w:rsidP="00AA4CAB">
            <w:pPr>
              <w:pStyle w:val="Tabletext"/>
              <w:rPr>
                <w:sz w:val="16"/>
                <w:szCs w:val="16"/>
              </w:rPr>
            </w:pPr>
            <w:r w:rsidRPr="00281683">
              <w:rPr>
                <w:sz w:val="16"/>
                <w:szCs w:val="16"/>
              </w:rPr>
              <w:t>https://paloaltonetworks--standav.cs13.my.salesforce.com/</w:t>
            </w:r>
          </w:p>
        </w:tc>
        <w:tc>
          <w:tcPr>
            <w:tcW w:w="1980" w:type="dxa"/>
            <w:shd w:val="clear" w:color="auto" w:fill="FFFFFF"/>
          </w:tcPr>
          <w:p w14:paraId="0E21B864" w14:textId="77777777" w:rsidR="007D6973" w:rsidRPr="004A7498" w:rsidRDefault="0091224E" w:rsidP="0091224E">
            <w:pPr>
              <w:pStyle w:val="Tabletext"/>
              <w:rPr>
                <w:sz w:val="16"/>
                <w:szCs w:val="16"/>
              </w:rPr>
            </w:pPr>
            <w:r w:rsidRPr="0091224E">
              <w:rPr>
                <w:sz w:val="16"/>
                <w:szCs w:val="16"/>
              </w:rPr>
              <w:t>https://paloaltonetworks--sit.cs66.my.salesforce.com</w:t>
            </w:r>
          </w:p>
        </w:tc>
        <w:tc>
          <w:tcPr>
            <w:tcW w:w="2250" w:type="dxa"/>
            <w:shd w:val="clear" w:color="auto" w:fill="FFFFFF"/>
          </w:tcPr>
          <w:p w14:paraId="3EAB8EC6" w14:textId="77777777" w:rsidR="007D6973" w:rsidRPr="004A7498" w:rsidRDefault="0091224E" w:rsidP="00AA4CAB">
            <w:pPr>
              <w:pStyle w:val="Tabletext"/>
              <w:rPr>
                <w:sz w:val="16"/>
                <w:szCs w:val="16"/>
              </w:rPr>
            </w:pPr>
            <w:r w:rsidRPr="0091224E">
              <w:rPr>
                <w:sz w:val="16"/>
                <w:szCs w:val="16"/>
              </w:rPr>
              <w:t>https://paloaltonetworks--qa.cs67.my.salesforce.com</w:t>
            </w:r>
          </w:p>
        </w:tc>
        <w:tc>
          <w:tcPr>
            <w:tcW w:w="2160" w:type="dxa"/>
            <w:shd w:val="clear" w:color="auto" w:fill="FFFFFF"/>
          </w:tcPr>
          <w:p w14:paraId="56910F7B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  <w:r w:rsidRPr="004A7498">
              <w:rPr>
                <w:sz w:val="16"/>
                <w:szCs w:val="16"/>
              </w:rPr>
              <w:t>https://paloaltonetworks.my.salesforce.com</w:t>
            </w:r>
          </w:p>
        </w:tc>
      </w:tr>
      <w:tr w:rsidR="007D6973" w:rsidRPr="00454F22" w14:paraId="14DE782E" w14:textId="77777777" w:rsidTr="00AA4CAB">
        <w:trPr>
          <w:cantSplit/>
          <w:trHeight w:val="363"/>
        </w:trPr>
        <w:tc>
          <w:tcPr>
            <w:tcW w:w="1238" w:type="dxa"/>
            <w:shd w:val="clear" w:color="auto" w:fill="FFFFFF"/>
          </w:tcPr>
          <w:p w14:paraId="5B22F57B" w14:textId="77777777" w:rsidR="007D6973" w:rsidRPr="00586B93" w:rsidRDefault="007D6973" w:rsidP="00AA4CAB">
            <w:pPr>
              <w:pStyle w:val="Tabletext"/>
            </w:pPr>
          </w:p>
        </w:tc>
        <w:tc>
          <w:tcPr>
            <w:tcW w:w="2169" w:type="dxa"/>
            <w:shd w:val="clear" w:color="auto" w:fill="FFFFFF"/>
          </w:tcPr>
          <w:p w14:paraId="67304D31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430E4504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157A79BB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FFFFF"/>
          </w:tcPr>
          <w:p w14:paraId="169CB528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</w:tr>
      <w:tr w:rsidR="007D6973" w:rsidRPr="00E056FD" w14:paraId="779FAE18" w14:textId="77777777" w:rsidTr="00AA4CAB">
        <w:trPr>
          <w:cantSplit/>
          <w:trHeight w:val="363"/>
        </w:trPr>
        <w:tc>
          <w:tcPr>
            <w:tcW w:w="1238" w:type="dxa"/>
            <w:shd w:val="clear" w:color="auto" w:fill="FFFFFF"/>
          </w:tcPr>
          <w:p w14:paraId="35B53C7A" w14:textId="77777777" w:rsidR="007D6973" w:rsidRDefault="007D6973" w:rsidP="00AA4CAB">
            <w:pPr>
              <w:pStyle w:val="Tabletext"/>
            </w:pPr>
          </w:p>
        </w:tc>
        <w:tc>
          <w:tcPr>
            <w:tcW w:w="2169" w:type="dxa"/>
            <w:shd w:val="clear" w:color="auto" w:fill="FFFFFF"/>
          </w:tcPr>
          <w:p w14:paraId="04DDDDE7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4E96A8A1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04D00DCC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FFFFF"/>
          </w:tcPr>
          <w:p w14:paraId="3CADEE67" w14:textId="77777777" w:rsidR="007D6973" w:rsidRPr="004A7498" w:rsidRDefault="007D6973" w:rsidP="00AA4CAB">
            <w:pPr>
              <w:pStyle w:val="Tabletext"/>
              <w:rPr>
                <w:sz w:val="16"/>
                <w:szCs w:val="16"/>
              </w:rPr>
            </w:pPr>
          </w:p>
        </w:tc>
      </w:tr>
    </w:tbl>
    <w:p w14:paraId="43E6D644" w14:textId="77777777" w:rsidR="007D6973" w:rsidRPr="00523919" w:rsidRDefault="007D6973" w:rsidP="007D6973"/>
    <w:p w14:paraId="09B6B8D0" w14:textId="77777777" w:rsidR="007D6973" w:rsidRPr="00E82A8D" w:rsidRDefault="007D6973" w:rsidP="007D6973"/>
    <w:p w14:paraId="41DCA954" w14:textId="77777777" w:rsidR="007D6973" w:rsidRDefault="007D6973" w:rsidP="007D6973">
      <w:pPr>
        <w:pStyle w:val="Heading1"/>
      </w:pPr>
      <w:bookmarkStart w:id="18" w:name="_Toc470012677"/>
      <w:bookmarkStart w:id="19" w:name="_Toc513483444"/>
      <w:r>
        <w:lastRenderedPageBreak/>
        <w:t>DATA MODELS</w:t>
      </w:r>
      <w:bookmarkEnd w:id="18"/>
      <w:bookmarkEnd w:id="19"/>
    </w:p>
    <w:tbl>
      <w:tblPr>
        <w:tblW w:w="8569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170"/>
        <w:gridCol w:w="2169"/>
        <w:gridCol w:w="1980"/>
        <w:gridCol w:w="2250"/>
      </w:tblGrid>
      <w:tr w:rsidR="001602CF" w14:paraId="1ED1CD42" w14:textId="77777777" w:rsidTr="001602CF">
        <w:trPr>
          <w:cantSplit/>
          <w:trHeight w:val="363"/>
          <w:tblHeader/>
        </w:trPr>
        <w:tc>
          <w:tcPr>
            <w:tcW w:w="2170" w:type="dxa"/>
            <w:shd w:val="pct12" w:color="auto" w:fill="auto"/>
          </w:tcPr>
          <w:p w14:paraId="4958C3F9" w14:textId="77777777" w:rsidR="001602CF" w:rsidRPr="006D6C64" w:rsidRDefault="001602CF" w:rsidP="002D41A7">
            <w:pPr>
              <w:pStyle w:val="Tabletext"/>
              <w:rPr>
                <w:b/>
              </w:rPr>
            </w:pPr>
            <w:bookmarkStart w:id="20" w:name="_Toc470012678"/>
            <w:r>
              <w:rPr>
                <w:b/>
              </w:rPr>
              <w:t>Field Label</w:t>
            </w:r>
          </w:p>
        </w:tc>
        <w:tc>
          <w:tcPr>
            <w:tcW w:w="2169" w:type="dxa"/>
            <w:shd w:val="pct12" w:color="auto" w:fill="auto"/>
          </w:tcPr>
          <w:p w14:paraId="6D62F3BB" w14:textId="77777777" w:rsidR="001602CF" w:rsidRDefault="001602CF" w:rsidP="002D41A7">
            <w:pPr>
              <w:pStyle w:val="Tabletext"/>
              <w:rPr>
                <w:b/>
              </w:rPr>
            </w:pPr>
            <w:r>
              <w:rPr>
                <w:b/>
              </w:rPr>
              <w:t>Field API</w:t>
            </w:r>
          </w:p>
        </w:tc>
        <w:tc>
          <w:tcPr>
            <w:tcW w:w="1980" w:type="dxa"/>
            <w:shd w:val="pct12" w:color="auto" w:fill="auto"/>
          </w:tcPr>
          <w:p w14:paraId="082D49B1" w14:textId="77777777" w:rsidR="001602CF" w:rsidRDefault="001602CF" w:rsidP="002D41A7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Field Type </w:t>
            </w:r>
          </w:p>
        </w:tc>
        <w:tc>
          <w:tcPr>
            <w:tcW w:w="2250" w:type="dxa"/>
            <w:shd w:val="pct12" w:color="auto" w:fill="auto"/>
          </w:tcPr>
          <w:p w14:paraId="4C70CF69" w14:textId="77777777" w:rsidR="001602CF" w:rsidRPr="006D6C64" w:rsidRDefault="001602CF" w:rsidP="002D41A7">
            <w:pPr>
              <w:pStyle w:val="Tabletext"/>
              <w:rPr>
                <w:b/>
              </w:rPr>
            </w:pPr>
            <w:r>
              <w:rPr>
                <w:b/>
              </w:rPr>
              <w:t>Parent Object</w:t>
            </w:r>
          </w:p>
        </w:tc>
      </w:tr>
      <w:tr w:rsidR="001602CF" w:rsidRPr="004A7498" w14:paraId="07C5CFC1" w14:textId="77777777" w:rsidTr="001602CF">
        <w:trPr>
          <w:cantSplit/>
          <w:trHeight w:val="363"/>
        </w:trPr>
        <w:tc>
          <w:tcPr>
            <w:tcW w:w="2170" w:type="dxa"/>
            <w:shd w:val="clear" w:color="auto" w:fill="FFFFFF"/>
          </w:tcPr>
          <w:p w14:paraId="71BC15D8" w14:textId="77777777" w:rsidR="001602CF" w:rsidRPr="001602CF" w:rsidRDefault="001602CF" w:rsidP="002D41A7">
            <w:pPr>
              <w:pStyle w:val="Tabletext"/>
            </w:pPr>
            <w:r w:rsidRPr="001602CF">
              <w:rPr>
                <w:lang w:val="en-IN"/>
              </w:rPr>
              <w:t>Cost of Goods Sold</w:t>
            </w:r>
          </w:p>
        </w:tc>
        <w:tc>
          <w:tcPr>
            <w:tcW w:w="2169" w:type="dxa"/>
            <w:shd w:val="clear" w:color="auto" w:fill="FFFFFF"/>
          </w:tcPr>
          <w:p w14:paraId="579EFA80" w14:textId="77777777" w:rsidR="001602CF" w:rsidRPr="004A7498" w:rsidRDefault="00F3748D" w:rsidP="002D41A7">
            <w:pPr>
              <w:pStyle w:val="Tabletext"/>
              <w:rPr>
                <w:sz w:val="16"/>
                <w:szCs w:val="16"/>
              </w:rPr>
            </w:pPr>
            <w:proofErr w:type="spellStart"/>
            <w:r w:rsidRPr="001602CF">
              <w:rPr>
                <w:b/>
                <w:sz w:val="16"/>
                <w:szCs w:val="16"/>
                <w:lang w:val="en-IN"/>
              </w:rPr>
              <w:t>Cost_Of_Goods_Sold__c</w:t>
            </w:r>
            <w:proofErr w:type="spellEnd"/>
          </w:p>
        </w:tc>
        <w:tc>
          <w:tcPr>
            <w:tcW w:w="1980" w:type="dxa"/>
            <w:shd w:val="clear" w:color="auto" w:fill="FFFFFF"/>
          </w:tcPr>
          <w:p w14:paraId="08FCE43C" w14:textId="77777777" w:rsidR="001602CF" w:rsidRPr="004A7498" w:rsidRDefault="002E7165" w:rsidP="002D41A7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Currency (</w:t>
            </w:r>
            <w:r w:rsidR="001602CF">
              <w:rPr>
                <w:sz w:val="16"/>
                <w:szCs w:val="16"/>
              </w:rPr>
              <w:t>16,2)</w:t>
            </w:r>
          </w:p>
        </w:tc>
        <w:tc>
          <w:tcPr>
            <w:tcW w:w="2250" w:type="dxa"/>
            <w:shd w:val="clear" w:color="auto" w:fill="FFFFFF"/>
          </w:tcPr>
          <w:p w14:paraId="68CC7C34" w14:textId="77777777" w:rsidR="001602CF" w:rsidRPr="004A7498" w:rsidRDefault="001602CF" w:rsidP="002D41A7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Product2</w:t>
            </w:r>
          </w:p>
        </w:tc>
      </w:tr>
      <w:tr w:rsidR="001602CF" w:rsidRPr="004A7498" w14:paraId="6CA41964" w14:textId="77777777" w:rsidTr="001602CF">
        <w:trPr>
          <w:cantSplit/>
          <w:trHeight w:val="363"/>
        </w:trPr>
        <w:tc>
          <w:tcPr>
            <w:tcW w:w="2170" w:type="dxa"/>
            <w:shd w:val="clear" w:color="auto" w:fill="FFFFFF"/>
          </w:tcPr>
          <w:p w14:paraId="4ABFD210" w14:textId="0F366BFA" w:rsidR="001602CF" w:rsidRPr="00586B93" w:rsidRDefault="00574695" w:rsidP="002D41A7">
            <w:pPr>
              <w:pStyle w:val="Tabletext"/>
            </w:pPr>
            <w:r>
              <w:t>Smart Approved</w:t>
            </w:r>
          </w:p>
        </w:tc>
        <w:tc>
          <w:tcPr>
            <w:tcW w:w="2169" w:type="dxa"/>
            <w:shd w:val="clear" w:color="auto" w:fill="FFFFFF"/>
          </w:tcPr>
          <w:p w14:paraId="3BEA9D6F" w14:textId="341ED347" w:rsidR="001602CF" w:rsidRPr="00574695" w:rsidRDefault="00574695" w:rsidP="002D41A7">
            <w:pPr>
              <w:pStyle w:val="Tabletext"/>
              <w:rPr>
                <w:b/>
                <w:sz w:val="16"/>
                <w:szCs w:val="16"/>
              </w:rPr>
            </w:pPr>
            <w:proofErr w:type="spellStart"/>
            <w:r w:rsidRPr="00574695">
              <w:rPr>
                <w:b/>
                <w:sz w:val="16"/>
                <w:szCs w:val="16"/>
              </w:rPr>
              <w:t>Smart_Approved__c</w:t>
            </w:r>
            <w:proofErr w:type="spellEnd"/>
          </w:p>
        </w:tc>
        <w:tc>
          <w:tcPr>
            <w:tcW w:w="1980" w:type="dxa"/>
            <w:shd w:val="clear" w:color="auto" w:fill="FFFFFF"/>
          </w:tcPr>
          <w:p w14:paraId="32A67B33" w14:textId="1F5E6F17" w:rsidR="001602CF" w:rsidRPr="004A7498" w:rsidRDefault="00574695" w:rsidP="002D41A7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Checkbox</w:t>
            </w:r>
          </w:p>
        </w:tc>
        <w:tc>
          <w:tcPr>
            <w:tcW w:w="2250" w:type="dxa"/>
            <w:shd w:val="clear" w:color="auto" w:fill="FFFFFF"/>
          </w:tcPr>
          <w:p w14:paraId="37D11F21" w14:textId="349DEC2E" w:rsidR="001602CF" w:rsidRPr="004A7498" w:rsidRDefault="00574695" w:rsidP="002D41A7">
            <w:pPr>
              <w:pStyle w:val="Tabletext"/>
              <w:rPr>
                <w:sz w:val="16"/>
                <w:szCs w:val="16"/>
              </w:rPr>
            </w:pPr>
            <w:proofErr w:type="spellStart"/>
            <w:r w:rsidRPr="00574695">
              <w:rPr>
                <w:sz w:val="16"/>
                <w:szCs w:val="16"/>
              </w:rPr>
              <w:t>CPQ_Quote__c</w:t>
            </w:r>
            <w:proofErr w:type="spellEnd"/>
          </w:p>
        </w:tc>
      </w:tr>
      <w:tr w:rsidR="001602CF" w:rsidRPr="004A7498" w14:paraId="261EF32C" w14:textId="77777777" w:rsidTr="001602CF">
        <w:trPr>
          <w:cantSplit/>
          <w:trHeight w:val="363"/>
        </w:trPr>
        <w:tc>
          <w:tcPr>
            <w:tcW w:w="2170" w:type="dxa"/>
            <w:shd w:val="clear" w:color="auto" w:fill="FFFFFF"/>
          </w:tcPr>
          <w:p w14:paraId="6E6EFA73" w14:textId="23138FFB" w:rsidR="001602CF" w:rsidRDefault="00574695" w:rsidP="002D41A7">
            <w:pPr>
              <w:pStyle w:val="Tabletext"/>
            </w:pPr>
            <w:r>
              <w:t>Smart Approval Reason</w:t>
            </w:r>
          </w:p>
        </w:tc>
        <w:tc>
          <w:tcPr>
            <w:tcW w:w="2169" w:type="dxa"/>
            <w:shd w:val="clear" w:color="auto" w:fill="FFFFFF"/>
          </w:tcPr>
          <w:p w14:paraId="328B07FD" w14:textId="6DBB8A45" w:rsidR="001602CF" w:rsidRPr="004A7498" w:rsidRDefault="00574695" w:rsidP="002D41A7">
            <w:pPr>
              <w:pStyle w:val="Tabletext"/>
              <w:rPr>
                <w:sz w:val="16"/>
                <w:szCs w:val="16"/>
              </w:rPr>
            </w:pPr>
            <w:proofErr w:type="spellStart"/>
            <w:r w:rsidRPr="00574695">
              <w:rPr>
                <w:sz w:val="16"/>
                <w:szCs w:val="16"/>
              </w:rPr>
              <w:t>Smart_Approval_Reason__c</w:t>
            </w:r>
            <w:proofErr w:type="spellEnd"/>
          </w:p>
        </w:tc>
        <w:tc>
          <w:tcPr>
            <w:tcW w:w="1980" w:type="dxa"/>
            <w:shd w:val="clear" w:color="auto" w:fill="FFFFFF"/>
          </w:tcPr>
          <w:p w14:paraId="1ABE3247" w14:textId="21124D15" w:rsidR="001602CF" w:rsidRPr="004A7498" w:rsidRDefault="00574695" w:rsidP="002D41A7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2250" w:type="dxa"/>
            <w:shd w:val="clear" w:color="auto" w:fill="FFFFFF"/>
          </w:tcPr>
          <w:p w14:paraId="0D9B9E92" w14:textId="547202A8" w:rsidR="001602CF" w:rsidRPr="004A7498" w:rsidRDefault="00574695" w:rsidP="002D41A7">
            <w:pPr>
              <w:pStyle w:val="Tabletext"/>
              <w:rPr>
                <w:sz w:val="16"/>
                <w:szCs w:val="16"/>
              </w:rPr>
            </w:pPr>
            <w:proofErr w:type="spellStart"/>
            <w:r w:rsidRPr="00574695">
              <w:rPr>
                <w:sz w:val="16"/>
                <w:szCs w:val="16"/>
              </w:rPr>
              <w:t>CPQ_Quote__c</w:t>
            </w:r>
            <w:proofErr w:type="spellEnd"/>
          </w:p>
        </w:tc>
      </w:tr>
    </w:tbl>
    <w:p w14:paraId="0C63B84D" w14:textId="77777777" w:rsidR="005B2DC0" w:rsidRPr="00DE62D9" w:rsidRDefault="005B2DC0" w:rsidP="00DE62D9">
      <w:pPr>
        <w:spacing w:after="160" w:line="259" w:lineRule="auto"/>
        <w:rPr>
          <w:rFonts w:asciiTheme="minorHAnsi" w:eastAsiaTheme="minorEastAsia" w:hAnsiTheme="minorHAnsi" w:cstheme="minorBidi"/>
        </w:rPr>
      </w:pPr>
    </w:p>
    <w:p w14:paraId="68A2293A" w14:textId="77777777" w:rsidR="005B2DC0" w:rsidRDefault="007D6973" w:rsidP="00DE62D9">
      <w:pPr>
        <w:pStyle w:val="Heading1"/>
      </w:pPr>
      <w:bookmarkStart w:id="21" w:name="_Toc513483445"/>
      <w:r>
        <w:lastRenderedPageBreak/>
        <w:t>SECURITY MODEL</w:t>
      </w:r>
      <w:bookmarkEnd w:id="20"/>
      <w:bookmarkEnd w:id="21"/>
      <w:r w:rsidR="005B2DC0" w:rsidRPr="005B2DC0">
        <w:t xml:space="preserve"> </w:t>
      </w:r>
    </w:p>
    <w:p w14:paraId="30148C4F" w14:textId="77777777" w:rsidR="000F329D" w:rsidRDefault="000F329D">
      <w:pPr>
        <w:spacing w:after="160" w:line="259" w:lineRule="auto"/>
        <w:rPr>
          <w:rFonts w:eastAsia="Times New Roman"/>
          <w:b/>
          <w:bCs/>
          <w:sz w:val="32"/>
          <w:szCs w:val="28"/>
        </w:rPr>
      </w:pPr>
      <w:bookmarkStart w:id="22" w:name="_Toc470012679"/>
    </w:p>
    <w:p w14:paraId="1F577E4E" w14:textId="77777777" w:rsidR="00DD4EA3" w:rsidRPr="00DD4EA3" w:rsidRDefault="005B2DC0" w:rsidP="00DD4EA3">
      <w:pPr>
        <w:pStyle w:val="Heading1"/>
      </w:pPr>
      <w:bookmarkStart w:id="23" w:name="_Toc513483446"/>
      <w:r>
        <w:lastRenderedPageBreak/>
        <w:t>AUTOMATION</w:t>
      </w:r>
      <w:bookmarkEnd w:id="22"/>
      <w:bookmarkEnd w:id="23"/>
    </w:p>
    <w:p w14:paraId="7A953460" w14:textId="77777777" w:rsidR="003A2BE9" w:rsidRDefault="003A2BE9" w:rsidP="003A2BE9">
      <w:pPr>
        <w:pStyle w:val="Heading2"/>
      </w:pPr>
      <w:bookmarkStart w:id="24" w:name="_Toc470012682"/>
      <w:bookmarkStart w:id="25" w:name="_Toc513483448"/>
      <w:r>
        <w:t>Triggers</w:t>
      </w:r>
    </w:p>
    <w:p w14:paraId="49073000" w14:textId="77777777" w:rsidR="0094687A" w:rsidRPr="0094687A" w:rsidRDefault="0094687A" w:rsidP="0094687A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  <w:lang w:val="en-IN" w:eastAsia="en-IN"/>
        </w:rPr>
      </w:pPr>
      <w:proofErr w:type="spellStart"/>
      <w:r w:rsidRPr="0094687A">
        <w:rPr>
          <w:shd w:val="clear" w:color="auto" w:fill="FFFFFF"/>
          <w:lang w:val="en-IN" w:eastAsia="en-IN"/>
        </w:rPr>
        <w:t>CPQQuoteTrigger</w:t>
      </w:r>
      <w:proofErr w:type="spellEnd"/>
    </w:p>
    <w:p w14:paraId="33C943D9" w14:textId="77777777" w:rsidR="003A2BE9" w:rsidRDefault="003A2BE9" w:rsidP="003A2BE9">
      <w:pPr>
        <w:spacing w:after="160" w:line="259" w:lineRule="auto"/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t>Classes</w:t>
      </w:r>
    </w:p>
    <w:p w14:paraId="4B3C991F" w14:textId="7777777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SmartApprovalsBatch</w:t>
      </w:r>
      <w:proofErr w:type="spellEnd"/>
    </w:p>
    <w:p w14:paraId="6ECB2A6D" w14:textId="7777777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SmartApprovalsHourlyScheduler</w:t>
      </w:r>
      <w:proofErr w:type="spellEnd"/>
    </w:p>
    <w:p w14:paraId="03279495" w14:textId="7777777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SmartApprovalsWeeklyScheduler</w:t>
      </w:r>
      <w:proofErr w:type="spellEnd"/>
    </w:p>
    <w:p w14:paraId="207BCAB5" w14:textId="21E70894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CPQ</w:t>
      </w:r>
      <w:r w:rsidR="00574695">
        <w:rPr>
          <w:lang w:val="en-IN"/>
        </w:rPr>
        <w:t>Quote</w:t>
      </w:r>
      <w:r w:rsidRPr="0094687A">
        <w:rPr>
          <w:lang w:val="en-IN"/>
        </w:rPr>
        <w:t>SmartApprovalsService</w:t>
      </w:r>
      <w:proofErr w:type="spellEnd"/>
    </w:p>
    <w:p w14:paraId="481C4C89" w14:textId="7777777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SmartApprovalsBatchTest</w:t>
      </w:r>
      <w:proofErr w:type="spellEnd"/>
    </w:p>
    <w:p w14:paraId="00B0F8E4" w14:textId="7777777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SmartApprovalsHourlySchedulerTest</w:t>
      </w:r>
      <w:proofErr w:type="spellEnd"/>
    </w:p>
    <w:p w14:paraId="2049037E" w14:textId="7777777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SmartApprovalsWeeklySchedulerTest</w:t>
      </w:r>
      <w:proofErr w:type="spellEnd"/>
    </w:p>
    <w:p w14:paraId="2C17C940" w14:textId="374DD65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CPQ</w:t>
      </w:r>
      <w:r w:rsidR="00574695">
        <w:rPr>
          <w:lang w:val="en-IN"/>
        </w:rPr>
        <w:t>Quote</w:t>
      </w:r>
      <w:r w:rsidRPr="0094687A">
        <w:rPr>
          <w:lang w:val="en-IN"/>
        </w:rPr>
        <w:t>SmartApprovalsServiceTest</w:t>
      </w:r>
      <w:proofErr w:type="spellEnd"/>
    </w:p>
    <w:p w14:paraId="27905E60" w14:textId="6F297C69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CPQQuoteTriggerHandler</w:t>
      </w:r>
      <w:proofErr w:type="spellEnd"/>
    </w:p>
    <w:p w14:paraId="68815AF5" w14:textId="0FEE85A8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CPQQuoteService</w:t>
      </w:r>
      <w:proofErr w:type="spellEnd"/>
    </w:p>
    <w:p w14:paraId="458B558A" w14:textId="695228A7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CPQQuoteLine</w:t>
      </w:r>
      <w:r w:rsidR="00574695">
        <w:rPr>
          <w:lang w:val="en-IN"/>
        </w:rPr>
        <w:t>Item</w:t>
      </w:r>
      <w:r w:rsidRPr="0094687A">
        <w:rPr>
          <w:lang w:val="en-IN"/>
        </w:rPr>
        <w:t>Service</w:t>
      </w:r>
      <w:proofErr w:type="spellEnd"/>
    </w:p>
    <w:p w14:paraId="0D5D59EA" w14:textId="2D43335F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r w:rsidRPr="0094687A">
        <w:rPr>
          <w:lang w:val="en-IN"/>
        </w:rPr>
        <w:t>Product</w:t>
      </w:r>
      <w:r w:rsidR="00F831C3">
        <w:rPr>
          <w:lang w:val="en-IN"/>
        </w:rPr>
        <w:t>2</w:t>
      </w:r>
      <w:r w:rsidRPr="0094687A">
        <w:rPr>
          <w:lang w:val="en-IN"/>
        </w:rPr>
        <w:t xml:space="preserve">Service </w:t>
      </w:r>
    </w:p>
    <w:p w14:paraId="514F241F" w14:textId="58BCB04F" w:rsidR="003A2BE9" w:rsidRPr="0094687A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CPQQuoteServiceTest</w:t>
      </w:r>
      <w:proofErr w:type="spellEnd"/>
    </w:p>
    <w:p w14:paraId="6429A95A" w14:textId="4C14E5B2" w:rsidR="003A2BE9" w:rsidRDefault="003A2BE9" w:rsidP="003A2BE9">
      <w:pPr>
        <w:pStyle w:val="ListParagraph"/>
        <w:numPr>
          <w:ilvl w:val="0"/>
          <w:numId w:val="31"/>
        </w:numPr>
        <w:rPr>
          <w:lang w:val="en-IN"/>
        </w:rPr>
      </w:pPr>
      <w:proofErr w:type="spellStart"/>
      <w:r w:rsidRPr="0094687A">
        <w:rPr>
          <w:lang w:val="en-IN"/>
        </w:rPr>
        <w:t>CPQQuoteLineServiceTest</w:t>
      </w:r>
      <w:proofErr w:type="spellEnd"/>
    </w:p>
    <w:p w14:paraId="482CE9A6" w14:textId="06169DF4" w:rsidR="00574695" w:rsidRPr="0094687A" w:rsidRDefault="00574695" w:rsidP="003A2BE9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lang w:val="en-IN"/>
        </w:rPr>
        <w:t>Product</w:t>
      </w:r>
      <w:r w:rsidR="00F831C3">
        <w:rPr>
          <w:lang w:val="en-IN"/>
        </w:rPr>
        <w:t>2</w:t>
      </w:r>
      <w:r>
        <w:rPr>
          <w:lang w:val="en-IN"/>
        </w:rPr>
        <w:t>ServiceTest</w:t>
      </w:r>
    </w:p>
    <w:p w14:paraId="2D52D7B5" w14:textId="77777777" w:rsidR="005B2DC0" w:rsidRDefault="005B2DC0" w:rsidP="005B2DC0">
      <w:pPr>
        <w:pStyle w:val="Heading1"/>
      </w:pPr>
      <w:r>
        <w:lastRenderedPageBreak/>
        <w:t>NOTES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B2DC0" w14:paraId="314EB984" w14:textId="77777777" w:rsidTr="00AA4CAB">
        <w:tc>
          <w:tcPr>
            <w:tcW w:w="3235" w:type="dxa"/>
          </w:tcPr>
          <w:p w14:paraId="5E2A17D0" w14:textId="77777777" w:rsidR="005B2DC0" w:rsidRPr="00B30880" w:rsidRDefault="005B2DC0" w:rsidP="00AA4CAB">
            <w:pPr>
              <w:rPr>
                <w:rFonts w:asciiTheme="minorHAnsi" w:eastAsiaTheme="minorEastAsia" w:hAnsiTheme="minorHAnsi" w:cstheme="minorBidi"/>
              </w:rPr>
            </w:pPr>
            <w:r w:rsidRPr="00B30880">
              <w:rPr>
                <w:rFonts w:asciiTheme="minorHAnsi" w:eastAsiaTheme="minorEastAsia" w:hAnsiTheme="minorHAnsi" w:cstheme="minorBidi"/>
              </w:rPr>
              <w:t>CR Details</w:t>
            </w:r>
          </w:p>
        </w:tc>
        <w:tc>
          <w:tcPr>
            <w:tcW w:w="6115" w:type="dxa"/>
          </w:tcPr>
          <w:p w14:paraId="0FE07755" w14:textId="77777777" w:rsidR="005B2DC0" w:rsidRPr="00B30880" w:rsidRDefault="005B2DC0" w:rsidP="00AA4CA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5B2DC0" w14:paraId="31EDE2B4" w14:textId="77777777" w:rsidTr="00AA4CAB">
        <w:tc>
          <w:tcPr>
            <w:tcW w:w="3235" w:type="dxa"/>
          </w:tcPr>
          <w:p w14:paraId="342FDB4A" w14:textId="77777777" w:rsidR="005B2DC0" w:rsidRPr="00B30880" w:rsidRDefault="005B2DC0" w:rsidP="00AA4CAB">
            <w:pPr>
              <w:rPr>
                <w:rFonts w:asciiTheme="minorHAnsi" w:eastAsiaTheme="minorEastAsia" w:hAnsiTheme="minorHAnsi" w:cstheme="minorBidi"/>
              </w:rPr>
            </w:pPr>
            <w:r w:rsidRPr="00B30880">
              <w:rPr>
                <w:rFonts w:asciiTheme="minorHAnsi" w:eastAsiaTheme="minorEastAsia" w:hAnsiTheme="minorHAnsi" w:cstheme="minorBidi"/>
              </w:rPr>
              <w:t>Deployment Date</w:t>
            </w:r>
          </w:p>
        </w:tc>
        <w:tc>
          <w:tcPr>
            <w:tcW w:w="6115" w:type="dxa"/>
          </w:tcPr>
          <w:p w14:paraId="2AFC73A9" w14:textId="77777777" w:rsidR="005B2DC0" w:rsidRPr="00B30880" w:rsidRDefault="005B2DC0" w:rsidP="00AA4CA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5B2DC0" w14:paraId="50549153" w14:textId="77777777" w:rsidTr="00AA4CAB">
        <w:tc>
          <w:tcPr>
            <w:tcW w:w="3235" w:type="dxa"/>
          </w:tcPr>
          <w:p w14:paraId="0E1ED1BC" w14:textId="77777777" w:rsidR="005B2DC0" w:rsidRDefault="005B2DC0" w:rsidP="00AA4CAB"/>
        </w:tc>
        <w:tc>
          <w:tcPr>
            <w:tcW w:w="6115" w:type="dxa"/>
          </w:tcPr>
          <w:p w14:paraId="4F60D191" w14:textId="77777777" w:rsidR="005B2DC0" w:rsidRDefault="005B2DC0" w:rsidP="00AA4CAB"/>
        </w:tc>
      </w:tr>
      <w:tr w:rsidR="005B2DC0" w14:paraId="14B4FDF7" w14:textId="77777777" w:rsidTr="00AA4CAB">
        <w:tc>
          <w:tcPr>
            <w:tcW w:w="3235" w:type="dxa"/>
          </w:tcPr>
          <w:p w14:paraId="5757FB56" w14:textId="77777777" w:rsidR="005B2DC0" w:rsidRDefault="005B2DC0" w:rsidP="00AA4CAB"/>
        </w:tc>
        <w:tc>
          <w:tcPr>
            <w:tcW w:w="6115" w:type="dxa"/>
          </w:tcPr>
          <w:p w14:paraId="6551F871" w14:textId="77777777" w:rsidR="005B2DC0" w:rsidRDefault="005B2DC0" w:rsidP="00AA4CAB"/>
        </w:tc>
      </w:tr>
    </w:tbl>
    <w:p w14:paraId="7E7FAA51" w14:textId="77777777" w:rsidR="005B2DC0" w:rsidRPr="009E3BA4" w:rsidRDefault="005B2DC0" w:rsidP="005B2DC0"/>
    <w:p w14:paraId="02B5F179" w14:textId="77777777" w:rsidR="005B2DC0" w:rsidRDefault="005B2DC0" w:rsidP="005B2DC0"/>
    <w:bookmarkEnd w:id="7"/>
    <w:p w14:paraId="18FD4ECE" w14:textId="77777777" w:rsidR="005B2DC0" w:rsidRDefault="005B2DC0" w:rsidP="005B2DC0"/>
    <w:sectPr w:rsidR="005B2DC0" w:rsidSect="00AA4CA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4E4B7" w14:textId="77777777" w:rsidR="009574B8" w:rsidRDefault="009574B8">
      <w:pPr>
        <w:spacing w:after="0" w:line="240" w:lineRule="auto"/>
      </w:pPr>
      <w:r>
        <w:separator/>
      </w:r>
    </w:p>
  </w:endnote>
  <w:endnote w:type="continuationSeparator" w:id="0">
    <w:p w14:paraId="5F16BE24" w14:textId="77777777" w:rsidR="009574B8" w:rsidRDefault="0095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B8ED" w14:textId="77777777" w:rsidR="00AA4CAB" w:rsidRDefault="00AA4CAB" w:rsidP="00AA4CAB">
    <w:pPr>
      <w:pStyle w:val="Footer"/>
      <w:pBdr>
        <w:top w:val="single" w:sz="12" w:space="1" w:color="FDBC1A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E889F" w14:textId="77777777" w:rsidR="00AA4CAB" w:rsidRPr="00117F5D" w:rsidRDefault="00AA4CAB" w:rsidP="00AA4CAB">
    <w:pPr>
      <w:pStyle w:val="Footer"/>
      <w:pBdr>
        <w:top w:val="single" w:sz="12" w:space="1" w:color="FDBC1A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44452" w14:textId="77777777" w:rsidR="00AA4CAB" w:rsidRPr="00117F5D" w:rsidRDefault="005F4890" w:rsidP="00AA4CAB">
    <w:pPr>
      <w:pStyle w:val="Footer"/>
      <w:pBdr>
        <w:top w:val="single" w:sz="12" w:space="1" w:color="FDBC1A"/>
      </w:pBdr>
    </w:pPr>
    <w:fldSimple w:instr=" FILENAME   \* MERGEFORMAT ">
      <w:r w:rsidR="00AA4CAB">
        <w:rPr>
          <w:noProof/>
        </w:rPr>
        <w:t>Salesforce TDD Template.docx</w:t>
      </w:r>
    </w:fldSimple>
    <w:r w:rsidR="00AA4CAB">
      <w:rPr>
        <w:noProof/>
      </w:rPr>
      <w:tab/>
    </w:r>
    <w:r w:rsidR="00AA4CAB">
      <w:rPr>
        <w:noProof/>
      </w:rPr>
      <w:tab/>
    </w:r>
    <w:r w:rsidR="00AA4CAB" w:rsidRPr="00117F5D">
      <w:fldChar w:fldCharType="begin"/>
    </w:r>
    <w:r w:rsidR="00AA4CAB" w:rsidRPr="00117F5D">
      <w:instrText xml:space="preserve"> PAGE   \* MERGEFORMAT </w:instrText>
    </w:r>
    <w:r w:rsidR="00AA4CAB" w:rsidRPr="00117F5D">
      <w:fldChar w:fldCharType="separate"/>
    </w:r>
    <w:r w:rsidR="00AA4CAB">
      <w:rPr>
        <w:noProof/>
      </w:rPr>
      <w:t>15</w:t>
    </w:r>
    <w:r w:rsidR="00AA4CAB" w:rsidRPr="00117F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624F1" w14:textId="77777777" w:rsidR="009574B8" w:rsidRDefault="009574B8">
      <w:pPr>
        <w:spacing w:after="0" w:line="240" w:lineRule="auto"/>
      </w:pPr>
      <w:r>
        <w:separator/>
      </w:r>
    </w:p>
  </w:footnote>
  <w:footnote w:type="continuationSeparator" w:id="0">
    <w:p w14:paraId="6FB234C2" w14:textId="77777777" w:rsidR="009574B8" w:rsidRDefault="00957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768D7" w14:textId="77777777" w:rsidR="00AA4CAB" w:rsidRDefault="00AA4CAB" w:rsidP="00AA4CAB">
    <w:pPr>
      <w:pStyle w:val="Header"/>
      <w:pBdr>
        <w:bottom w:val="single" w:sz="12" w:space="1" w:color="FDBC1A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DB2F" w14:textId="77777777" w:rsidR="00AA4CAB" w:rsidRDefault="00AA4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CCE31" w14:textId="77777777" w:rsidR="00AA4CAB" w:rsidRPr="003A19EF" w:rsidRDefault="00AA4CAB" w:rsidP="00AA4CAB">
    <w:pPr>
      <w:pStyle w:val="Header"/>
      <w:pBdr>
        <w:bottom w:val="single" w:sz="12" w:space="1" w:color="FDBC1A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2FDC5" w14:textId="77777777" w:rsidR="00AA4CAB" w:rsidRDefault="00AA4CA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BE351" w14:textId="77777777" w:rsidR="00AA4CAB" w:rsidRPr="008A1851" w:rsidRDefault="00AA4CAB" w:rsidP="00AA4CAB">
    <w:pPr>
      <w:pStyle w:val="Header"/>
      <w:pBdr>
        <w:bottom w:val="single" w:sz="12" w:space="1" w:color="FDBC1A"/>
      </w:pBdr>
      <w:rPr>
        <w:caps/>
      </w:rPr>
    </w:pPr>
    <w:r>
      <w:rPr>
        <w:caps/>
        <w:noProof/>
      </w:rPr>
      <w:drawing>
        <wp:anchor distT="0" distB="0" distL="114300" distR="114300" simplePos="0" relativeHeight="251660288" behindDoc="0" locked="0" layoutInCell="1" allowOverlap="1" wp14:anchorId="1A539C78" wp14:editId="14A657C7">
          <wp:simplePos x="0" y="0"/>
          <wp:positionH relativeFrom="column">
            <wp:posOffset>5257800</wp:posOffset>
          </wp:positionH>
          <wp:positionV relativeFrom="paragraph">
            <wp:posOffset>-403860</wp:posOffset>
          </wp:positionV>
          <wp:extent cx="1408430" cy="896620"/>
          <wp:effectExtent l="0" t="0" r="0" b="0"/>
          <wp:wrapThrough wrapText="bothSides">
            <wp:wrapPolygon edited="0">
              <wp:start x="16653" y="2754"/>
              <wp:lineTo x="3798" y="7802"/>
              <wp:lineTo x="2045" y="8720"/>
              <wp:lineTo x="3214" y="18357"/>
              <wp:lineTo x="4674" y="18357"/>
              <wp:lineTo x="8765" y="17439"/>
              <wp:lineTo x="19574" y="12850"/>
              <wp:lineTo x="18114" y="2754"/>
              <wp:lineTo x="16653" y="2754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an-logo-badge-blue-dark-kick-u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430" cy="896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A1851">
      <w:rPr>
        <w:caps/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C8218E7" wp14:editId="360224D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37480" cy="3142615"/>
              <wp:effectExtent l="0" t="1143000" r="0" b="657860"/>
              <wp:wrapNone/>
              <wp:docPr id="16" name="WordAr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B4A09" w14:textId="77777777" w:rsidR="00AA4CAB" w:rsidRDefault="00AA4CAB" w:rsidP="00AA4CA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E7E6E6" w:themeColor="background2"/>
                              <w:sz w:val="2"/>
                              <w:szCs w:val="2"/>
                              <w14:textFill>
                                <w14:solidFill>
                                  <w14:schemeClr w14:val="bg2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218E7" id="_x0000_t202" coordsize="21600,21600" o:spt="202" path="m,l,21600r21600,l21600,xe">
              <v:stroke joinstyle="miter"/>
              <v:path gradientshapeok="t" o:connecttype="rect"/>
            </v:shapetype>
            <v:shape id="WordArt 13" o:spid="_x0000_s1026" type="#_x0000_t202" style="position:absolute;margin-left:0;margin-top:0;width:412.4pt;height:247.4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14:paraId="0B4B4A09" w14:textId="77777777" w:rsidR="00AA4CAB" w:rsidRDefault="00AA4CAB" w:rsidP="00AA4CA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E7E6E6" w:themeColor="background2"/>
                        <w:sz w:val="2"/>
                        <w:szCs w:val="2"/>
                        <w14:textFill>
                          <w14:solidFill>
                            <w14:schemeClr w14:val="bg2">
                              <w14:alpha w14:val="50000"/>
                            </w14:scheme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aps/>
        </w:rPr>
        <w:alias w:val="Title"/>
        <w:tag w:val=""/>
        <w:id w:val="-16086589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</w:rPr>
          <w:t>Smart Approvals</w:t>
        </w:r>
      </w:sdtContent>
    </w:sdt>
    <w:r w:rsidRPr="008A1851">
      <w:rPr>
        <w:caps/>
      </w:rPr>
      <w:t xml:space="preserve"> </w:t>
    </w:r>
    <w:r>
      <w:rPr>
        <w:caps/>
      </w:rPr>
      <w:t>TDD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173"/>
    <w:multiLevelType w:val="hybridMultilevel"/>
    <w:tmpl w:val="262E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2258"/>
    <w:multiLevelType w:val="hybridMultilevel"/>
    <w:tmpl w:val="862CD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235"/>
    <w:multiLevelType w:val="hybridMultilevel"/>
    <w:tmpl w:val="A45CE8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84137"/>
    <w:multiLevelType w:val="hybridMultilevel"/>
    <w:tmpl w:val="862CD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3ACE"/>
    <w:multiLevelType w:val="multilevel"/>
    <w:tmpl w:val="81F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22070"/>
    <w:multiLevelType w:val="hybridMultilevel"/>
    <w:tmpl w:val="4B2AED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224F74"/>
    <w:multiLevelType w:val="multilevel"/>
    <w:tmpl w:val="AC6A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F6CBF"/>
    <w:multiLevelType w:val="hybridMultilevel"/>
    <w:tmpl w:val="955C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D2CAC"/>
    <w:multiLevelType w:val="hybridMultilevel"/>
    <w:tmpl w:val="9C0A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F3F91"/>
    <w:multiLevelType w:val="multilevel"/>
    <w:tmpl w:val="A1B4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E394D"/>
    <w:multiLevelType w:val="hybridMultilevel"/>
    <w:tmpl w:val="70E45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266E9"/>
    <w:multiLevelType w:val="hybridMultilevel"/>
    <w:tmpl w:val="94D89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4A9"/>
    <w:multiLevelType w:val="hybridMultilevel"/>
    <w:tmpl w:val="24FC54A0"/>
    <w:lvl w:ilvl="0" w:tplc="17C8CA7A">
      <w:start w:val="2017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4C04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6515A4"/>
    <w:multiLevelType w:val="hybridMultilevel"/>
    <w:tmpl w:val="3C283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B73C63"/>
    <w:multiLevelType w:val="multilevel"/>
    <w:tmpl w:val="B824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06BE9"/>
    <w:multiLevelType w:val="hybridMultilevel"/>
    <w:tmpl w:val="6E0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A0B94"/>
    <w:multiLevelType w:val="multilevel"/>
    <w:tmpl w:val="B386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9E1F3A"/>
    <w:multiLevelType w:val="hybridMultilevel"/>
    <w:tmpl w:val="52026B44"/>
    <w:lvl w:ilvl="0" w:tplc="17C8CA7A">
      <w:start w:val="2017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A1F22"/>
    <w:multiLevelType w:val="multilevel"/>
    <w:tmpl w:val="0C0A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17"/>
      <w:numFmt w:val="bullet"/>
      <w:lvlText w:val="-"/>
      <w:lvlJc w:val="left"/>
      <w:pPr>
        <w:ind w:left="1440" w:hanging="360"/>
      </w:pPr>
      <w:rPr>
        <w:rFonts w:ascii="Arial" w:eastAsia="Arial Unicode MS" w:hAnsi="Arial" w:cs="Arial" w:hint="default"/>
        <w:color w:val="333333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4019F8"/>
    <w:multiLevelType w:val="hybridMultilevel"/>
    <w:tmpl w:val="077C7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03ADB"/>
    <w:multiLevelType w:val="hybridMultilevel"/>
    <w:tmpl w:val="262E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D7573"/>
    <w:multiLevelType w:val="hybridMultilevel"/>
    <w:tmpl w:val="27461D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F5853"/>
    <w:multiLevelType w:val="hybridMultilevel"/>
    <w:tmpl w:val="0A64D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B69F4"/>
    <w:multiLevelType w:val="hybridMultilevel"/>
    <w:tmpl w:val="227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B5C27"/>
    <w:multiLevelType w:val="hybridMultilevel"/>
    <w:tmpl w:val="FDB0C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34ACB"/>
    <w:multiLevelType w:val="hybridMultilevel"/>
    <w:tmpl w:val="1F66D250"/>
    <w:lvl w:ilvl="0" w:tplc="DAFA43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534E93"/>
    <w:multiLevelType w:val="hybridMultilevel"/>
    <w:tmpl w:val="44B66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E4A86"/>
    <w:multiLevelType w:val="hybridMultilevel"/>
    <w:tmpl w:val="6DBAE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E6773"/>
    <w:multiLevelType w:val="multilevel"/>
    <w:tmpl w:val="E4E6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1B1EF5"/>
    <w:multiLevelType w:val="multilevel"/>
    <w:tmpl w:val="9268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46A31"/>
    <w:multiLevelType w:val="multilevel"/>
    <w:tmpl w:val="6A62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4"/>
  </w:num>
  <w:num w:numId="7">
    <w:abstractNumId w:val="17"/>
  </w:num>
  <w:num w:numId="8">
    <w:abstractNumId w:val="15"/>
  </w:num>
  <w:num w:numId="9">
    <w:abstractNumId w:val="30"/>
  </w:num>
  <w:num w:numId="10">
    <w:abstractNumId w:val="19"/>
  </w:num>
  <w:num w:numId="11">
    <w:abstractNumId w:val="9"/>
  </w:num>
  <w:num w:numId="12">
    <w:abstractNumId w:val="31"/>
  </w:num>
  <w:num w:numId="13">
    <w:abstractNumId w:val="29"/>
  </w:num>
  <w:num w:numId="14">
    <w:abstractNumId w:val="2"/>
  </w:num>
  <w:num w:numId="15">
    <w:abstractNumId w:val="12"/>
  </w:num>
  <w:num w:numId="16">
    <w:abstractNumId w:val="18"/>
  </w:num>
  <w:num w:numId="17">
    <w:abstractNumId w:val="20"/>
  </w:num>
  <w:num w:numId="18">
    <w:abstractNumId w:val="26"/>
  </w:num>
  <w:num w:numId="19">
    <w:abstractNumId w:val="26"/>
  </w:num>
  <w:num w:numId="20">
    <w:abstractNumId w:val="16"/>
  </w:num>
  <w:num w:numId="21">
    <w:abstractNumId w:val="11"/>
  </w:num>
  <w:num w:numId="22">
    <w:abstractNumId w:val="1"/>
  </w:num>
  <w:num w:numId="23">
    <w:abstractNumId w:val="3"/>
  </w:num>
  <w:num w:numId="24">
    <w:abstractNumId w:val="21"/>
  </w:num>
  <w:num w:numId="25">
    <w:abstractNumId w:val="5"/>
  </w:num>
  <w:num w:numId="26">
    <w:abstractNumId w:val="0"/>
  </w:num>
  <w:num w:numId="27">
    <w:abstractNumId w:val="28"/>
  </w:num>
  <w:num w:numId="28">
    <w:abstractNumId w:val="25"/>
  </w:num>
  <w:num w:numId="29">
    <w:abstractNumId w:val="10"/>
  </w:num>
  <w:num w:numId="30">
    <w:abstractNumId w:val="23"/>
  </w:num>
  <w:num w:numId="31">
    <w:abstractNumId w:val="27"/>
  </w:num>
  <w:num w:numId="32">
    <w:abstractNumId w:val="14"/>
  </w:num>
  <w:num w:numId="33">
    <w:abstractNumId w:val="2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4EF6"/>
    <w:rsid w:val="00031D51"/>
    <w:rsid w:val="00037DD9"/>
    <w:rsid w:val="00066BE0"/>
    <w:rsid w:val="000B55C7"/>
    <w:rsid w:val="000B7913"/>
    <w:rsid w:val="000F329D"/>
    <w:rsid w:val="00111110"/>
    <w:rsid w:val="0011741B"/>
    <w:rsid w:val="001204A2"/>
    <w:rsid w:val="001602CF"/>
    <w:rsid w:val="0018468F"/>
    <w:rsid w:val="00190D49"/>
    <w:rsid w:val="0019682D"/>
    <w:rsid w:val="00196F66"/>
    <w:rsid w:val="001A0256"/>
    <w:rsid w:val="00230C6D"/>
    <w:rsid w:val="0023484F"/>
    <w:rsid w:val="00251A47"/>
    <w:rsid w:val="00254BDF"/>
    <w:rsid w:val="00255122"/>
    <w:rsid w:val="00271051"/>
    <w:rsid w:val="00281683"/>
    <w:rsid w:val="002A3456"/>
    <w:rsid w:val="002E7165"/>
    <w:rsid w:val="002F2C5D"/>
    <w:rsid w:val="00302097"/>
    <w:rsid w:val="00302518"/>
    <w:rsid w:val="00350EE8"/>
    <w:rsid w:val="0035141F"/>
    <w:rsid w:val="00364C21"/>
    <w:rsid w:val="00377448"/>
    <w:rsid w:val="00386521"/>
    <w:rsid w:val="003A2BE9"/>
    <w:rsid w:val="003B0946"/>
    <w:rsid w:val="003C4F8E"/>
    <w:rsid w:val="003D00A2"/>
    <w:rsid w:val="003F2347"/>
    <w:rsid w:val="003F7E00"/>
    <w:rsid w:val="00416145"/>
    <w:rsid w:val="0042068B"/>
    <w:rsid w:val="00423650"/>
    <w:rsid w:val="00430FF4"/>
    <w:rsid w:val="00437875"/>
    <w:rsid w:val="004459E9"/>
    <w:rsid w:val="00454FBF"/>
    <w:rsid w:val="00466B19"/>
    <w:rsid w:val="00477BDF"/>
    <w:rsid w:val="004A1F80"/>
    <w:rsid w:val="004A2660"/>
    <w:rsid w:val="004A3AEA"/>
    <w:rsid w:val="004D3966"/>
    <w:rsid w:val="00516858"/>
    <w:rsid w:val="00574695"/>
    <w:rsid w:val="00583BC6"/>
    <w:rsid w:val="005933C0"/>
    <w:rsid w:val="005A5471"/>
    <w:rsid w:val="005A6886"/>
    <w:rsid w:val="005B2DC0"/>
    <w:rsid w:val="005E0063"/>
    <w:rsid w:val="005F4890"/>
    <w:rsid w:val="006213C5"/>
    <w:rsid w:val="00664F0B"/>
    <w:rsid w:val="00697FF0"/>
    <w:rsid w:val="006D6854"/>
    <w:rsid w:val="006E670C"/>
    <w:rsid w:val="00720A23"/>
    <w:rsid w:val="00731D66"/>
    <w:rsid w:val="00732884"/>
    <w:rsid w:val="007428B7"/>
    <w:rsid w:val="00786D28"/>
    <w:rsid w:val="007D6973"/>
    <w:rsid w:val="007F5099"/>
    <w:rsid w:val="0081141E"/>
    <w:rsid w:val="00820A36"/>
    <w:rsid w:val="008D7D4C"/>
    <w:rsid w:val="008E427E"/>
    <w:rsid w:val="00903733"/>
    <w:rsid w:val="0091224E"/>
    <w:rsid w:val="00923F61"/>
    <w:rsid w:val="0094687A"/>
    <w:rsid w:val="009574B8"/>
    <w:rsid w:val="00960618"/>
    <w:rsid w:val="00980957"/>
    <w:rsid w:val="00997DE1"/>
    <w:rsid w:val="009C2FCC"/>
    <w:rsid w:val="009C3425"/>
    <w:rsid w:val="009C40C4"/>
    <w:rsid w:val="009D5FAD"/>
    <w:rsid w:val="009E0FE1"/>
    <w:rsid w:val="009E1BEA"/>
    <w:rsid w:val="009E4798"/>
    <w:rsid w:val="009F066E"/>
    <w:rsid w:val="009F6AFC"/>
    <w:rsid w:val="00AA4CAB"/>
    <w:rsid w:val="00AF65AF"/>
    <w:rsid w:val="00B30880"/>
    <w:rsid w:val="00B32AA5"/>
    <w:rsid w:val="00B34E9D"/>
    <w:rsid w:val="00B46A5D"/>
    <w:rsid w:val="00B64E9E"/>
    <w:rsid w:val="00B94A20"/>
    <w:rsid w:val="00C014D8"/>
    <w:rsid w:val="00C25525"/>
    <w:rsid w:val="00CA2713"/>
    <w:rsid w:val="00CA5404"/>
    <w:rsid w:val="00CD7202"/>
    <w:rsid w:val="00CF6762"/>
    <w:rsid w:val="00D23925"/>
    <w:rsid w:val="00D408B2"/>
    <w:rsid w:val="00D5670F"/>
    <w:rsid w:val="00D600F1"/>
    <w:rsid w:val="00D805EE"/>
    <w:rsid w:val="00D81E24"/>
    <w:rsid w:val="00DA7E9C"/>
    <w:rsid w:val="00DC02AE"/>
    <w:rsid w:val="00DD4EA3"/>
    <w:rsid w:val="00DE62D9"/>
    <w:rsid w:val="00DF6F44"/>
    <w:rsid w:val="00E270B5"/>
    <w:rsid w:val="00E32ACC"/>
    <w:rsid w:val="00E45D21"/>
    <w:rsid w:val="00E94702"/>
    <w:rsid w:val="00EB5AA0"/>
    <w:rsid w:val="00EC007E"/>
    <w:rsid w:val="00EC1518"/>
    <w:rsid w:val="00EC21C4"/>
    <w:rsid w:val="00EE24E3"/>
    <w:rsid w:val="00EE2B5C"/>
    <w:rsid w:val="00EE44AD"/>
    <w:rsid w:val="00EF0EDA"/>
    <w:rsid w:val="00F3748D"/>
    <w:rsid w:val="00F4434C"/>
    <w:rsid w:val="00F831C3"/>
    <w:rsid w:val="00FB4D7D"/>
    <w:rsid w:val="00FD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7B44"/>
  <w15:chartTrackingRefBased/>
  <w15:docId w15:val="{2BB55B61-7475-4556-B478-470D3DC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973"/>
    <w:pPr>
      <w:spacing w:after="120" w:line="276" w:lineRule="auto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7D6973"/>
    <w:pPr>
      <w:keepNext/>
      <w:keepLines/>
      <w:pageBreakBefore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D6973"/>
    <w:pPr>
      <w:keepNext/>
      <w:keepLines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D6973"/>
    <w:pPr>
      <w:keepNext/>
      <w:keepLines/>
      <w:spacing w:before="200" w:after="0"/>
      <w:outlineLvl w:val="3"/>
    </w:pPr>
    <w:rPr>
      <w:rFonts w:eastAsia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6973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D6973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D6973"/>
    <w:rPr>
      <w:rFonts w:ascii="Arial" w:eastAsia="Times New Roman" w:hAnsi="Arial" w:cs="Times New Roman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D6973"/>
    <w:pPr>
      <w:pBdr>
        <w:bottom w:val="single" w:sz="12" w:space="4" w:color="00B0F0"/>
      </w:pBdr>
      <w:spacing w:after="30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973"/>
    <w:rPr>
      <w:rFonts w:ascii="Arial" w:eastAsia="Times New Roman" w:hAnsi="Arial" w:cs="Times New Roman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73"/>
    <w:pPr>
      <w:numPr>
        <w:ilvl w:val="1"/>
      </w:numPr>
    </w:pPr>
    <w:rPr>
      <w:rFonts w:eastAsia="Times New Roman"/>
      <w:b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6973"/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character" w:styleId="PlaceholderText">
    <w:name w:val="Placeholder Text"/>
    <w:uiPriority w:val="99"/>
    <w:semiHidden/>
    <w:rsid w:val="007D6973"/>
    <w:rPr>
      <w:color w:val="808080"/>
    </w:rPr>
  </w:style>
  <w:style w:type="paragraph" w:customStyle="1" w:styleId="Tabletext">
    <w:name w:val="Tabletext"/>
    <w:basedOn w:val="Normal"/>
    <w:link w:val="TabletextChar"/>
    <w:qFormat/>
    <w:rsid w:val="007D6973"/>
    <w:pPr>
      <w:keepLines/>
      <w:widowControl w:val="0"/>
      <w:spacing w:before="60" w:after="60" w:line="240" w:lineRule="auto"/>
    </w:pPr>
    <w:rPr>
      <w:rFonts w:eastAsia="Arial Unicode MS"/>
      <w:iCs/>
      <w:sz w:val="20"/>
      <w:szCs w:val="20"/>
      <w:lang w:val="en-GB" w:eastAsia="x-none"/>
    </w:rPr>
  </w:style>
  <w:style w:type="character" w:customStyle="1" w:styleId="TabletextChar">
    <w:name w:val="Tabletext Char"/>
    <w:link w:val="Tabletext"/>
    <w:rsid w:val="007D6973"/>
    <w:rPr>
      <w:rFonts w:ascii="Arial" w:eastAsia="Arial Unicode MS" w:hAnsi="Arial" w:cs="Times New Roman"/>
      <w:iCs/>
      <w:sz w:val="20"/>
      <w:szCs w:val="20"/>
      <w:lang w:val="en-GB" w:eastAsia="x-none"/>
    </w:rPr>
  </w:style>
  <w:style w:type="paragraph" w:styleId="NoSpacing">
    <w:name w:val="No Spacing"/>
    <w:link w:val="NoSpacingChar"/>
    <w:uiPriority w:val="1"/>
    <w:qFormat/>
    <w:rsid w:val="007D6973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7D6973"/>
    <w:pPr>
      <w:tabs>
        <w:tab w:val="right" w:pos="9360"/>
      </w:tabs>
      <w:spacing w:after="100"/>
    </w:pPr>
    <w:rPr>
      <w:b/>
      <w:sz w:val="24"/>
    </w:rPr>
  </w:style>
  <w:style w:type="character" w:styleId="Hyperlink">
    <w:name w:val="Hyperlink"/>
    <w:uiPriority w:val="99"/>
    <w:unhideWhenUsed/>
    <w:rsid w:val="007D69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973"/>
    <w:pPr>
      <w:pBdr>
        <w:bottom w:val="single" w:sz="12" w:space="1" w:color="E36C0A"/>
      </w:pBdr>
      <w:tabs>
        <w:tab w:val="center" w:pos="4680"/>
        <w:tab w:val="right" w:pos="9360"/>
      </w:tabs>
      <w:spacing w:after="0" w:line="240" w:lineRule="auto"/>
    </w:pPr>
    <w:rPr>
      <w:b/>
      <w:color w:val="8998A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D6973"/>
    <w:rPr>
      <w:rFonts w:ascii="Arial" w:eastAsia="Calibri" w:hAnsi="Arial" w:cs="Times New Roman"/>
      <w:b/>
      <w:color w:val="8998A0"/>
      <w:sz w:val="24"/>
    </w:rPr>
  </w:style>
  <w:style w:type="paragraph" w:styleId="Footer">
    <w:name w:val="footer"/>
    <w:basedOn w:val="Normal"/>
    <w:link w:val="FooterChar"/>
    <w:uiPriority w:val="99"/>
    <w:unhideWhenUsed/>
    <w:rsid w:val="007D6973"/>
    <w:pPr>
      <w:pBdr>
        <w:top w:val="single" w:sz="4" w:space="1" w:color="E36C0A"/>
      </w:pBdr>
      <w:tabs>
        <w:tab w:val="center" w:pos="4680"/>
        <w:tab w:val="right" w:pos="9360"/>
        <w:tab w:val="right" w:pos="12960"/>
      </w:tabs>
      <w:spacing w:after="0" w:line="240" w:lineRule="auto"/>
    </w:pPr>
    <w:rPr>
      <w:color w:val="8998A0"/>
    </w:rPr>
  </w:style>
  <w:style w:type="character" w:customStyle="1" w:styleId="FooterChar">
    <w:name w:val="Footer Char"/>
    <w:basedOn w:val="DefaultParagraphFont"/>
    <w:link w:val="Footer"/>
    <w:uiPriority w:val="99"/>
    <w:rsid w:val="007D6973"/>
    <w:rPr>
      <w:rFonts w:ascii="Arial" w:eastAsia="Calibri" w:hAnsi="Arial" w:cs="Times New Roman"/>
      <w:color w:val="8998A0"/>
    </w:rPr>
  </w:style>
  <w:style w:type="paragraph" w:styleId="ListParagraph">
    <w:name w:val="List Paragraph"/>
    <w:basedOn w:val="Normal"/>
    <w:uiPriority w:val="34"/>
    <w:qFormat/>
    <w:rsid w:val="007D6973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7D6973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D697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7D6973"/>
    <w:rPr>
      <w:rFonts w:ascii="Calibri" w:eastAsia="Times New Roman" w:hAnsi="Calibri" w:cs="Times New Roman"/>
      <w:lang w:bidi="en-US"/>
    </w:rPr>
  </w:style>
  <w:style w:type="character" w:customStyle="1" w:styleId="apple-converted-space">
    <w:name w:val="apple-converted-space"/>
    <w:basedOn w:val="DefaultParagraphFont"/>
    <w:rsid w:val="007D6973"/>
  </w:style>
  <w:style w:type="character" w:styleId="FollowedHyperlink">
    <w:name w:val="FollowedHyperlink"/>
    <w:basedOn w:val="DefaultParagraphFont"/>
    <w:uiPriority w:val="99"/>
    <w:semiHidden/>
    <w:unhideWhenUsed/>
    <w:rsid w:val="007D697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EE24E3"/>
    <w:pPr>
      <w:spacing w:line="240" w:lineRule="auto"/>
      <w:ind w:left="907"/>
    </w:pPr>
    <w:rPr>
      <w:rFonts w:ascii="Times New Roman" w:eastAsia="Times New Roman" w:hAnsi="Times New Roman"/>
      <w:sz w:val="20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rsid w:val="00EE24E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71051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408B2"/>
    <w:pPr>
      <w:pageBreakBefore w:val="0"/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408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confluence.paloaltonetworks.com/display/NH/CPQ+Web+Service+API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loaltonetworks.app.box.com/file/2807603877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71834B28CD4D5D9C60C79C4DCE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7F642-4552-4519-8299-09FF63F50379}"/>
      </w:docPartPr>
      <w:docPartBody>
        <w:p w:rsidR="003156CB" w:rsidRDefault="005E1D71" w:rsidP="005E1D71">
          <w:pPr>
            <w:pStyle w:val="9771834B28CD4D5D9C60C79C4DCE9535"/>
          </w:pPr>
          <w:r w:rsidRPr="00E07023">
            <w:rPr>
              <w:rStyle w:val="PlaceholderText"/>
            </w:rPr>
            <w:t>[Title]</w:t>
          </w:r>
        </w:p>
      </w:docPartBody>
    </w:docPart>
    <w:docPart>
      <w:docPartPr>
        <w:name w:val="F3AFBFDC816E4FACA413AF3AD38B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F097C-9167-4D9C-9939-9236F20DE720}"/>
      </w:docPartPr>
      <w:docPartBody>
        <w:p w:rsidR="003156CB" w:rsidRDefault="005E1D71" w:rsidP="005E1D71">
          <w:pPr>
            <w:pStyle w:val="F3AFBFDC816E4FACA413AF3AD38B9861"/>
          </w:pPr>
          <w:r w:rsidRPr="00E07023">
            <w:rPr>
              <w:rStyle w:val="PlaceholderText"/>
            </w:rPr>
            <w:t>[Keywords]</w:t>
          </w:r>
        </w:p>
      </w:docPartBody>
    </w:docPart>
    <w:docPart>
      <w:docPartPr>
        <w:name w:val="4853330904EE4BBAAFA90E522180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F0CE9-76E2-46B3-A4C7-53E0000253A0}"/>
      </w:docPartPr>
      <w:docPartBody>
        <w:p w:rsidR="003156CB" w:rsidRDefault="005E1D71" w:rsidP="005E1D71">
          <w:pPr>
            <w:pStyle w:val="4853330904EE4BBAAFA90E5221803C79"/>
          </w:pPr>
          <w:r w:rsidRPr="00E07023">
            <w:rPr>
              <w:rStyle w:val="PlaceholderText"/>
            </w:rPr>
            <w:t>[Author]</w:t>
          </w:r>
        </w:p>
      </w:docPartBody>
    </w:docPart>
    <w:docPart>
      <w:docPartPr>
        <w:name w:val="E42856B922244935AD5F8923E4440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EBC40-D720-4957-8B15-653BA8471C06}"/>
      </w:docPartPr>
      <w:docPartBody>
        <w:p w:rsidR="003156CB" w:rsidRDefault="005E1D71" w:rsidP="005E1D71">
          <w:pPr>
            <w:pStyle w:val="E42856B922244935AD5F8923E4440AA3"/>
          </w:pPr>
          <w:r w:rsidRPr="00E07023">
            <w:rPr>
              <w:rStyle w:val="PlaceholderText"/>
            </w:rPr>
            <w:t>[Author]</w:t>
          </w:r>
        </w:p>
      </w:docPartBody>
    </w:docPart>
    <w:docPart>
      <w:docPartPr>
        <w:name w:val="2D3507F7D2F944568C5E95D5AB5FD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2893-2B76-4F61-B116-5AD3E81DC615}"/>
      </w:docPartPr>
      <w:docPartBody>
        <w:p w:rsidR="003156CB" w:rsidRDefault="005E1D71" w:rsidP="005E1D71">
          <w:pPr>
            <w:pStyle w:val="2D3507F7D2F944568C5E95D5AB5FDA24"/>
          </w:pPr>
          <w:r w:rsidRPr="00E07023">
            <w:rPr>
              <w:rStyle w:val="PlaceholderText"/>
            </w:rPr>
            <w:t>[Subject]</w:t>
          </w:r>
        </w:p>
      </w:docPartBody>
    </w:docPart>
    <w:docPart>
      <w:docPartPr>
        <w:name w:val="2DAAC91C95E546F088036D40700EE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51DAA-6A57-4EF7-879A-BF5AD779EF0D}"/>
      </w:docPartPr>
      <w:docPartBody>
        <w:p w:rsidR="003156CB" w:rsidRDefault="005E1D71" w:rsidP="005E1D71">
          <w:pPr>
            <w:pStyle w:val="2DAAC91C95E546F088036D40700EEE04"/>
          </w:pPr>
          <w:r w:rsidRPr="00E07023">
            <w:rPr>
              <w:rStyle w:val="PlaceholderText"/>
            </w:rPr>
            <w:t>[Keywords]</w:t>
          </w:r>
        </w:p>
      </w:docPartBody>
    </w:docPart>
    <w:docPart>
      <w:docPartPr>
        <w:name w:val="98476494F9AA4B30980C8A4541C7A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F3D2-57E4-4D46-A188-A5E1434FBDEF}"/>
      </w:docPartPr>
      <w:docPartBody>
        <w:p w:rsidR="003156CB" w:rsidRDefault="005E1D71" w:rsidP="005E1D71">
          <w:pPr>
            <w:pStyle w:val="98476494F9AA4B30980C8A4541C7A64C"/>
          </w:pPr>
          <w:r w:rsidRPr="00E07023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71"/>
    <w:rsid w:val="000156EA"/>
    <w:rsid w:val="003156CB"/>
    <w:rsid w:val="00497BDC"/>
    <w:rsid w:val="005239CD"/>
    <w:rsid w:val="00535C12"/>
    <w:rsid w:val="0055502C"/>
    <w:rsid w:val="005E1D71"/>
    <w:rsid w:val="00861537"/>
    <w:rsid w:val="00CD5908"/>
    <w:rsid w:val="00D009A7"/>
    <w:rsid w:val="00E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5E1D71"/>
    <w:rPr>
      <w:color w:val="808080"/>
    </w:rPr>
  </w:style>
  <w:style w:type="paragraph" w:customStyle="1" w:styleId="9771834B28CD4D5D9C60C79C4DCE9535">
    <w:name w:val="9771834B28CD4D5D9C60C79C4DCE9535"/>
    <w:rsid w:val="005E1D71"/>
  </w:style>
  <w:style w:type="paragraph" w:customStyle="1" w:styleId="F3AFBFDC816E4FACA413AF3AD38B9861">
    <w:name w:val="F3AFBFDC816E4FACA413AF3AD38B9861"/>
    <w:rsid w:val="005E1D71"/>
  </w:style>
  <w:style w:type="paragraph" w:customStyle="1" w:styleId="4853330904EE4BBAAFA90E5221803C79">
    <w:name w:val="4853330904EE4BBAAFA90E5221803C79"/>
    <w:rsid w:val="005E1D71"/>
  </w:style>
  <w:style w:type="paragraph" w:customStyle="1" w:styleId="E42856B922244935AD5F8923E4440AA3">
    <w:name w:val="E42856B922244935AD5F8923E4440AA3"/>
    <w:rsid w:val="005E1D71"/>
  </w:style>
  <w:style w:type="paragraph" w:customStyle="1" w:styleId="2D3507F7D2F944568C5E95D5AB5FDA24">
    <w:name w:val="2D3507F7D2F944568C5E95D5AB5FDA24"/>
    <w:rsid w:val="005E1D71"/>
  </w:style>
  <w:style w:type="paragraph" w:customStyle="1" w:styleId="2DAAC91C95E546F088036D40700EEE04">
    <w:name w:val="2DAAC91C95E546F088036D40700EEE04"/>
    <w:rsid w:val="005E1D71"/>
  </w:style>
  <w:style w:type="paragraph" w:customStyle="1" w:styleId="98476494F9AA4B30980C8A4541C7A64C">
    <w:name w:val="98476494F9AA4B30980C8A4541C7A64C"/>
    <w:rsid w:val="005E1D71"/>
  </w:style>
  <w:style w:type="paragraph" w:customStyle="1" w:styleId="D6E33C7A0AAC4C2E8C93D782D49EF79B">
    <w:name w:val="D6E33C7A0AAC4C2E8C93D782D49EF79B"/>
    <w:rsid w:val="005E1D71"/>
  </w:style>
  <w:style w:type="paragraph" w:customStyle="1" w:styleId="1928834ECA564C349B21DFE691BFC74C">
    <w:name w:val="1928834ECA564C349B21DFE691BFC74C"/>
    <w:rsid w:val="005E1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AFD5E7-C766-4609-AB0A-D9B83C9A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13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Approvals</vt:lpstr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Approvals</dc:title>
  <dc:subject>Smart Approvals</dc:subject>
  <dc:creator>Anand Madhusoodanan</dc:creator>
  <cp:keywords>1.0</cp:keywords>
  <dc:description/>
  <cp:lastModifiedBy>Third Quotient IT Consultancy Services LLP</cp:lastModifiedBy>
  <cp:revision>98</cp:revision>
  <dcterms:created xsi:type="dcterms:W3CDTF">2017-03-14T20:57:00Z</dcterms:created>
  <dcterms:modified xsi:type="dcterms:W3CDTF">2018-05-24T12:37:00Z</dcterms:modified>
  <cp:contentStatus>Draft</cp:contentStatus>
</cp:coreProperties>
</file>