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5297423</wp:posOffset>
            </wp:positionH>
            <wp:positionV relativeFrom="paragraph">
              <wp:posOffset>81776</wp:posOffset>
            </wp:positionV>
            <wp:extent cx="1691639" cy="2148839"/>
            <wp:effectExtent l="0" t="0" r="0" b="0"/>
            <wp:wrapNone/>
            <wp:docPr id="1" name="image1.png" descr="E:\Camera\IMG_20190923_07120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9" cy="2148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Aishwarya</w:t>
      </w:r>
      <w:r>
        <w:rPr>
          <w:spacing w:val="-3"/>
        </w:rPr>
        <w:t> </w:t>
      </w:r>
      <w:r>
        <w:rPr/>
        <w:t>Shrinivas</w:t>
      </w:r>
      <w:r>
        <w:rPr>
          <w:spacing w:val="-3"/>
        </w:rPr>
        <w:t> </w:t>
      </w:r>
      <w:r>
        <w:rPr/>
        <w:t>Karampuri</w:t>
      </w:r>
    </w:p>
    <w:p>
      <w:pPr>
        <w:pStyle w:val="BodyText"/>
        <w:spacing w:before="10"/>
        <w:ind w:left="0"/>
        <w:rPr>
          <w:b/>
          <w:sz w:val="60"/>
        </w:rPr>
      </w:pPr>
    </w:p>
    <w:p>
      <w:pPr>
        <w:tabs>
          <w:tab w:pos="1296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Mobile</w:t>
        <w:tab/>
        <w:t>-</w:t>
      </w:r>
      <w:r>
        <w:rPr>
          <w:b/>
          <w:spacing w:val="-4"/>
          <w:sz w:val="28"/>
        </w:rPr>
        <w:t> </w:t>
      </w:r>
      <w:r>
        <w:rPr>
          <w:sz w:val="28"/>
        </w:rPr>
        <w:t>8208475724</w:t>
      </w:r>
    </w:p>
    <w:p>
      <w:pPr>
        <w:pStyle w:val="BodyText"/>
        <w:tabs>
          <w:tab w:pos="1305" w:val="left" w:leader="none"/>
        </w:tabs>
        <w:spacing w:before="187"/>
        <w:ind w:left="100"/>
      </w:pPr>
      <w:r>
        <w:rPr>
          <w:b/>
        </w:rPr>
        <w:t>Address</w:t>
        <w:tab/>
        <w:t>-</w:t>
      </w:r>
      <w:r>
        <w:rPr>
          <w:b/>
          <w:spacing w:val="-5"/>
        </w:rPr>
        <w:t> </w:t>
      </w:r>
      <w:r>
        <w:rPr/>
        <w:t>91,</w:t>
      </w:r>
      <w:r>
        <w:rPr>
          <w:spacing w:val="-6"/>
        </w:rPr>
        <w:t> </w:t>
      </w:r>
      <w:r>
        <w:rPr/>
        <w:t>Kota</w:t>
      </w:r>
      <w:r>
        <w:rPr>
          <w:spacing w:val="-3"/>
        </w:rPr>
        <w:t> </w:t>
      </w:r>
      <w:r>
        <w:rPr/>
        <w:t>Nagar,</w:t>
      </w:r>
      <w:r>
        <w:rPr>
          <w:spacing w:val="-1"/>
        </w:rPr>
        <w:t> </w:t>
      </w:r>
      <w:r>
        <w:rPr/>
        <w:t>Old</w:t>
      </w:r>
      <w:r>
        <w:rPr>
          <w:spacing w:val="-3"/>
        </w:rPr>
        <w:t> </w:t>
      </w:r>
      <w:r>
        <w:rPr/>
        <w:t>vidi</w:t>
      </w:r>
      <w:r>
        <w:rPr>
          <w:spacing w:val="-4"/>
        </w:rPr>
        <w:t> </w:t>
      </w:r>
      <w:r>
        <w:rPr/>
        <w:t>gharkul,</w:t>
      </w:r>
      <w:r>
        <w:rPr>
          <w:spacing w:val="-1"/>
        </w:rPr>
        <w:t> </w:t>
      </w:r>
      <w:r>
        <w:rPr/>
        <w:t>Solapur.</w:t>
      </w:r>
    </w:p>
    <w:p>
      <w:pPr>
        <w:tabs>
          <w:tab w:pos="1310" w:val="left" w:leader="none"/>
        </w:tabs>
        <w:spacing w:before="182"/>
        <w:ind w:left="100" w:right="0" w:firstLine="0"/>
        <w:jc w:val="left"/>
        <w:rPr>
          <w:sz w:val="28"/>
        </w:rPr>
      </w:pPr>
      <w:r>
        <w:rPr>
          <w:b/>
          <w:sz w:val="28"/>
        </w:rPr>
        <w:t>Email</w:t>
        <w:tab/>
        <w:t>-</w:t>
      </w:r>
      <w:r>
        <w:rPr>
          <w:b/>
          <w:spacing w:val="-8"/>
          <w:sz w:val="28"/>
        </w:rPr>
        <w:t> </w:t>
      </w:r>
      <w:hyperlink r:id="rId6">
        <w:r>
          <w:rPr>
            <w:color w:val="0462C1"/>
            <w:sz w:val="28"/>
          </w:rPr>
          <w:t>aishusk2001@gmail.com</w:t>
        </w:r>
      </w:hyperlink>
    </w:p>
    <w:p>
      <w:pPr>
        <w:spacing w:before="187"/>
        <w:ind w:left="100" w:right="0" w:firstLine="0"/>
        <w:jc w:val="left"/>
        <w:rPr>
          <w:sz w:val="28"/>
        </w:rPr>
      </w:pPr>
      <w:r>
        <w:rPr>
          <w:b/>
          <w:sz w:val="28"/>
        </w:rPr>
        <w:t>LinkedIn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> </w:t>
      </w:r>
      <w:hyperlink r:id="rId7">
        <w:r>
          <w:rPr>
            <w:color w:val="0462C1"/>
            <w:sz w:val="28"/>
          </w:rPr>
          <w:t>linkedin.com/in/aishwarya-karampuri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37"/>
      </w:pPr>
      <w:r>
        <w:rPr/>
        <w:t>Career</w:t>
      </w:r>
      <w:r>
        <w:rPr>
          <w:spacing w:val="-6"/>
        </w:rPr>
        <w:t> </w:t>
      </w:r>
      <w:r>
        <w:rPr/>
        <w:t>objective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183" w:after="0"/>
        <w:ind w:left="821" w:right="1217" w:hanging="361"/>
        <w:jc w:val="left"/>
        <w:rPr>
          <w:sz w:val="28"/>
        </w:rPr>
      </w:pPr>
      <w:r>
        <w:rPr>
          <w:sz w:val="28"/>
        </w:rPr>
        <w:t>Seeking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position</w:t>
      </w:r>
      <w:r>
        <w:rPr>
          <w:spacing w:val="-7"/>
          <w:sz w:val="28"/>
        </w:rPr>
        <w:t> </w:t>
      </w:r>
      <w:r>
        <w:rPr>
          <w:sz w:val="28"/>
        </w:rPr>
        <w:t>to utilize</w:t>
      </w:r>
      <w:r>
        <w:rPr>
          <w:spacing w:val="2"/>
          <w:sz w:val="28"/>
        </w:rPr>
        <w:t> </w:t>
      </w:r>
      <w:r>
        <w:rPr>
          <w:sz w:val="28"/>
        </w:rPr>
        <w:t>my</w:t>
      </w:r>
      <w:r>
        <w:rPr>
          <w:spacing w:val="-5"/>
          <w:sz w:val="28"/>
        </w:rPr>
        <w:t> </w:t>
      </w:r>
      <w:r>
        <w:rPr>
          <w:sz w:val="28"/>
        </w:rPr>
        <w:t>skills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abilities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Information</w:t>
      </w:r>
      <w:r>
        <w:rPr>
          <w:spacing w:val="-67"/>
          <w:sz w:val="28"/>
        </w:rPr>
        <w:t> </w:t>
      </w:r>
      <w:r>
        <w:rPr>
          <w:sz w:val="28"/>
        </w:rPr>
        <w:t>Technology that offers professional growth while being resourceful,</w:t>
      </w:r>
      <w:r>
        <w:rPr>
          <w:spacing w:val="1"/>
          <w:sz w:val="28"/>
        </w:rPr>
        <w:t> </w:t>
      </w:r>
      <w:r>
        <w:rPr>
          <w:sz w:val="28"/>
        </w:rPr>
        <w:t>innovative,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flexible.</w:t>
      </w:r>
    </w:p>
    <w:p>
      <w:pPr>
        <w:pStyle w:val="BodyText"/>
        <w:ind w:left="0"/>
        <w:rPr>
          <w:sz w:val="30"/>
        </w:rPr>
      </w:pPr>
    </w:p>
    <w:p>
      <w:pPr>
        <w:pStyle w:val="Heading1"/>
        <w:spacing w:before="212"/>
      </w:pPr>
      <w:r>
        <w:rPr/>
        <w:t>Education</w:t>
      </w:r>
    </w:p>
    <w:p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1801"/>
        <w:gridCol w:w="1806"/>
        <w:gridCol w:w="1807"/>
        <w:gridCol w:w="1802"/>
      </w:tblGrid>
      <w:tr>
        <w:trPr>
          <w:trHeight w:val="643" w:hRule="atLeast"/>
        </w:trPr>
        <w:tc>
          <w:tcPr>
            <w:tcW w:w="1806" w:type="dxa"/>
          </w:tcPr>
          <w:p>
            <w:pPr>
              <w:pStyle w:val="TableParagraph"/>
              <w:spacing w:line="315" w:lineRule="exact"/>
              <w:ind w:left="222" w:right="210"/>
              <w:jc w:val="center"/>
              <w:rPr>
                <w:sz w:val="28"/>
              </w:rPr>
            </w:pPr>
            <w:r>
              <w:rPr>
                <w:sz w:val="28"/>
              </w:rPr>
              <w:t>Course</w:t>
            </w:r>
          </w:p>
        </w:tc>
        <w:tc>
          <w:tcPr>
            <w:tcW w:w="1801" w:type="dxa"/>
          </w:tcPr>
          <w:p>
            <w:pPr>
              <w:pStyle w:val="TableParagraph"/>
              <w:spacing w:line="315" w:lineRule="exact"/>
              <w:ind w:left="441"/>
              <w:rPr>
                <w:sz w:val="28"/>
              </w:rPr>
            </w:pPr>
            <w:r>
              <w:rPr>
                <w:sz w:val="28"/>
              </w:rPr>
              <w:t>Institute</w:t>
            </w:r>
          </w:p>
          <w:p>
            <w:pPr>
              <w:pStyle w:val="TableParagraph"/>
              <w:spacing w:line="308" w:lineRule="exact"/>
              <w:ind w:left="594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806" w:type="dxa"/>
          </w:tcPr>
          <w:p>
            <w:pPr>
              <w:pStyle w:val="TableParagraph"/>
              <w:spacing w:line="315" w:lineRule="exact"/>
              <w:ind w:left="222" w:right="216"/>
              <w:jc w:val="center"/>
              <w:rPr>
                <w:sz w:val="28"/>
              </w:rPr>
            </w:pPr>
            <w:r>
              <w:rPr>
                <w:sz w:val="28"/>
              </w:rPr>
              <w:t>Board</w:t>
            </w:r>
          </w:p>
        </w:tc>
        <w:tc>
          <w:tcPr>
            <w:tcW w:w="1807" w:type="dxa"/>
          </w:tcPr>
          <w:p>
            <w:pPr>
              <w:pStyle w:val="TableParagraph"/>
              <w:spacing w:line="315" w:lineRule="exact"/>
              <w:ind w:left="478"/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</w:p>
          <w:p>
            <w:pPr>
              <w:pStyle w:val="TableParagraph"/>
              <w:spacing w:line="308" w:lineRule="exact"/>
              <w:ind w:left="469"/>
              <w:rPr>
                <w:sz w:val="28"/>
              </w:rPr>
            </w:pPr>
            <w:r>
              <w:rPr>
                <w:sz w:val="28"/>
              </w:rPr>
              <w:t>Passing</w:t>
            </w:r>
          </w:p>
        </w:tc>
        <w:tc>
          <w:tcPr>
            <w:tcW w:w="1802" w:type="dxa"/>
          </w:tcPr>
          <w:p>
            <w:pPr>
              <w:pStyle w:val="TableParagraph"/>
              <w:spacing w:line="315" w:lineRule="exact"/>
              <w:ind w:right="465"/>
              <w:jc w:val="right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>
        <w:trPr>
          <w:trHeight w:val="964" w:hRule="atLeast"/>
        </w:trPr>
        <w:tc>
          <w:tcPr>
            <w:tcW w:w="1806" w:type="dxa"/>
          </w:tcPr>
          <w:p>
            <w:pPr>
              <w:pStyle w:val="TableParagraph"/>
              <w:spacing w:line="315" w:lineRule="exact"/>
              <w:ind w:left="446"/>
              <w:rPr>
                <w:sz w:val="28"/>
              </w:rPr>
            </w:pPr>
            <w:r>
              <w:rPr>
                <w:sz w:val="28"/>
              </w:rPr>
              <w:t>BTECH</w:t>
            </w:r>
          </w:p>
          <w:p>
            <w:pPr>
              <w:pStyle w:val="TableParagraph"/>
              <w:spacing w:line="322" w:lineRule="exact"/>
              <w:ind w:left="110" w:right="216"/>
              <w:rPr>
                <w:sz w:val="28"/>
              </w:rPr>
            </w:pPr>
            <w:r>
              <w:rPr>
                <w:sz w:val="28"/>
              </w:rPr>
              <w:t>(Computer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Engineering)</w:t>
            </w:r>
          </w:p>
        </w:tc>
        <w:tc>
          <w:tcPr>
            <w:tcW w:w="1801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MIT</w:t>
            </w:r>
          </w:p>
          <w:p>
            <w:pPr>
              <w:pStyle w:val="TableParagraph"/>
              <w:spacing w:line="322" w:lineRule="exact"/>
              <w:ind w:left="105" w:right="243"/>
              <w:rPr>
                <w:sz w:val="28"/>
              </w:rPr>
            </w:pPr>
            <w:r>
              <w:rPr>
                <w:sz w:val="28"/>
              </w:rPr>
              <w:t>Academy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Engineering</w:t>
            </w:r>
          </w:p>
        </w:tc>
        <w:tc>
          <w:tcPr>
            <w:tcW w:w="1806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222" w:right="217"/>
              <w:jc w:val="center"/>
              <w:rPr>
                <w:sz w:val="28"/>
              </w:rPr>
            </w:pPr>
            <w:r>
              <w:rPr>
                <w:sz w:val="28"/>
              </w:rPr>
              <w:t>SPPU</w:t>
            </w:r>
          </w:p>
        </w:tc>
        <w:tc>
          <w:tcPr>
            <w:tcW w:w="1807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left="310" w:right="308" w:firstLine="91"/>
              <w:rPr>
                <w:sz w:val="28"/>
              </w:rPr>
            </w:pPr>
            <w:r>
              <w:rPr>
                <w:sz w:val="28"/>
              </w:rPr>
              <w:t>Pursuing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Third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year</w:t>
            </w:r>
          </w:p>
        </w:tc>
        <w:tc>
          <w:tcPr>
            <w:tcW w:w="1802" w:type="dxa"/>
          </w:tcPr>
          <w:p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>
        <w:trPr>
          <w:trHeight w:val="1291" w:hRule="atLeast"/>
        </w:trPr>
        <w:tc>
          <w:tcPr>
            <w:tcW w:w="1806" w:type="dxa"/>
          </w:tcPr>
          <w:p>
            <w:pPr>
              <w:pStyle w:val="TableParagraph"/>
              <w:spacing w:line="315" w:lineRule="exact"/>
              <w:ind w:left="446"/>
              <w:rPr>
                <w:sz w:val="28"/>
              </w:rPr>
            </w:pPr>
            <w:r>
              <w:rPr>
                <w:sz w:val="28"/>
              </w:rPr>
              <w:t>BTECH</w:t>
            </w:r>
          </w:p>
          <w:p>
            <w:pPr>
              <w:pStyle w:val="TableParagraph"/>
              <w:spacing w:line="322" w:lineRule="exact"/>
              <w:ind w:left="110" w:right="216"/>
              <w:rPr>
                <w:sz w:val="28"/>
              </w:rPr>
            </w:pPr>
            <w:r>
              <w:rPr>
                <w:sz w:val="28"/>
              </w:rPr>
              <w:t>(2</w:t>
            </w:r>
            <w:r>
              <w:rPr>
                <w:sz w:val="28"/>
                <w:vertAlign w:val="superscript"/>
              </w:rPr>
              <w:t>nd</w:t>
            </w:r>
            <w:r>
              <w:rPr>
                <w:sz w:val="28"/>
                <w:vertAlign w:val="baseline"/>
              </w:rPr>
              <w:t> year -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Computer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Engineering)</w:t>
            </w:r>
          </w:p>
        </w:tc>
        <w:tc>
          <w:tcPr>
            <w:tcW w:w="1801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MIT</w:t>
            </w:r>
          </w:p>
          <w:p>
            <w:pPr>
              <w:pStyle w:val="TableParagraph"/>
              <w:spacing w:before="5"/>
              <w:ind w:left="105" w:right="243"/>
              <w:rPr>
                <w:sz w:val="28"/>
              </w:rPr>
            </w:pPr>
            <w:r>
              <w:rPr>
                <w:sz w:val="28"/>
              </w:rPr>
              <w:t>Academy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Engineering</w:t>
            </w:r>
          </w:p>
        </w:tc>
        <w:tc>
          <w:tcPr>
            <w:tcW w:w="1806" w:type="dxa"/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ind w:left="222" w:right="217"/>
              <w:jc w:val="center"/>
              <w:rPr>
                <w:sz w:val="28"/>
              </w:rPr>
            </w:pPr>
            <w:r>
              <w:rPr>
                <w:sz w:val="28"/>
              </w:rPr>
              <w:t>SPPU</w:t>
            </w:r>
          </w:p>
        </w:tc>
        <w:tc>
          <w:tcPr>
            <w:tcW w:w="1807" w:type="dxa"/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ind w:left="617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1802" w:type="dxa"/>
          </w:tcPr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ind w:right="533"/>
              <w:jc w:val="right"/>
              <w:rPr>
                <w:sz w:val="28"/>
              </w:rPr>
            </w:pPr>
            <w:r>
              <w:rPr>
                <w:sz w:val="28"/>
              </w:rPr>
              <w:t>87.6%</w:t>
            </w:r>
          </w:p>
        </w:tc>
      </w:tr>
      <w:tr>
        <w:trPr>
          <w:trHeight w:val="964" w:hRule="atLeast"/>
        </w:trPr>
        <w:tc>
          <w:tcPr>
            <w:tcW w:w="1806" w:type="dxa"/>
          </w:tcPr>
          <w:p>
            <w:pPr>
              <w:pStyle w:val="TableParagraph"/>
              <w:spacing w:line="315" w:lineRule="exact"/>
              <w:ind w:left="263"/>
              <w:rPr>
                <w:sz w:val="28"/>
              </w:rPr>
            </w:pPr>
            <w:r>
              <w:rPr>
                <w:sz w:val="28"/>
              </w:rPr>
              <w:t>DIPLOMA</w:t>
            </w:r>
          </w:p>
          <w:p>
            <w:pPr>
              <w:pStyle w:val="TableParagraph"/>
              <w:spacing w:line="322" w:lineRule="exact"/>
              <w:ind w:left="110" w:right="246"/>
              <w:rPr>
                <w:sz w:val="28"/>
              </w:rPr>
            </w:pPr>
            <w:r>
              <w:rPr>
                <w:sz w:val="28"/>
              </w:rPr>
              <w:t>(Computer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Technology)</w:t>
            </w:r>
          </w:p>
        </w:tc>
        <w:tc>
          <w:tcPr>
            <w:tcW w:w="1801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S.E.S.</w:t>
            </w:r>
          </w:p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Polytechnic</w:t>
            </w:r>
          </w:p>
        </w:tc>
        <w:tc>
          <w:tcPr>
            <w:tcW w:w="1806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222" w:right="219"/>
              <w:jc w:val="center"/>
              <w:rPr>
                <w:sz w:val="28"/>
              </w:rPr>
            </w:pPr>
            <w:r>
              <w:rPr>
                <w:sz w:val="28"/>
              </w:rPr>
              <w:t>MSBTE</w:t>
            </w:r>
          </w:p>
        </w:tc>
        <w:tc>
          <w:tcPr>
            <w:tcW w:w="1807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617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1802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466"/>
              <w:jc w:val="right"/>
              <w:rPr>
                <w:sz w:val="28"/>
              </w:rPr>
            </w:pPr>
            <w:r>
              <w:rPr>
                <w:sz w:val="28"/>
              </w:rPr>
              <w:t>86.82%</w:t>
            </w:r>
          </w:p>
        </w:tc>
      </w:tr>
      <w:tr>
        <w:trPr>
          <w:trHeight w:val="964" w:hRule="atLeast"/>
        </w:trPr>
        <w:tc>
          <w:tcPr>
            <w:tcW w:w="1806" w:type="dxa"/>
          </w:tcPr>
          <w:p>
            <w:pPr>
              <w:pStyle w:val="TableParagraph"/>
              <w:spacing w:line="315" w:lineRule="exact"/>
              <w:ind w:left="221" w:right="220"/>
              <w:jc w:val="center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1801" w:type="dxa"/>
          </w:tcPr>
          <w:p>
            <w:pPr>
              <w:pStyle w:val="TableParagraph"/>
              <w:ind w:left="105" w:right="261"/>
              <w:rPr>
                <w:sz w:val="28"/>
              </w:rPr>
            </w:pPr>
            <w:r>
              <w:rPr>
                <w:spacing w:val="-1"/>
                <w:sz w:val="28"/>
              </w:rPr>
              <w:t>Sambhajirao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Shinde</w:t>
            </w:r>
          </w:p>
          <w:p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Prashala</w:t>
            </w:r>
          </w:p>
        </w:tc>
        <w:tc>
          <w:tcPr>
            <w:tcW w:w="1806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222" w:right="220"/>
              <w:jc w:val="center"/>
              <w:rPr>
                <w:sz w:val="28"/>
              </w:rPr>
            </w:pPr>
            <w:r>
              <w:rPr>
                <w:sz w:val="28"/>
              </w:rPr>
              <w:t>Pune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Board</w:t>
            </w:r>
          </w:p>
        </w:tc>
        <w:tc>
          <w:tcPr>
            <w:tcW w:w="1807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617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1802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466"/>
              <w:jc w:val="right"/>
              <w:rPr>
                <w:sz w:val="28"/>
              </w:rPr>
            </w:pPr>
            <w:r>
              <w:rPr>
                <w:sz w:val="28"/>
              </w:rPr>
              <w:t>79.60%</w:t>
            </w:r>
          </w:p>
        </w:tc>
      </w:tr>
    </w:tbl>
    <w:p>
      <w:pPr>
        <w:pStyle w:val="BodyText"/>
        <w:spacing w:before="2"/>
        <w:ind w:left="0"/>
        <w:rPr>
          <w:b/>
          <w:sz w:val="44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TECHNICAL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SKILLS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83" w:after="0"/>
        <w:ind w:left="460" w:right="0" w:hanging="361"/>
        <w:jc w:val="left"/>
        <w:rPr>
          <w:sz w:val="28"/>
        </w:rPr>
      </w:pPr>
      <w:r>
        <w:rPr>
          <w:sz w:val="28"/>
        </w:rPr>
        <w:t>Database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php</w:t>
      </w:r>
      <w:r>
        <w:rPr>
          <w:spacing w:val="-4"/>
          <w:sz w:val="28"/>
        </w:rPr>
        <w:t> </w:t>
      </w:r>
      <w:r>
        <w:rPr>
          <w:sz w:val="28"/>
        </w:rPr>
        <w:t>MySQL,</w:t>
      </w:r>
      <w:r>
        <w:rPr>
          <w:spacing w:val="-1"/>
          <w:sz w:val="28"/>
        </w:rPr>
        <w:t> </w:t>
      </w:r>
      <w:r>
        <w:rPr>
          <w:sz w:val="28"/>
        </w:rPr>
        <w:t>Oracle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8" w:after="0"/>
        <w:ind w:left="460" w:right="0" w:hanging="361"/>
        <w:jc w:val="left"/>
        <w:rPr>
          <w:sz w:val="28"/>
        </w:rPr>
      </w:pPr>
      <w:r>
        <w:rPr>
          <w:sz w:val="28"/>
        </w:rPr>
        <w:t>Servers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Apache,</w:t>
      </w:r>
      <w:r>
        <w:rPr>
          <w:spacing w:val="-1"/>
          <w:sz w:val="28"/>
        </w:rPr>
        <w:t> </w:t>
      </w:r>
      <w:r>
        <w:rPr>
          <w:sz w:val="28"/>
        </w:rPr>
        <w:t>Tomcat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4" w:after="0"/>
        <w:ind w:left="460" w:right="0" w:hanging="361"/>
        <w:jc w:val="left"/>
        <w:rPr>
          <w:sz w:val="28"/>
        </w:rPr>
      </w:pPr>
      <w:r>
        <w:rPr>
          <w:sz w:val="28"/>
        </w:rPr>
        <w:t>Languages –</w:t>
      </w:r>
      <w:r>
        <w:rPr>
          <w:spacing w:val="-3"/>
          <w:sz w:val="28"/>
        </w:rPr>
        <w:t> </w:t>
      </w:r>
      <w:r>
        <w:rPr>
          <w:sz w:val="28"/>
        </w:rPr>
        <w:t>C,</w:t>
      </w:r>
      <w:r>
        <w:rPr>
          <w:spacing w:val="-1"/>
          <w:sz w:val="28"/>
        </w:rPr>
        <w:t> </w:t>
      </w:r>
      <w:r>
        <w:rPr>
          <w:sz w:val="28"/>
        </w:rPr>
        <w:t>C++,</w:t>
      </w:r>
      <w:r>
        <w:rPr>
          <w:spacing w:val="-1"/>
          <w:sz w:val="28"/>
        </w:rPr>
        <w:t> </w:t>
      </w:r>
      <w:r>
        <w:rPr>
          <w:sz w:val="28"/>
        </w:rPr>
        <w:t>Java,</w:t>
      </w:r>
      <w:r>
        <w:rPr>
          <w:spacing w:val="-1"/>
          <w:sz w:val="28"/>
        </w:rPr>
        <w:t> </w:t>
      </w:r>
      <w:r>
        <w:rPr>
          <w:sz w:val="28"/>
        </w:rPr>
        <w:t>php,</w:t>
      </w:r>
      <w:r>
        <w:rPr>
          <w:spacing w:val="-1"/>
          <w:sz w:val="28"/>
        </w:rPr>
        <w:t> </w:t>
      </w:r>
      <w:r>
        <w:rPr>
          <w:sz w:val="28"/>
        </w:rPr>
        <w:t>SQL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3" w:after="0"/>
        <w:ind w:left="460" w:right="0" w:hanging="361"/>
        <w:jc w:val="left"/>
        <w:rPr>
          <w:sz w:val="28"/>
        </w:rPr>
      </w:pPr>
      <w:r>
        <w:rPr>
          <w:sz w:val="28"/>
        </w:rPr>
        <w:t>Web</w:t>
      </w:r>
      <w:r>
        <w:rPr>
          <w:spacing w:val="-4"/>
          <w:sz w:val="28"/>
        </w:rPr>
        <w:t> </w:t>
      </w:r>
      <w:r>
        <w:rPr>
          <w:sz w:val="28"/>
        </w:rPr>
        <w:t>design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HTML,</w:t>
      </w:r>
      <w:r>
        <w:rPr>
          <w:spacing w:val="-1"/>
          <w:sz w:val="28"/>
        </w:rPr>
        <w:t> </w:t>
      </w:r>
      <w:r>
        <w:rPr>
          <w:sz w:val="28"/>
        </w:rPr>
        <w:t>CSS,</w:t>
      </w:r>
      <w:r>
        <w:rPr>
          <w:spacing w:val="-1"/>
          <w:sz w:val="28"/>
        </w:rPr>
        <w:t> </w:t>
      </w:r>
      <w:r>
        <w:rPr>
          <w:sz w:val="28"/>
        </w:rPr>
        <w:t>Java</w:t>
      </w:r>
      <w:r>
        <w:rPr>
          <w:spacing w:val="-2"/>
          <w:sz w:val="28"/>
        </w:rPr>
        <w:t> </w:t>
      </w:r>
      <w:r>
        <w:rPr>
          <w:sz w:val="28"/>
        </w:rPr>
        <w:t>script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6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1"/>
      </w:pPr>
      <w:r>
        <w:rPr/>
        <w:t>Areas</w:t>
      </w:r>
      <w:r>
        <w:rPr>
          <w:spacing w:val="-4"/>
        </w:rPr>
        <w:t> </w:t>
      </w:r>
      <w:r>
        <w:rPr/>
        <w:t>of interest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83" w:after="0"/>
        <w:ind w:left="460" w:right="0" w:hanging="361"/>
        <w:jc w:val="left"/>
        <w:rPr>
          <w:sz w:val="28"/>
        </w:rPr>
      </w:pPr>
      <w:r>
        <w:rPr>
          <w:sz w:val="28"/>
        </w:rPr>
        <w:t>Database</w:t>
      </w:r>
      <w:r>
        <w:rPr>
          <w:spacing w:val="-2"/>
          <w:sz w:val="28"/>
        </w:rPr>
        <w:t> </w:t>
      </w:r>
      <w:r>
        <w:rPr>
          <w:sz w:val="28"/>
        </w:rPr>
        <w:t>management</w:t>
      </w:r>
      <w:r>
        <w:rPr>
          <w:spacing w:val="-7"/>
          <w:sz w:val="28"/>
        </w:rPr>
        <w:t> </w:t>
      </w:r>
      <w:r>
        <w:rPr>
          <w:sz w:val="28"/>
        </w:rPr>
        <w:t>systems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3" w:after="0"/>
        <w:ind w:left="460" w:right="0" w:hanging="361"/>
        <w:jc w:val="left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science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9" w:after="0"/>
        <w:ind w:left="460" w:right="0" w:hanging="361"/>
        <w:jc w:val="left"/>
        <w:rPr>
          <w:sz w:val="28"/>
        </w:rPr>
      </w:pPr>
      <w:r>
        <w:rPr>
          <w:sz w:val="28"/>
        </w:rPr>
        <w:t>Cloud</w:t>
      </w:r>
      <w:r>
        <w:rPr>
          <w:spacing w:val="-5"/>
          <w:sz w:val="28"/>
        </w:rPr>
        <w:t> </w:t>
      </w:r>
      <w:r>
        <w:rPr>
          <w:sz w:val="28"/>
        </w:rPr>
        <w:t>computing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4" w:after="0"/>
        <w:ind w:left="460" w:right="0" w:hanging="361"/>
        <w:jc w:val="left"/>
        <w:rPr>
          <w:sz w:val="28"/>
        </w:rPr>
      </w:pPr>
      <w:r>
        <w:rPr>
          <w:sz w:val="28"/>
        </w:rPr>
        <w:t>Web</w:t>
      </w:r>
      <w:r>
        <w:rPr>
          <w:spacing w:val="-4"/>
          <w:sz w:val="28"/>
        </w:rPr>
        <w:t> </w:t>
      </w:r>
      <w:r>
        <w:rPr>
          <w:sz w:val="28"/>
        </w:rPr>
        <w:t>designing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1"/>
        </w:rPr>
      </w:pPr>
    </w:p>
    <w:p>
      <w:pPr>
        <w:pStyle w:val="Heading1"/>
      </w:pPr>
      <w:r>
        <w:rPr/>
        <w:t>Certification</w:t>
      </w:r>
      <w:r>
        <w:rPr>
          <w:spacing w:val="-9"/>
        </w:rPr>
        <w:t> </w:t>
      </w:r>
      <w:r>
        <w:rPr/>
        <w:t>courses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83" w:after="0"/>
        <w:ind w:left="460" w:right="0" w:hanging="361"/>
        <w:jc w:val="left"/>
        <w:rPr>
          <w:sz w:val="28"/>
        </w:rPr>
      </w:pPr>
      <w:r>
        <w:rPr>
          <w:sz w:val="28"/>
        </w:rPr>
        <w:t>Programming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Everybody</w:t>
      </w:r>
      <w:r>
        <w:rPr>
          <w:spacing w:val="-7"/>
          <w:sz w:val="28"/>
        </w:rPr>
        <w:t> </w:t>
      </w:r>
      <w:r>
        <w:rPr>
          <w:sz w:val="28"/>
        </w:rPr>
        <w:t>(Getting</w:t>
      </w:r>
      <w:r>
        <w:rPr>
          <w:spacing w:val="-2"/>
          <w:sz w:val="28"/>
        </w:rPr>
        <w:t> </w:t>
      </w:r>
      <w:r>
        <w:rPr>
          <w:sz w:val="28"/>
        </w:rPr>
        <w:t>Started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Python)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4" w:after="0"/>
        <w:ind w:left="460" w:right="0" w:hanging="361"/>
        <w:jc w:val="left"/>
        <w:rPr>
          <w:sz w:val="28"/>
        </w:rPr>
      </w:pPr>
      <w:r>
        <w:rPr>
          <w:sz w:val="28"/>
        </w:rPr>
        <w:t>Python</w:t>
      </w:r>
      <w:r>
        <w:rPr>
          <w:spacing w:val="-8"/>
          <w:sz w:val="28"/>
        </w:rPr>
        <w:t> </w:t>
      </w:r>
      <w:r>
        <w:rPr>
          <w:sz w:val="28"/>
        </w:rPr>
        <w:t>101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science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1"/>
        </w:rPr>
      </w:pPr>
    </w:p>
    <w:p>
      <w:pPr>
        <w:pStyle w:val="Heading1"/>
      </w:pPr>
      <w:r>
        <w:rPr/>
        <w:t>Extra</w:t>
      </w:r>
      <w:r>
        <w:rPr>
          <w:spacing w:val="-4"/>
        </w:rPr>
        <w:t> </w:t>
      </w:r>
      <w:r>
        <w:rPr/>
        <w:t>curriculum</w:t>
      </w:r>
      <w:r>
        <w:rPr>
          <w:spacing w:val="-6"/>
        </w:rPr>
        <w:t> </w:t>
      </w:r>
      <w:r>
        <w:rPr/>
        <w:t>Activities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56" w:lineRule="auto" w:before="183" w:after="0"/>
        <w:ind w:left="460" w:right="1511" w:hanging="360"/>
        <w:jc w:val="left"/>
        <w:rPr>
          <w:sz w:val="28"/>
        </w:rPr>
      </w:pPr>
      <w:r>
        <w:rPr>
          <w:sz w:val="28"/>
        </w:rPr>
        <w:t>Participated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Electrom</w:t>
      </w:r>
      <w:r>
        <w:rPr>
          <w:spacing w:val="-13"/>
          <w:sz w:val="28"/>
        </w:rPr>
        <w:t> </w:t>
      </w:r>
      <w:r>
        <w:rPr>
          <w:sz w:val="28"/>
        </w:rPr>
        <w:t>challenge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competition</w:t>
      </w:r>
      <w:r>
        <w:rPr>
          <w:spacing w:val="-7"/>
          <w:sz w:val="28"/>
        </w:rPr>
        <w:t> </w:t>
      </w:r>
      <w:r>
        <w:rPr>
          <w:sz w:val="28"/>
        </w:rPr>
        <w:t>held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SVERI</w:t>
      </w:r>
      <w:r>
        <w:rPr>
          <w:spacing w:val="-67"/>
          <w:sz w:val="28"/>
        </w:rPr>
        <w:t> </w:t>
      </w:r>
      <w:r>
        <w:rPr>
          <w:sz w:val="28"/>
        </w:rPr>
        <w:t>College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engineering,</w:t>
      </w:r>
      <w:r>
        <w:rPr>
          <w:spacing w:val="3"/>
          <w:sz w:val="28"/>
        </w:rPr>
        <w:t> </w:t>
      </w:r>
      <w:r>
        <w:rPr>
          <w:sz w:val="28"/>
        </w:rPr>
        <w:t>Pandharpur.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</w:pPr>
    </w:p>
    <w:p>
      <w:pPr>
        <w:pStyle w:val="Heading1"/>
      </w:pPr>
      <w:r>
        <w:rPr/>
        <w:t>Strengths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88" w:after="0"/>
        <w:ind w:left="460" w:right="0" w:hanging="361"/>
        <w:jc w:val="left"/>
        <w:rPr>
          <w:sz w:val="28"/>
        </w:rPr>
      </w:pPr>
      <w:r>
        <w:rPr>
          <w:sz w:val="28"/>
        </w:rPr>
        <w:t>Punctuality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4" w:after="0"/>
        <w:ind w:left="460" w:right="0" w:hanging="361"/>
        <w:jc w:val="left"/>
        <w:rPr>
          <w:sz w:val="28"/>
        </w:rPr>
      </w:pPr>
      <w:r>
        <w:rPr>
          <w:sz w:val="28"/>
        </w:rPr>
        <w:t>Adaptability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3" w:after="0"/>
        <w:ind w:left="460" w:right="0" w:hanging="361"/>
        <w:jc w:val="left"/>
        <w:rPr>
          <w:sz w:val="28"/>
        </w:rPr>
      </w:pPr>
      <w:r>
        <w:rPr>
          <w:sz w:val="28"/>
        </w:rPr>
        <w:t>Teamwork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9" w:after="0"/>
        <w:ind w:left="460" w:right="0" w:hanging="361"/>
        <w:jc w:val="left"/>
        <w:rPr>
          <w:sz w:val="28"/>
        </w:rPr>
      </w:pPr>
      <w:r>
        <w:rPr>
          <w:sz w:val="28"/>
        </w:rPr>
        <w:t>Time</w:t>
      </w:r>
      <w:r>
        <w:rPr>
          <w:spacing w:val="-2"/>
          <w:sz w:val="28"/>
        </w:rPr>
        <w:t> </w:t>
      </w:r>
      <w:r>
        <w:rPr>
          <w:sz w:val="28"/>
        </w:rPr>
        <w:t>management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1"/>
      </w:pPr>
      <w:r>
        <w:rPr/>
        <w:t>Personal</w:t>
      </w:r>
      <w:r>
        <w:rPr>
          <w:spacing w:val="-2"/>
        </w:rPr>
        <w:t> </w:t>
      </w:r>
      <w:r>
        <w:rPr/>
        <w:t>snippets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83" w:after="0"/>
        <w:ind w:left="460" w:right="0" w:hanging="361"/>
        <w:jc w:val="left"/>
        <w:rPr>
          <w:sz w:val="28"/>
        </w:rPr>
      </w:pPr>
      <w:r>
        <w:rPr>
          <w:sz w:val="28"/>
        </w:rPr>
        <w:t>Date of</w:t>
      </w:r>
      <w:r>
        <w:rPr>
          <w:spacing w:val="-6"/>
          <w:sz w:val="28"/>
        </w:rPr>
        <w:t> </w:t>
      </w:r>
      <w:r>
        <w:rPr>
          <w:sz w:val="28"/>
        </w:rPr>
        <w:t>birth</w:t>
      </w:r>
      <w:r>
        <w:rPr>
          <w:spacing w:val="-3"/>
          <w:sz w:val="28"/>
        </w:rPr>
        <w:t> </w:t>
      </w:r>
      <w:r>
        <w:rPr>
          <w:sz w:val="28"/>
        </w:rPr>
        <w:t>– 22</w:t>
      </w:r>
      <w:r>
        <w:rPr>
          <w:sz w:val="28"/>
          <w:vertAlign w:val="superscript"/>
        </w:rPr>
        <w:t>nd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march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2001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9" w:after="0"/>
        <w:ind w:left="460" w:right="0" w:hanging="361"/>
        <w:jc w:val="left"/>
        <w:rPr>
          <w:sz w:val="28"/>
        </w:rPr>
      </w:pPr>
      <w:r>
        <w:rPr>
          <w:sz w:val="28"/>
        </w:rPr>
        <w:t>Languages</w:t>
      </w:r>
      <w:r>
        <w:rPr>
          <w:spacing w:val="-1"/>
          <w:sz w:val="28"/>
        </w:rPr>
        <w:t> </w:t>
      </w:r>
      <w:r>
        <w:rPr>
          <w:sz w:val="28"/>
        </w:rPr>
        <w:t>Known</w:t>
      </w:r>
      <w:r>
        <w:rPr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English,</w:t>
      </w:r>
      <w:r>
        <w:rPr>
          <w:spacing w:val="3"/>
          <w:sz w:val="28"/>
        </w:rPr>
        <w:t> </w:t>
      </w:r>
      <w:r>
        <w:rPr>
          <w:sz w:val="28"/>
        </w:rPr>
        <w:t>Hindi,</w:t>
      </w:r>
      <w:r>
        <w:rPr>
          <w:spacing w:val="-1"/>
          <w:sz w:val="28"/>
        </w:rPr>
        <w:t> </w:t>
      </w:r>
      <w:r>
        <w:rPr>
          <w:sz w:val="28"/>
        </w:rPr>
        <w:t>Marathi,</w:t>
      </w:r>
      <w:r>
        <w:rPr>
          <w:spacing w:val="-1"/>
          <w:sz w:val="28"/>
        </w:rPr>
        <w:t> </w:t>
      </w:r>
      <w:r>
        <w:rPr>
          <w:sz w:val="28"/>
        </w:rPr>
        <w:t>Telugu</w:t>
      </w:r>
    </w:p>
    <w:p>
      <w:pPr>
        <w:pStyle w:val="BodyText"/>
        <w:ind w:left="0"/>
        <w:rPr>
          <w:sz w:val="30"/>
        </w:rPr>
      </w:pPr>
    </w:p>
    <w:p>
      <w:pPr>
        <w:pStyle w:val="Heading1"/>
        <w:spacing w:before="193"/>
      </w:pPr>
      <w:r>
        <w:rPr/>
        <w:t>Declaration</w:t>
      </w:r>
    </w:p>
    <w:p>
      <w:pPr>
        <w:pStyle w:val="BodyText"/>
        <w:spacing w:line="256" w:lineRule="auto" w:before="183"/>
        <w:ind w:left="100" w:right="9"/>
      </w:pPr>
      <w:r>
        <w:rPr/>
        <w:t>I</w:t>
      </w:r>
      <w:r>
        <w:rPr>
          <w:spacing w:val="-5"/>
        </w:rPr>
        <w:t> </w:t>
      </w:r>
      <w:r>
        <w:rPr/>
        <w:t>solemnly</w:t>
      </w:r>
      <w:r>
        <w:rPr>
          <w:spacing w:val="-3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3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67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belief.</w:t>
      </w:r>
    </w:p>
    <w:p>
      <w:pPr>
        <w:tabs>
          <w:tab w:pos="7818" w:val="left" w:leader="none"/>
        </w:tabs>
        <w:spacing w:before="17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Place:</w:t>
        <w:tab/>
        <w:t>Signature:</w:t>
      </w:r>
    </w:p>
    <w:p>
      <w:pPr>
        <w:pStyle w:val="BodyText"/>
        <w:spacing w:before="182"/>
        <w:ind w:left="10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5663184</wp:posOffset>
            </wp:positionH>
            <wp:positionV relativeFrom="paragraph">
              <wp:posOffset>175517</wp:posOffset>
            </wp:positionV>
            <wp:extent cx="1118615" cy="4572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6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Solapur</w:t>
      </w:r>
    </w:p>
    <w:sectPr>
      <w:pgSz w:w="11910" w:h="16840"/>
      <w:pgMar w:top="1360" w:bottom="280" w:left="1340" w:right="7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460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21" w:hanging="361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1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00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4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ishusk2001@gmail.com" TargetMode="External"/><Relationship Id="rId7" Type="http://schemas.openxmlformats.org/officeDocument/2006/relationships/hyperlink" Target="https://www.linkedin.com/in/aishwarya-karampuri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Karampuri</dc:creator>
  <dcterms:created xsi:type="dcterms:W3CDTF">2023-02-24T17:49:45Z</dcterms:created>
  <dcterms:modified xsi:type="dcterms:W3CDTF">2023-02-24T17:49:45Z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2023-02-24T00:00:00Z</vt:filetime>
  </property>
</Properties>
</file>