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31E65" w14:textId="77777777" w:rsidR="00E06F44" w:rsidRDefault="00E06F44" w:rsidP="00E06F44">
      <w:pPr>
        <w:pStyle w:val="NormalWeb"/>
        <w:spacing w:before="0" w:beforeAutospacing="0" w:after="0" w:afterAutospacing="0"/>
      </w:pPr>
      <w:r>
        <w:rPr>
          <w:rFonts w:ascii="Cambria Math" w:hAnsi="Cambria Math"/>
          <w:b/>
          <w:bCs/>
          <w:color w:val="000000"/>
          <w:sz w:val="32"/>
          <w:szCs w:val="32"/>
        </w:rPr>
        <w:t>Introduction:</w:t>
      </w:r>
    </w:p>
    <w:p w14:paraId="0071DE90"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2B73F3EF" w14:textId="77777777" w:rsidR="00E06F44" w:rsidRDefault="00E06F44" w:rsidP="00E06F44">
      <w:pPr>
        <w:pStyle w:val="NormalWeb"/>
        <w:spacing w:before="0" w:beforeAutospacing="0" w:after="0" w:afterAutospacing="0"/>
      </w:pPr>
      <w:r>
        <w:rPr>
          <w:rFonts w:ascii="Cambria Math" w:hAnsi="Cambria Math"/>
          <w:color w:val="000000"/>
          <w:sz w:val="32"/>
          <w:szCs w:val="32"/>
        </w:rPr>
        <w:t>If you have encountered a dedicated graphics card issue like the driver isn't showing up in the Device Manager, GPU disappears if the computer sits idle, graphics card isn't detected this page serves the purpose. You may have to follow the given procedure if you need to update the graphics card drivers until the manufacturer of the graphics card releases an update which fixes this issue.</w:t>
      </w:r>
    </w:p>
    <w:p w14:paraId="1A61E574" w14:textId="77777777" w:rsidR="00E06F44" w:rsidRDefault="00E06F44" w:rsidP="00E06F44">
      <w:pPr>
        <w:pStyle w:val="Heading3"/>
      </w:pPr>
      <w:r>
        <w:rPr>
          <w:rFonts w:ascii="Cambria Math" w:hAnsi="Cambria Math"/>
          <w:color w:val="000000"/>
          <w:sz w:val="32"/>
          <w:szCs w:val="32"/>
        </w:rPr>
        <w:t>Reasons for the problem:</w:t>
      </w:r>
    </w:p>
    <w:p w14:paraId="38AC5903" w14:textId="77777777" w:rsidR="00E06F44" w:rsidRDefault="00E06F44" w:rsidP="00E06F44">
      <w:pPr>
        <w:pStyle w:val="NormalWeb"/>
        <w:spacing w:before="0" w:beforeAutospacing="0" w:after="0" w:afterAutospacing="0"/>
      </w:pPr>
      <w:r>
        <w:rPr>
          <w:rFonts w:ascii="Cambria Math" w:hAnsi="Cambria Math"/>
          <w:color w:val="000000"/>
          <w:sz w:val="32"/>
          <w:szCs w:val="32"/>
        </w:rPr>
        <w:t>The most common reasons for the occurrence of the problem are as follows:</w:t>
      </w:r>
    </w:p>
    <w:p w14:paraId="46DF9D52" w14:textId="77777777" w:rsidR="00E06F44" w:rsidRDefault="00E06F44" w:rsidP="00E06F44">
      <w:pPr>
        <w:numPr>
          <w:ilvl w:val="0"/>
          <w:numId w:val="6"/>
        </w:numPr>
        <w:spacing w:before="100" w:beforeAutospacing="1" w:after="100" w:afterAutospacing="1" w:line="240" w:lineRule="auto"/>
        <w:rPr>
          <w:color w:val="000000"/>
        </w:rPr>
      </w:pPr>
      <w:r>
        <w:rPr>
          <w:rFonts w:ascii="Cambria Math" w:hAnsi="Cambria Math"/>
          <w:color w:val="000000"/>
          <w:sz w:val="32"/>
          <w:szCs w:val="32"/>
        </w:rPr>
        <w:t>Incompatible Drivers</w:t>
      </w:r>
    </w:p>
    <w:p w14:paraId="0BA3310D" w14:textId="77777777" w:rsidR="00E06F44" w:rsidRDefault="00E06F44" w:rsidP="00E06F44">
      <w:pPr>
        <w:numPr>
          <w:ilvl w:val="0"/>
          <w:numId w:val="6"/>
        </w:numPr>
        <w:spacing w:before="100" w:beforeAutospacing="1" w:after="100" w:afterAutospacing="1" w:line="240" w:lineRule="auto"/>
        <w:rPr>
          <w:color w:val="000000"/>
        </w:rPr>
      </w:pPr>
      <w:r>
        <w:rPr>
          <w:rFonts w:ascii="Cambria Math" w:hAnsi="Cambria Math"/>
          <w:color w:val="000000"/>
          <w:sz w:val="32"/>
          <w:szCs w:val="32"/>
        </w:rPr>
        <w:t>Graphics card isn’t properly connected</w:t>
      </w:r>
    </w:p>
    <w:p w14:paraId="0E9D8689" w14:textId="77777777" w:rsidR="00E06F44" w:rsidRDefault="00E06F44" w:rsidP="00E06F44">
      <w:pPr>
        <w:numPr>
          <w:ilvl w:val="0"/>
          <w:numId w:val="6"/>
        </w:numPr>
        <w:spacing w:before="100" w:beforeAutospacing="1" w:after="100" w:afterAutospacing="1" w:line="240" w:lineRule="auto"/>
        <w:rPr>
          <w:color w:val="000000"/>
        </w:rPr>
      </w:pPr>
      <w:r>
        <w:rPr>
          <w:rFonts w:ascii="Cambria Math" w:hAnsi="Cambria Math"/>
          <w:color w:val="000000"/>
          <w:sz w:val="32"/>
          <w:szCs w:val="32"/>
        </w:rPr>
        <w:t>Graphics card not being used</w:t>
      </w:r>
    </w:p>
    <w:p w14:paraId="4C3EDBD5" w14:textId="77777777" w:rsidR="00E06F44" w:rsidRDefault="00E06F44" w:rsidP="00E06F44">
      <w:pPr>
        <w:numPr>
          <w:ilvl w:val="0"/>
          <w:numId w:val="6"/>
        </w:numPr>
        <w:spacing w:before="100" w:beforeAutospacing="1" w:after="100" w:afterAutospacing="1" w:line="240" w:lineRule="auto"/>
        <w:rPr>
          <w:color w:val="000000"/>
        </w:rPr>
      </w:pPr>
      <w:r>
        <w:rPr>
          <w:rFonts w:ascii="Cambria Math" w:hAnsi="Cambria Math"/>
          <w:color w:val="000000"/>
          <w:sz w:val="32"/>
          <w:szCs w:val="32"/>
        </w:rPr>
        <w:t>Doesn't has any dedicated graphics card</w:t>
      </w:r>
    </w:p>
    <w:p w14:paraId="22845EB6" w14:textId="77777777" w:rsidR="00E06F44" w:rsidRDefault="00E06F44" w:rsidP="00E06F44">
      <w:pPr>
        <w:pStyle w:val="NormalWeb"/>
        <w:spacing w:before="0" w:beforeAutospacing="0" w:after="0" w:afterAutospacing="0"/>
      </w:pPr>
      <w:r>
        <w:rPr>
          <w:rFonts w:ascii="Cambria Math" w:hAnsi="Cambria Math"/>
          <w:b/>
          <w:bCs/>
          <w:color w:val="000000"/>
          <w:sz w:val="32"/>
          <w:szCs w:val="32"/>
        </w:rPr>
        <w:t>[NOTE]</w:t>
      </w:r>
      <w:r>
        <w:rPr>
          <w:rFonts w:ascii="Cambria Math" w:hAnsi="Cambria Math"/>
          <w:color w:val="000000"/>
          <w:sz w:val="32"/>
          <w:szCs w:val="32"/>
        </w:rPr>
        <w:t> </w:t>
      </w:r>
      <w:r>
        <w:rPr>
          <w:rFonts w:ascii="Cambria Math" w:hAnsi="Cambria Math"/>
          <w:i/>
          <w:iCs/>
          <w:color w:val="000000"/>
          <w:sz w:val="32"/>
          <w:szCs w:val="32"/>
        </w:rPr>
        <w:t xml:space="preserve">This blog demonstrates the solution for the RadeonT RX 560X graphics card used in ASUS TUF FX505DY Laptop. You may even try the solution given below, but don't blindly follow the links given in this blog as you may have different graphics card </w:t>
      </w:r>
      <w:proofErr w:type="gramStart"/>
      <w:r>
        <w:rPr>
          <w:rFonts w:ascii="Cambria Math" w:hAnsi="Cambria Math"/>
          <w:i/>
          <w:iCs/>
          <w:color w:val="000000"/>
          <w:sz w:val="32"/>
          <w:szCs w:val="32"/>
        </w:rPr>
        <w:t>and  different</w:t>
      </w:r>
      <w:proofErr w:type="gramEnd"/>
      <w:r>
        <w:rPr>
          <w:rFonts w:ascii="Cambria Math" w:hAnsi="Cambria Math"/>
          <w:i/>
          <w:iCs/>
          <w:color w:val="000000"/>
          <w:sz w:val="32"/>
          <w:szCs w:val="32"/>
        </w:rPr>
        <w:t xml:space="preserve"> manufacturer.</w:t>
      </w:r>
    </w:p>
    <w:p w14:paraId="4B3227E9"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5E31ED89" w14:textId="77777777" w:rsidR="00E06F44" w:rsidRDefault="00E06F44" w:rsidP="00E06F44">
      <w:pPr>
        <w:pStyle w:val="NormalWeb"/>
        <w:spacing w:before="0" w:beforeAutospacing="0" w:after="0" w:afterAutospacing="0"/>
      </w:pPr>
      <w:r>
        <w:rPr>
          <w:rFonts w:ascii="Cambria Math" w:hAnsi="Cambria Math"/>
          <w:b/>
          <w:bCs/>
          <w:color w:val="000000"/>
          <w:sz w:val="32"/>
          <w:szCs w:val="32"/>
        </w:rPr>
        <w:t>[CAUTION]</w:t>
      </w:r>
      <w:r>
        <w:rPr>
          <w:rFonts w:ascii="Cambria Math" w:hAnsi="Cambria Math"/>
          <w:color w:val="000000"/>
          <w:sz w:val="32"/>
          <w:szCs w:val="32"/>
        </w:rPr>
        <w:t> </w:t>
      </w:r>
      <w:r>
        <w:rPr>
          <w:rFonts w:ascii="Cambria Math" w:hAnsi="Cambria Math"/>
          <w:i/>
          <w:iCs/>
          <w:color w:val="000000"/>
          <w:sz w:val="32"/>
          <w:szCs w:val="32"/>
        </w:rPr>
        <w:t>Backup your system as this might not work as expected.</w:t>
      </w:r>
    </w:p>
    <w:p w14:paraId="3C727D15" w14:textId="77777777" w:rsidR="00E06F44" w:rsidRDefault="00E06F44" w:rsidP="00E06F44">
      <w:pPr>
        <w:pStyle w:val="Heading3"/>
      </w:pPr>
      <w:proofErr w:type="gramStart"/>
      <w:r>
        <w:rPr>
          <w:rFonts w:ascii="Cambria Math" w:hAnsi="Cambria Math"/>
          <w:color w:val="000000"/>
          <w:sz w:val="32"/>
          <w:szCs w:val="32"/>
        </w:rPr>
        <w:t>So</w:t>
      </w:r>
      <w:proofErr w:type="gramEnd"/>
      <w:r>
        <w:rPr>
          <w:rFonts w:ascii="Cambria Math" w:hAnsi="Cambria Math"/>
          <w:color w:val="000000"/>
          <w:sz w:val="32"/>
          <w:szCs w:val="32"/>
        </w:rPr>
        <w:t xml:space="preserve"> lets get started</w:t>
      </w:r>
    </w:p>
    <w:p w14:paraId="0F356014" w14:textId="77777777" w:rsidR="00E06F44" w:rsidRDefault="00E06F44" w:rsidP="00E06F44">
      <w:pPr>
        <w:pStyle w:val="NormalWeb"/>
        <w:spacing w:before="0" w:beforeAutospacing="0" w:after="0" w:afterAutospacing="0"/>
      </w:pPr>
      <w:r>
        <w:rPr>
          <w:rFonts w:ascii="Cambria Math" w:hAnsi="Cambria Math"/>
          <w:i/>
          <w:iCs/>
          <w:color w:val="000000"/>
          <w:sz w:val="32"/>
          <w:szCs w:val="32"/>
        </w:rPr>
        <w:t>Follow the instructions given below in a step-by-step process.</w:t>
      </w:r>
    </w:p>
    <w:p w14:paraId="0DB3A3C1"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3F9DD757" w14:textId="77777777" w:rsidR="00E06F44" w:rsidRDefault="00E06F44" w:rsidP="00E06F44">
      <w:pPr>
        <w:pStyle w:val="NormalWeb"/>
        <w:spacing w:before="0" w:beforeAutospacing="0" w:after="0" w:afterAutospacing="0"/>
      </w:pPr>
      <w:r>
        <w:rPr>
          <w:rFonts w:ascii="Cambria Math" w:hAnsi="Cambria Math"/>
          <w:b/>
          <w:bCs/>
          <w:color w:val="000000"/>
          <w:sz w:val="32"/>
          <w:szCs w:val="32"/>
        </w:rPr>
        <w:t>1. Update the Windows and BIOS</w:t>
      </w:r>
    </w:p>
    <w:p w14:paraId="255AEF3C" w14:textId="77777777" w:rsidR="00E06F44" w:rsidRDefault="00E06F44" w:rsidP="00E06F44">
      <w:pPr>
        <w:pStyle w:val="NormalWeb"/>
        <w:spacing w:before="0" w:beforeAutospacing="0" w:after="0" w:afterAutospacing="0"/>
      </w:pPr>
      <w:r>
        <w:rPr>
          <w:rFonts w:ascii="Cambria Math" w:hAnsi="Cambria Math"/>
          <w:b/>
          <w:bCs/>
          <w:color w:val="000000"/>
          <w:sz w:val="32"/>
          <w:szCs w:val="32"/>
        </w:rPr>
        <w:t>     </w:t>
      </w:r>
    </w:p>
    <w:p w14:paraId="2C98A757" w14:textId="77777777" w:rsidR="00E06F44" w:rsidRDefault="00E06F44" w:rsidP="00E06F44">
      <w:pPr>
        <w:pStyle w:val="NormalWeb"/>
        <w:spacing w:before="0" w:beforeAutospacing="0" w:after="0" w:afterAutospacing="0"/>
      </w:pPr>
      <w:r>
        <w:rPr>
          <w:rFonts w:ascii="Cambria Math" w:hAnsi="Cambria Math"/>
          <w:color w:val="000000"/>
          <w:sz w:val="32"/>
          <w:szCs w:val="32"/>
        </w:rPr>
        <w:t>For those who have AMD drivers this is an important step as the </w:t>
      </w:r>
      <w:r>
        <w:rPr>
          <w:rFonts w:ascii="Cambria Math" w:hAnsi="Cambria Math"/>
          <w:i/>
          <w:iCs/>
          <w:color w:val="000000"/>
          <w:sz w:val="32"/>
          <w:szCs w:val="32"/>
        </w:rPr>
        <w:t>latest version</w:t>
      </w:r>
      <w:r>
        <w:rPr>
          <w:rFonts w:ascii="Cambria Math" w:hAnsi="Cambria Math"/>
          <w:color w:val="000000"/>
          <w:sz w:val="32"/>
          <w:szCs w:val="32"/>
        </w:rPr>
        <w:t xml:space="preserve"> of the windows now has updates which fixes the </w:t>
      </w:r>
      <w:r>
        <w:rPr>
          <w:rFonts w:ascii="Cambria Math" w:hAnsi="Cambria Math"/>
          <w:color w:val="000000"/>
          <w:sz w:val="32"/>
          <w:szCs w:val="32"/>
        </w:rPr>
        <w:lastRenderedPageBreak/>
        <w:t>issues with the compatibility of the drivers and boosts the performance by </w:t>
      </w:r>
      <w:r>
        <w:rPr>
          <w:rFonts w:ascii="Cambria Math" w:hAnsi="Cambria Math"/>
          <w:i/>
          <w:iCs/>
          <w:color w:val="000000"/>
          <w:sz w:val="32"/>
          <w:szCs w:val="32"/>
        </w:rPr>
        <w:t>10%</w:t>
      </w:r>
      <w:r>
        <w:rPr>
          <w:rFonts w:ascii="Cambria Math" w:hAnsi="Cambria Math"/>
          <w:color w:val="000000"/>
          <w:sz w:val="32"/>
          <w:szCs w:val="32"/>
        </w:rPr>
        <w:t>.</w:t>
      </w:r>
    </w:p>
    <w:p w14:paraId="77588693" w14:textId="77777777" w:rsidR="00E06F44" w:rsidRDefault="00E06F44" w:rsidP="00E06F44">
      <w:pPr>
        <w:pStyle w:val="NormalWeb"/>
        <w:spacing w:before="0" w:beforeAutospacing="0" w:after="0" w:afterAutospacing="0"/>
      </w:pPr>
      <w:r>
        <w:rPr>
          <w:rFonts w:ascii="Cambria Math" w:hAnsi="Cambria Math"/>
          <w:color w:val="000000"/>
          <w:sz w:val="32"/>
          <w:szCs w:val="32"/>
        </w:rPr>
        <w:t>Search for the latest version of windows [as of now </w:t>
      </w:r>
      <w:r>
        <w:rPr>
          <w:rFonts w:ascii="Cambria Math" w:hAnsi="Cambria Math"/>
          <w:i/>
          <w:iCs/>
          <w:color w:val="000000"/>
          <w:sz w:val="32"/>
          <w:szCs w:val="32"/>
        </w:rPr>
        <w:t>1903</w:t>
      </w:r>
      <w:proofErr w:type="gramStart"/>
      <w:r>
        <w:rPr>
          <w:rFonts w:ascii="Cambria Math" w:hAnsi="Cambria Math"/>
          <w:color w:val="000000"/>
          <w:sz w:val="32"/>
          <w:szCs w:val="32"/>
        </w:rPr>
        <w:t>]  and</w:t>
      </w:r>
      <w:proofErr w:type="gramEnd"/>
      <w:r>
        <w:rPr>
          <w:rFonts w:ascii="Cambria Math" w:hAnsi="Cambria Math"/>
          <w:color w:val="000000"/>
          <w:sz w:val="32"/>
          <w:szCs w:val="32"/>
        </w:rPr>
        <w:t xml:space="preserve"> download and install it. After the updation of the windows go to the </w:t>
      </w:r>
      <w:r>
        <w:rPr>
          <w:rFonts w:ascii="Cambria Math" w:hAnsi="Cambria Math"/>
          <w:i/>
          <w:iCs/>
          <w:color w:val="000000"/>
          <w:sz w:val="32"/>
          <w:szCs w:val="32"/>
        </w:rPr>
        <w:t>Check for Updates</w:t>
      </w:r>
      <w:r>
        <w:rPr>
          <w:rFonts w:ascii="Cambria Math" w:hAnsi="Cambria Math"/>
          <w:color w:val="000000"/>
          <w:sz w:val="32"/>
          <w:szCs w:val="32"/>
        </w:rPr>
        <w:t> settings window and proceed on to upgrade the system.</w:t>
      </w:r>
      <w:r>
        <w:rPr>
          <w:rFonts w:ascii="Cambria Math" w:hAnsi="Cambria Math"/>
          <w:color w:val="000000"/>
          <w:sz w:val="32"/>
          <w:szCs w:val="32"/>
          <w:shd w:val="clear" w:color="auto" w:fill="FFFFFF"/>
        </w:rPr>
        <w:t> </w:t>
      </w:r>
    </w:p>
    <w:p w14:paraId="1A2FAAAB" w14:textId="77777777" w:rsidR="00E06F44" w:rsidRDefault="00E06F44" w:rsidP="00E06F44">
      <w:pPr>
        <w:pStyle w:val="NormalWeb"/>
        <w:spacing w:before="0" w:beforeAutospacing="0" w:after="0" w:afterAutospacing="0"/>
      </w:pPr>
      <w:r>
        <w:rPr>
          <w:rFonts w:ascii="Cambria Math" w:hAnsi="Cambria Math"/>
          <w:color w:val="000000"/>
          <w:sz w:val="32"/>
          <w:szCs w:val="32"/>
        </w:rPr>
        <w:t>Now, update the </w:t>
      </w:r>
      <w:hyperlink r:id="rId5" w:history="1">
        <w:r>
          <w:rPr>
            <w:rStyle w:val="Hyperlink"/>
            <w:rFonts w:ascii="Cambria Math" w:hAnsi="Cambria Math"/>
            <w:i/>
            <w:iCs/>
            <w:sz w:val="32"/>
            <w:szCs w:val="32"/>
          </w:rPr>
          <w:t>BIOS</w:t>
        </w:r>
      </w:hyperlink>
      <w:r>
        <w:rPr>
          <w:rFonts w:ascii="Cambria Math" w:hAnsi="Cambria Math"/>
          <w:i/>
          <w:iCs/>
          <w:color w:val="000000"/>
          <w:sz w:val="32"/>
          <w:szCs w:val="32"/>
        </w:rPr>
        <w:t> </w:t>
      </w:r>
      <w:r>
        <w:rPr>
          <w:rFonts w:ascii="Cambria Math" w:hAnsi="Cambria Math"/>
          <w:color w:val="000000"/>
          <w:sz w:val="32"/>
          <w:szCs w:val="32"/>
        </w:rPr>
        <w:t>of the system. BIOS allows the motherboard to work with new hardware. It must be installed cautiously</w:t>
      </w:r>
      <w:r>
        <w:rPr>
          <w:rFonts w:ascii="Cambria Math" w:hAnsi="Cambria Math"/>
          <w:color w:val="000000"/>
          <w:sz w:val="32"/>
          <w:szCs w:val="32"/>
          <w:shd w:val="clear" w:color="auto" w:fill="FFFFFF"/>
        </w:rPr>
        <w:t>. </w:t>
      </w:r>
      <w:r>
        <w:rPr>
          <w:rFonts w:ascii="Cambria Math" w:hAnsi="Cambria Math"/>
          <w:color w:val="000000"/>
          <w:sz w:val="32"/>
          <w:szCs w:val="32"/>
        </w:rPr>
        <w:t>You can refer to this </w:t>
      </w:r>
      <w:hyperlink r:id="rId6" w:history="1">
        <w:r>
          <w:rPr>
            <w:rStyle w:val="Hyperlink"/>
            <w:rFonts w:ascii="Cambria Math" w:hAnsi="Cambria Math"/>
            <w:i/>
            <w:iCs/>
            <w:sz w:val="32"/>
            <w:szCs w:val="32"/>
          </w:rPr>
          <w:t>link</w:t>
        </w:r>
      </w:hyperlink>
      <w:r>
        <w:rPr>
          <w:rFonts w:ascii="Cambria Math" w:hAnsi="Cambria Math"/>
          <w:color w:val="000000"/>
          <w:sz w:val="32"/>
          <w:szCs w:val="32"/>
        </w:rPr>
        <w:t> for the updation process of the BIOS.</w:t>
      </w:r>
    </w:p>
    <w:p w14:paraId="31B31FF0"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3FDD0E68" w14:textId="77777777" w:rsidR="00E06F44" w:rsidRDefault="00E06F44" w:rsidP="00E06F44">
      <w:pPr>
        <w:pStyle w:val="NormalWeb"/>
        <w:spacing w:before="0" w:beforeAutospacing="0" w:after="0" w:afterAutospacing="0"/>
      </w:pPr>
      <w:r>
        <w:rPr>
          <w:rFonts w:ascii="Cambria Math" w:hAnsi="Cambria Math"/>
          <w:b/>
          <w:bCs/>
          <w:color w:val="000000"/>
          <w:sz w:val="32"/>
          <w:szCs w:val="32"/>
        </w:rPr>
        <w:t>2. Update the Graphics Card Drivers</w:t>
      </w:r>
    </w:p>
    <w:p w14:paraId="1E7E8BEB"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77CA6B91" w14:textId="77777777" w:rsidR="00E06F44" w:rsidRDefault="00E06F44" w:rsidP="00E06F44">
      <w:pPr>
        <w:pStyle w:val="NormalWeb"/>
        <w:spacing w:before="0" w:beforeAutospacing="0" w:after="0" w:afterAutospacing="0"/>
      </w:pPr>
      <w:r>
        <w:rPr>
          <w:rFonts w:ascii="Cambria Math" w:hAnsi="Cambria Math"/>
          <w:color w:val="000000"/>
          <w:sz w:val="32"/>
          <w:szCs w:val="32"/>
        </w:rPr>
        <w:t>If you have already installed the graphics card drivers uninstall it by </w:t>
      </w:r>
      <w:hyperlink r:id="rId7" w:history="1">
        <w:r>
          <w:rPr>
            <w:rStyle w:val="Hyperlink"/>
            <w:rFonts w:ascii="Cambria Math" w:hAnsi="Cambria Math"/>
            <w:i/>
            <w:iCs/>
            <w:sz w:val="32"/>
            <w:szCs w:val="32"/>
          </w:rPr>
          <w:t>this</w:t>
        </w:r>
      </w:hyperlink>
      <w:r>
        <w:rPr>
          <w:rFonts w:ascii="Cambria Math" w:hAnsi="Cambria Math"/>
          <w:color w:val="000000"/>
          <w:sz w:val="32"/>
          <w:szCs w:val="32"/>
        </w:rPr>
        <w:t> process </w:t>
      </w:r>
      <w:r>
        <w:rPr>
          <w:rFonts w:ascii="Cambria Math" w:hAnsi="Cambria Math"/>
          <w:i/>
          <w:iCs/>
          <w:color w:val="000000"/>
          <w:sz w:val="32"/>
          <w:szCs w:val="32"/>
        </w:rPr>
        <w:t>(AMD clean-up utility)</w:t>
      </w:r>
      <w:r>
        <w:rPr>
          <w:rFonts w:ascii="Cambria Math" w:hAnsi="Cambria Math"/>
          <w:color w:val="000000"/>
          <w:sz w:val="32"/>
          <w:szCs w:val="32"/>
        </w:rPr>
        <w:t> or by </w:t>
      </w:r>
      <w:hyperlink r:id="rId8" w:history="1">
        <w:r>
          <w:rPr>
            <w:rStyle w:val="Hyperlink"/>
            <w:rFonts w:ascii="Cambria Math" w:hAnsi="Cambria Math"/>
            <w:i/>
            <w:iCs/>
            <w:sz w:val="32"/>
            <w:szCs w:val="32"/>
          </w:rPr>
          <w:t>this</w:t>
        </w:r>
      </w:hyperlink>
      <w:r>
        <w:rPr>
          <w:rFonts w:ascii="Cambria Math" w:hAnsi="Cambria Math"/>
          <w:color w:val="000000"/>
          <w:sz w:val="32"/>
          <w:szCs w:val="32"/>
        </w:rPr>
        <w:t> process </w:t>
      </w:r>
      <w:r>
        <w:rPr>
          <w:rFonts w:ascii="Cambria Math" w:hAnsi="Cambria Math"/>
          <w:i/>
          <w:iCs/>
          <w:color w:val="000000"/>
          <w:sz w:val="32"/>
          <w:szCs w:val="32"/>
        </w:rPr>
        <w:t>(DDU)</w:t>
      </w:r>
      <w:r>
        <w:rPr>
          <w:rFonts w:ascii="Cambria Math" w:hAnsi="Cambria Math"/>
          <w:color w:val="000000"/>
          <w:sz w:val="32"/>
          <w:szCs w:val="32"/>
        </w:rPr>
        <w:t>. Then go to the </w:t>
      </w:r>
      <w:hyperlink r:id="rId9" w:history="1">
        <w:r>
          <w:rPr>
            <w:rStyle w:val="Hyperlink"/>
            <w:rFonts w:ascii="Cambria Math" w:hAnsi="Cambria Math"/>
            <w:i/>
            <w:iCs/>
            <w:sz w:val="32"/>
            <w:szCs w:val="32"/>
          </w:rPr>
          <w:t>AMD</w:t>
        </w:r>
      </w:hyperlink>
      <w:r>
        <w:rPr>
          <w:rFonts w:ascii="Cambria Math" w:hAnsi="Cambria Math"/>
          <w:i/>
          <w:iCs/>
          <w:color w:val="000000"/>
          <w:sz w:val="32"/>
          <w:szCs w:val="32"/>
        </w:rPr>
        <w:t> </w:t>
      </w:r>
      <w:r>
        <w:rPr>
          <w:rFonts w:ascii="Cambria Math" w:hAnsi="Cambria Math"/>
          <w:color w:val="000000"/>
          <w:sz w:val="32"/>
          <w:szCs w:val="32"/>
        </w:rPr>
        <w:t>website and download the </w:t>
      </w:r>
      <w:hyperlink r:id="rId10" w:history="1">
        <w:r>
          <w:rPr>
            <w:rStyle w:val="Hyperlink"/>
            <w:rFonts w:ascii="Cambria Math" w:hAnsi="Cambria Math"/>
            <w:sz w:val="32"/>
            <w:szCs w:val="32"/>
          </w:rPr>
          <w:t>auto-detect tool</w:t>
        </w:r>
      </w:hyperlink>
      <w:r>
        <w:rPr>
          <w:rFonts w:ascii="Cambria Math" w:hAnsi="Cambria Math"/>
          <w:color w:val="000000"/>
          <w:sz w:val="32"/>
          <w:szCs w:val="32"/>
        </w:rPr>
        <w:t> which installs the latest graphics card drivers </w:t>
      </w:r>
      <w:r>
        <w:rPr>
          <w:rFonts w:ascii="Cambria Math" w:hAnsi="Cambria Math"/>
          <w:i/>
          <w:iCs/>
          <w:color w:val="000000"/>
          <w:sz w:val="32"/>
          <w:szCs w:val="32"/>
        </w:rPr>
        <w:t>(as of now 19.6.1)</w:t>
      </w:r>
      <w:r>
        <w:rPr>
          <w:rFonts w:ascii="Cambria Math" w:hAnsi="Cambria Math"/>
          <w:color w:val="000000"/>
          <w:sz w:val="32"/>
          <w:szCs w:val="32"/>
        </w:rPr>
        <w:t> supported by your system. [Note] Use the custom installation process and select the latest driver to install.</w:t>
      </w:r>
    </w:p>
    <w:p w14:paraId="2B8D9888"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722160CF" w14:textId="77777777" w:rsidR="00E06F44" w:rsidRDefault="00E06F44" w:rsidP="00E06F44">
      <w:pPr>
        <w:pStyle w:val="NormalWeb"/>
        <w:spacing w:before="0" w:beforeAutospacing="0" w:after="0" w:afterAutospacing="0"/>
      </w:pPr>
      <w:r>
        <w:rPr>
          <w:rFonts w:ascii="Cambria Math" w:hAnsi="Cambria Math"/>
          <w:b/>
          <w:bCs/>
          <w:color w:val="000000"/>
          <w:sz w:val="32"/>
          <w:szCs w:val="32"/>
        </w:rPr>
        <w:t>3. Update/Install the AMD PSP driver</w:t>
      </w:r>
    </w:p>
    <w:p w14:paraId="058BE960"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6384CB3C" w14:textId="77777777" w:rsidR="00E06F44" w:rsidRDefault="00E06F44" w:rsidP="00E06F44">
      <w:pPr>
        <w:pStyle w:val="NormalWeb"/>
        <w:spacing w:before="0" w:beforeAutospacing="0" w:after="0" w:afterAutospacing="0"/>
      </w:pPr>
      <w:r>
        <w:rPr>
          <w:rFonts w:ascii="Cambria Math" w:hAnsi="Cambria Math"/>
          <w:color w:val="000000"/>
          <w:sz w:val="32"/>
          <w:szCs w:val="32"/>
        </w:rPr>
        <w:t>This is the most </w:t>
      </w:r>
      <w:r>
        <w:rPr>
          <w:rFonts w:ascii="Cambria Math" w:hAnsi="Cambria Math"/>
          <w:i/>
          <w:iCs/>
          <w:color w:val="000000"/>
          <w:sz w:val="32"/>
          <w:szCs w:val="32"/>
        </w:rPr>
        <w:t>important step</w:t>
      </w:r>
      <w:r>
        <w:rPr>
          <w:rFonts w:ascii="Cambria Math" w:hAnsi="Cambria Math"/>
          <w:color w:val="000000"/>
          <w:sz w:val="32"/>
          <w:szCs w:val="32"/>
        </w:rPr>
        <w:t> as this driver helps the compatible systems to recognize the graphics card properly. Thus, solving the problem.</w:t>
      </w:r>
    </w:p>
    <w:p w14:paraId="7875A1F2" w14:textId="77777777" w:rsidR="00E06F44" w:rsidRDefault="00E06F44" w:rsidP="00E06F44">
      <w:pPr>
        <w:pStyle w:val="NormalWeb"/>
        <w:spacing w:before="0" w:beforeAutospacing="0" w:after="0" w:afterAutospacing="0"/>
      </w:pPr>
      <w:r>
        <w:rPr>
          <w:rFonts w:ascii="Cambria Math" w:hAnsi="Cambria Math"/>
          <w:color w:val="000000"/>
          <w:sz w:val="32"/>
          <w:szCs w:val="32"/>
        </w:rPr>
        <w:t> </w:t>
      </w:r>
    </w:p>
    <w:p w14:paraId="53D2C95C" w14:textId="77777777" w:rsidR="00E06F44" w:rsidRDefault="00E06F44" w:rsidP="00E06F44">
      <w:pPr>
        <w:pStyle w:val="NormalWeb"/>
        <w:spacing w:before="0" w:beforeAutospacing="0" w:after="0" w:afterAutospacing="0"/>
      </w:pPr>
      <w:r>
        <w:rPr>
          <w:rFonts w:ascii="Cambria Math" w:hAnsi="Cambria Math"/>
          <w:color w:val="000000"/>
          <w:sz w:val="32"/>
          <w:szCs w:val="32"/>
        </w:rPr>
        <w:t>After the completion of the first </w:t>
      </w:r>
      <w:r>
        <w:rPr>
          <w:rFonts w:ascii="Cambria Math" w:hAnsi="Cambria Math"/>
          <w:i/>
          <w:iCs/>
          <w:color w:val="000000"/>
          <w:sz w:val="32"/>
          <w:szCs w:val="32"/>
        </w:rPr>
        <w:t>2</w:t>
      </w:r>
      <w:r>
        <w:rPr>
          <w:rFonts w:ascii="Cambria Math" w:hAnsi="Cambria Math"/>
          <w:color w:val="000000"/>
          <w:sz w:val="32"/>
          <w:szCs w:val="32"/>
        </w:rPr>
        <w:t> steps if you navigate to the device manager most of them would be getting a PCI encryption/decryption controller device driver issue </w:t>
      </w:r>
      <w:r>
        <w:rPr>
          <w:rFonts w:ascii="Cambria Math" w:hAnsi="Cambria Math"/>
          <w:i/>
          <w:iCs/>
          <w:color w:val="000000"/>
          <w:sz w:val="32"/>
          <w:szCs w:val="32"/>
        </w:rPr>
        <w:t>(due to the AMD PSP driver)</w:t>
      </w:r>
      <w:r>
        <w:rPr>
          <w:rFonts w:ascii="Cambria Math" w:hAnsi="Cambria Math"/>
          <w:color w:val="000000"/>
          <w:sz w:val="32"/>
          <w:szCs w:val="32"/>
        </w:rPr>
        <w:t>. So, whether you get an issue or not you need to install the AMD PSP driver</w:t>
      </w:r>
    </w:p>
    <w:p w14:paraId="58839F6B" w14:textId="77777777" w:rsidR="00E06F44" w:rsidRDefault="00E06F44" w:rsidP="00E06F44">
      <w:r>
        <w:rPr>
          <w:rFonts w:ascii="Cambria Math" w:hAnsi="Cambria Math"/>
          <w:color w:val="000000"/>
          <w:sz w:val="32"/>
          <w:szCs w:val="32"/>
        </w:rPr>
        <w:t> </w:t>
      </w:r>
    </w:p>
    <w:p w14:paraId="3A3FE4FC" w14:textId="1347571B" w:rsidR="00E06F44" w:rsidRDefault="00E06F44" w:rsidP="00E06F44">
      <w:r>
        <w:rPr>
          <w:rFonts w:ascii="Cambria Math" w:hAnsi="Cambria Math"/>
          <w:color w:val="000000"/>
          <w:sz w:val="32"/>
          <w:szCs w:val="32"/>
        </w:rPr>
        <w:t>To install the AMD PSP driver go to this </w:t>
      </w:r>
      <w:hyperlink r:id="rId11" w:tgtFrame="_blank" w:history="1">
        <w:r>
          <w:rPr>
            <w:rStyle w:val="Hyperlink"/>
            <w:rFonts w:ascii="Cambria Math" w:hAnsi="Cambria Math"/>
            <w:i/>
            <w:iCs/>
            <w:sz w:val="32"/>
            <w:szCs w:val="32"/>
          </w:rPr>
          <w:t>link</w:t>
        </w:r>
      </w:hyperlink>
      <w:r>
        <w:rPr>
          <w:rFonts w:ascii="Cambria Math" w:hAnsi="Cambria Math"/>
          <w:color w:val="000000"/>
          <w:sz w:val="32"/>
          <w:szCs w:val="32"/>
        </w:rPr>
        <w:t xml:space="preserve"> (it redirects you to my GitHub page) and download the whole file and install the driver manually. If you haven't got any PCI driver issue the most preferable way to install the driver by opening the setup file contained in the WT64A file as opposed to the installation </w:t>
      </w:r>
      <w:r>
        <w:rPr>
          <w:rFonts w:ascii="Cambria Math" w:hAnsi="Cambria Math"/>
          <w:color w:val="000000"/>
          <w:sz w:val="32"/>
          <w:szCs w:val="32"/>
        </w:rPr>
        <w:lastRenderedPageBreak/>
        <w:t>through Device Manager.</w:t>
      </w:r>
      <w:bookmarkStart w:id="0" w:name="_GoBack"/>
      <w:bookmarkEnd w:id="0"/>
      <w:r>
        <w:rPr>
          <w:rFonts w:ascii="Cambria Math" w:hAnsi="Cambria Math"/>
          <w:sz w:val="32"/>
          <w:szCs w:val="32"/>
        </w:rPr>
        <w:br/>
      </w:r>
    </w:p>
    <w:p w14:paraId="40405CDB" w14:textId="77777777" w:rsidR="00E06F44" w:rsidRDefault="00E06F44" w:rsidP="00E06F44">
      <w:r>
        <w:rPr>
          <w:rFonts w:ascii="Cambria Math" w:hAnsi="Cambria Math"/>
          <w:i/>
          <w:iCs/>
          <w:sz w:val="32"/>
          <w:szCs w:val="32"/>
        </w:rPr>
        <w:t xml:space="preserve">If this hasn’t yet solved the problem you may need to wait for the </w:t>
      </w:r>
      <w:proofErr w:type="gramStart"/>
      <w:r>
        <w:rPr>
          <w:rFonts w:ascii="Cambria Math" w:hAnsi="Cambria Math"/>
          <w:i/>
          <w:iCs/>
          <w:sz w:val="32"/>
          <w:szCs w:val="32"/>
        </w:rPr>
        <w:t>official  update</w:t>
      </w:r>
      <w:proofErr w:type="gramEnd"/>
      <w:r>
        <w:rPr>
          <w:rFonts w:ascii="Cambria Math" w:hAnsi="Cambria Math"/>
          <w:i/>
          <w:iCs/>
          <w:sz w:val="32"/>
          <w:szCs w:val="32"/>
        </w:rPr>
        <w:t xml:space="preserve"> which fixes this issue.</w:t>
      </w:r>
    </w:p>
    <w:p w14:paraId="2742BCB3" w14:textId="77777777" w:rsidR="00A741E8" w:rsidRPr="00E06F44" w:rsidRDefault="00A741E8" w:rsidP="00E06F44"/>
    <w:sectPr w:rsidR="00A741E8" w:rsidRPr="00E0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1A19"/>
    <w:multiLevelType w:val="multilevel"/>
    <w:tmpl w:val="CF8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7CF"/>
    <w:multiLevelType w:val="multilevel"/>
    <w:tmpl w:val="9F7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C21E2"/>
    <w:multiLevelType w:val="multilevel"/>
    <w:tmpl w:val="063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5315E"/>
    <w:multiLevelType w:val="multilevel"/>
    <w:tmpl w:val="30A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873A2"/>
    <w:multiLevelType w:val="multilevel"/>
    <w:tmpl w:val="DEA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A4759"/>
    <w:multiLevelType w:val="multilevel"/>
    <w:tmpl w:val="EA5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62"/>
    <w:rsid w:val="002524C4"/>
    <w:rsid w:val="004B0E8A"/>
    <w:rsid w:val="004D3462"/>
    <w:rsid w:val="006814AD"/>
    <w:rsid w:val="00A741E8"/>
    <w:rsid w:val="00C4648E"/>
    <w:rsid w:val="00E0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6912"/>
  <w15:chartTrackingRefBased/>
  <w15:docId w15:val="{309D1004-5D26-43F2-BE9D-E3153726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24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4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524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24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4293">
      <w:bodyDiv w:val="1"/>
      <w:marLeft w:val="0"/>
      <w:marRight w:val="0"/>
      <w:marTop w:val="0"/>
      <w:marBottom w:val="0"/>
      <w:divBdr>
        <w:top w:val="none" w:sz="0" w:space="0" w:color="auto"/>
        <w:left w:val="none" w:sz="0" w:space="0" w:color="auto"/>
        <w:bottom w:val="none" w:sz="0" w:space="0" w:color="auto"/>
        <w:right w:val="none" w:sz="0" w:space="0" w:color="auto"/>
      </w:divBdr>
    </w:div>
    <w:div w:id="796073335">
      <w:bodyDiv w:val="1"/>
      <w:marLeft w:val="0"/>
      <w:marRight w:val="0"/>
      <w:marTop w:val="0"/>
      <w:marBottom w:val="0"/>
      <w:divBdr>
        <w:top w:val="none" w:sz="0" w:space="0" w:color="auto"/>
        <w:left w:val="none" w:sz="0" w:space="0" w:color="auto"/>
        <w:bottom w:val="none" w:sz="0" w:space="0" w:color="auto"/>
        <w:right w:val="none" w:sz="0" w:space="0" w:color="auto"/>
      </w:divBdr>
    </w:div>
    <w:div w:id="1566918911">
      <w:bodyDiv w:val="1"/>
      <w:marLeft w:val="0"/>
      <w:marRight w:val="0"/>
      <w:marTop w:val="0"/>
      <w:marBottom w:val="0"/>
      <w:divBdr>
        <w:top w:val="none" w:sz="0" w:space="0" w:color="auto"/>
        <w:left w:val="none" w:sz="0" w:space="0" w:color="auto"/>
        <w:bottom w:val="none" w:sz="0" w:space="0" w:color="auto"/>
        <w:right w:val="none" w:sz="0" w:space="0" w:color="auto"/>
      </w:divBdr>
    </w:div>
    <w:div w:id="1623728908">
      <w:bodyDiv w:val="1"/>
      <w:marLeft w:val="0"/>
      <w:marRight w:val="0"/>
      <w:marTop w:val="0"/>
      <w:marBottom w:val="0"/>
      <w:divBdr>
        <w:top w:val="none" w:sz="0" w:space="0" w:color="auto"/>
        <w:left w:val="none" w:sz="0" w:space="0" w:color="auto"/>
        <w:bottom w:val="none" w:sz="0" w:space="0" w:color="auto"/>
        <w:right w:val="none" w:sz="0" w:space="0" w:color="auto"/>
      </w:divBdr>
    </w:div>
    <w:div w:id="1794209086">
      <w:bodyDiv w:val="1"/>
      <w:marLeft w:val="0"/>
      <w:marRight w:val="0"/>
      <w:marTop w:val="0"/>
      <w:marBottom w:val="0"/>
      <w:divBdr>
        <w:top w:val="none" w:sz="0" w:space="0" w:color="auto"/>
        <w:left w:val="none" w:sz="0" w:space="0" w:color="auto"/>
        <w:bottom w:val="none" w:sz="0" w:space="0" w:color="auto"/>
        <w:right w:val="none" w:sz="0" w:space="0" w:color="auto"/>
      </w:divBdr>
    </w:div>
    <w:div w:id="20881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iLwLCxmk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d.com/en/support/kb/faq/gpu-6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us.com/support/FAQ/1008276/" TargetMode="External"/><Relationship Id="rId11" Type="http://schemas.openxmlformats.org/officeDocument/2006/relationships/hyperlink" Target="https://github.com/PrashanthPuneriya/graphics_card_issue.git" TargetMode="External"/><Relationship Id="rId5" Type="http://schemas.openxmlformats.org/officeDocument/2006/relationships/hyperlink" Target="https://www.asus.com/Laptops/ASUS-TUF-Gaming-FX505DY/HelpDesk_Download/" TargetMode="External"/><Relationship Id="rId10" Type="http://schemas.openxmlformats.org/officeDocument/2006/relationships/hyperlink" Target="https://www.amd.com/en/support/kb/faq/gpu-131" TargetMode="External"/><Relationship Id="rId4" Type="http://schemas.openxmlformats.org/officeDocument/2006/relationships/webSettings" Target="webSettings.xml"/><Relationship Id="rId9" Type="http://schemas.openxmlformats.org/officeDocument/2006/relationships/hyperlink" Target="https://www.amd.com/en/support/kb/faq/gpu-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5</cp:revision>
  <dcterms:created xsi:type="dcterms:W3CDTF">2019-06-15T20:04:00Z</dcterms:created>
  <dcterms:modified xsi:type="dcterms:W3CDTF">2019-06-16T07:29:00Z</dcterms:modified>
</cp:coreProperties>
</file>