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64A5" w14:textId="4F9D79E6" w:rsidR="00C12AD0" w:rsidRPr="00C12AD0" w:rsidRDefault="00D44ADE" w:rsidP="00C12AD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F14475C" wp14:editId="380269B1">
            <wp:extent cx="5731510" cy="1336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D0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</w:t>
      </w:r>
      <w:r w:rsidR="00C12AD0" w:rsidRPr="00C12AD0">
        <w:rPr>
          <w:rFonts w:asciiTheme="minorHAnsi" w:hAnsiTheme="minorHAnsi" w:cstheme="minorHAnsi"/>
          <w:b/>
          <w:bCs/>
          <w:color w:val="FF0000"/>
          <w:highlight w:val="yellow"/>
        </w:rPr>
        <w:t>Method-1</w:t>
      </w:r>
    </w:p>
    <w:p w14:paraId="6D2B5684" w14:textId="515E2B87" w:rsidR="0070280F" w:rsidRPr="0070280F" w:rsidRDefault="00C12AD0" w:rsidP="0070280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="0070280F" w:rsidRPr="0070280F">
        <w:rPr>
          <w:rFonts w:cstheme="minorHAnsi"/>
          <w:sz w:val="28"/>
          <w:szCs w:val="28"/>
        </w:rPr>
        <w:t>ompile --&gt; gcc &lt;name of the source code.c&gt;</w:t>
      </w:r>
      <w:r w:rsidR="0070280F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>r</w:t>
      </w:r>
      <w:r w:rsidR="0070280F" w:rsidRPr="0070280F">
        <w:rPr>
          <w:rFonts w:cstheme="minorHAnsi"/>
          <w:sz w:val="28"/>
          <w:szCs w:val="28"/>
        </w:rPr>
        <w:t xml:space="preserve">un     </w:t>
      </w:r>
      <w:r w:rsidR="004A5CE2">
        <w:rPr>
          <w:rFonts w:cstheme="minorHAnsi"/>
          <w:sz w:val="28"/>
          <w:szCs w:val="28"/>
        </w:rPr>
        <w:t xml:space="preserve">    </w:t>
      </w:r>
      <w:r w:rsidR="0070280F" w:rsidRPr="0070280F">
        <w:rPr>
          <w:rFonts w:cstheme="minorHAnsi"/>
          <w:sz w:val="28"/>
          <w:szCs w:val="28"/>
        </w:rPr>
        <w:t>--&gt; source code</w:t>
      </w:r>
      <w:r w:rsidR="0070280F">
        <w:rPr>
          <w:rFonts w:cstheme="minorHAnsi"/>
          <w:sz w:val="28"/>
          <w:szCs w:val="28"/>
        </w:rPr>
        <w:br/>
      </w:r>
      <w:r w:rsidR="0070280F" w:rsidRPr="0070280F">
        <w:rPr>
          <w:rFonts w:cstheme="minorHAnsi"/>
          <w:sz w:val="28"/>
          <w:szCs w:val="28"/>
        </w:rPr>
        <w:t>Executable  file will be in a.exe</w:t>
      </w:r>
    </w:p>
    <w:p w14:paraId="10FF5AB7" w14:textId="007B8B78" w:rsidR="00C4048E" w:rsidRDefault="006459F8">
      <w:r>
        <w:rPr>
          <w:noProof/>
        </w:rPr>
        <w:drawing>
          <wp:inline distT="0" distB="0" distL="0" distR="0" wp14:anchorId="76D1099B" wp14:editId="0D2E3F41">
            <wp:extent cx="6121324" cy="15740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011" cy="15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48E">
        <w:rPr>
          <w:noProof/>
        </w:rPr>
        <w:drawing>
          <wp:inline distT="0" distB="0" distL="0" distR="0" wp14:anchorId="78A88661" wp14:editId="3CB8789C">
            <wp:extent cx="6777230" cy="476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780" cy="4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30F" w14:textId="2F608C6F" w:rsidR="00C12AD0" w:rsidRPr="00C12AD0" w:rsidRDefault="00C12AD0" w:rsidP="00C12AD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C12AD0">
        <w:rPr>
          <w:rFonts w:asciiTheme="minorHAnsi" w:hAnsiTheme="minorHAnsi" w:cstheme="minorHAnsi"/>
          <w:b/>
          <w:bCs/>
          <w:color w:val="FF0000"/>
          <w:highlight w:val="yellow"/>
        </w:rPr>
        <w:t>Method-2</w:t>
      </w:r>
    </w:p>
    <w:p w14:paraId="4ADA4E93" w14:textId="134F5FBE" w:rsidR="00291CA8" w:rsidRPr="00313794" w:rsidRDefault="00313794">
      <w:pPr>
        <w:rPr>
          <w:sz w:val="28"/>
          <w:szCs w:val="28"/>
        </w:rPr>
      </w:pPr>
      <w:r w:rsidRPr="00313794">
        <w:rPr>
          <w:sz w:val="28"/>
          <w:szCs w:val="28"/>
        </w:rPr>
        <w:t>compile --&gt; gcc -o &lt;name of the executable file&gt;&lt;name of the source code.c&gt;</w:t>
      </w:r>
      <w:r>
        <w:rPr>
          <w:sz w:val="28"/>
          <w:szCs w:val="28"/>
        </w:rPr>
        <w:br/>
      </w:r>
      <w:r w:rsidRPr="00313794">
        <w:rPr>
          <w:sz w:val="28"/>
          <w:szCs w:val="28"/>
        </w:rPr>
        <w:t xml:space="preserve">run    </w:t>
      </w:r>
      <w:r w:rsidR="004B03D2">
        <w:rPr>
          <w:sz w:val="28"/>
          <w:szCs w:val="28"/>
        </w:rPr>
        <w:t xml:space="preserve">    </w:t>
      </w:r>
      <w:r w:rsidRPr="00313794">
        <w:rPr>
          <w:sz w:val="28"/>
          <w:szCs w:val="28"/>
        </w:rPr>
        <w:t xml:space="preserve"> --&gt; "program_name"</w:t>
      </w:r>
      <w:r>
        <w:rPr>
          <w:sz w:val="28"/>
          <w:szCs w:val="28"/>
        </w:rPr>
        <w:br/>
      </w:r>
      <w:r w:rsidRPr="00313794">
        <w:rPr>
          <w:sz w:val="28"/>
          <w:szCs w:val="28"/>
        </w:rPr>
        <w:t>executable file will be in the form</w:t>
      </w:r>
      <w:r w:rsidR="00C12AD0">
        <w:rPr>
          <w:sz w:val="28"/>
          <w:szCs w:val="28"/>
        </w:rPr>
        <w:t xml:space="preserve"> “</w:t>
      </w:r>
      <w:r w:rsidR="00C12AD0" w:rsidRPr="00313794">
        <w:rPr>
          <w:sz w:val="28"/>
          <w:szCs w:val="28"/>
        </w:rPr>
        <w:t>executable file</w:t>
      </w:r>
      <w:r w:rsidR="00C12AD0">
        <w:rPr>
          <w:sz w:val="28"/>
          <w:szCs w:val="28"/>
        </w:rPr>
        <w:t>”.exe</w:t>
      </w:r>
    </w:p>
    <w:p w14:paraId="13304031" w14:textId="066DB277" w:rsidR="00291CA8" w:rsidRDefault="00291CA8">
      <w:r>
        <w:rPr>
          <w:noProof/>
        </w:rPr>
        <w:drawing>
          <wp:inline distT="0" distB="0" distL="0" distR="0" wp14:anchorId="5F9FE23E" wp14:editId="34D3A921">
            <wp:extent cx="6293218" cy="8882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631" cy="8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DF94B1" wp14:editId="1C6D37DF">
            <wp:extent cx="8679967" cy="424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75427" cy="4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6FB" w14:textId="6140AE82" w:rsidR="00EB1001" w:rsidRDefault="00EB1001" w:rsidP="008E78D1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Refer basic_1.c</w:t>
      </w:r>
    </w:p>
    <w:p w14:paraId="0740A177" w14:textId="163EF495" w:rsidR="00EB1001" w:rsidRDefault="00EB1001">
      <w:r>
        <w:rPr>
          <w:noProof/>
        </w:rPr>
        <w:drawing>
          <wp:inline distT="0" distB="0" distL="0" distR="0" wp14:anchorId="1FBE12A6" wp14:editId="234D2CCA">
            <wp:extent cx="6150864" cy="2163638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8920" cy="21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9289582" wp14:editId="6DED28E0">
            <wp:extent cx="6205728" cy="204267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343" cy="20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861" w14:textId="7CC195FB" w:rsidR="003157C7" w:rsidRDefault="003157C7" w:rsidP="00714E09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8C697E">
        <w:rPr>
          <w:rFonts w:ascii="Century Gothic" w:hAnsi="Century Gothic" w:cstheme="minorHAnsi"/>
          <w:b/>
          <w:bCs/>
          <w:color w:val="FF0000"/>
          <w:highlight w:val="yellow"/>
        </w:rPr>
        <w:lastRenderedPageBreak/>
        <w:t xml:space="preserve">Refer </w:t>
      </w:r>
      <w:r w:rsidR="00D41C10" w:rsidRPr="008C697E">
        <w:rPr>
          <w:rFonts w:ascii="Century Gothic" w:hAnsi="Century Gothic" w:cstheme="minorHAnsi"/>
          <w:b/>
          <w:bCs/>
          <w:color w:val="FF0000"/>
          <w:highlight w:val="yellow"/>
        </w:rPr>
        <w:t>odd_even.c</w:t>
      </w:r>
      <w:r w:rsidR="005615A2">
        <w:rPr>
          <w:noProof/>
        </w:rPr>
        <w:drawing>
          <wp:inline distT="0" distB="0" distL="0" distR="0" wp14:anchorId="1BEC5C9F" wp14:editId="09967FE0">
            <wp:extent cx="6260465" cy="3486051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573" cy="35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5A2">
        <w:rPr>
          <w:noProof/>
        </w:rPr>
        <w:drawing>
          <wp:inline distT="0" distB="0" distL="0" distR="0" wp14:anchorId="3C38D31D" wp14:editId="180D09F4">
            <wp:extent cx="6260592" cy="154815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5241" cy="1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43B" w14:textId="3827550B" w:rsidR="00602726" w:rsidRPr="00602726" w:rsidRDefault="00602726" w:rsidP="00602726">
      <w:pPr>
        <w:pStyle w:val="Heading1"/>
        <w:rPr>
          <w:rFonts w:ascii="Century Gothic" w:hAnsi="Century Gothic"/>
          <w:b/>
          <w:bCs/>
          <w:color w:val="FF0000"/>
        </w:rPr>
      </w:pPr>
      <w:r w:rsidRPr="00602726">
        <w:rPr>
          <w:rFonts w:ascii="Century Gothic" w:hAnsi="Century Gothic"/>
          <w:b/>
          <w:bCs/>
          <w:color w:val="FF0000"/>
          <w:highlight w:val="yellow"/>
        </w:rPr>
        <w:t xml:space="preserve">Refer </w:t>
      </w:r>
      <w:r w:rsidRPr="00602726">
        <w:rPr>
          <w:rFonts w:ascii="Century Gothic" w:hAnsi="Century Gothic"/>
          <w:b/>
          <w:bCs/>
          <w:color w:val="FF0000"/>
          <w:highlight w:val="yellow"/>
        </w:rPr>
        <w:t>circle_area.c</w:t>
      </w:r>
    </w:p>
    <w:p w14:paraId="4B6AC4E3" w14:textId="674B02D2" w:rsidR="00602726" w:rsidRDefault="00602726" w:rsidP="00602726">
      <w:r>
        <w:rPr>
          <w:noProof/>
        </w:rPr>
        <w:drawing>
          <wp:inline distT="0" distB="0" distL="0" distR="0" wp14:anchorId="63B8D409" wp14:editId="13ABA709">
            <wp:extent cx="6264043" cy="211531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4330" cy="21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22D3" w14:textId="2F8C37A1" w:rsidR="00734B82" w:rsidRPr="00602726" w:rsidRDefault="00734B82" w:rsidP="00734B82">
      <w:pPr>
        <w:pStyle w:val="Heading1"/>
        <w:rPr>
          <w:rFonts w:ascii="Century Gothic" w:hAnsi="Century Gothic"/>
          <w:b/>
          <w:bCs/>
          <w:color w:val="FF0000"/>
        </w:rPr>
      </w:pPr>
      <w:r w:rsidRPr="00602726">
        <w:rPr>
          <w:rFonts w:ascii="Century Gothic" w:hAnsi="Century Gothic"/>
          <w:b/>
          <w:bCs/>
          <w:color w:val="FF0000"/>
          <w:highlight w:val="yellow"/>
        </w:rPr>
        <w:lastRenderedPageBreak/>
        <w:t xml:space="preserve">Refer </w:t>
      </w:r>
      <w:r w:rsidR="00836248">
        <w:rPr>
          <w:rFonts w:ascii="Century Gothic" w:hAnsi="Century Gothic"/>
          <w:b/>
          <w:bCs/>
          <w:color w:val="FF0000"/>
          <w:highlight w:val="yellow"/>
        </w:rPr>
        <w:t>string_palindrome.c</w:t>
      </w:r>
      <w:r w:rsidR="00760E8B">
        <w:rPr>
          <w:rFonts w:ascii="Century Gothic" w:hAnsi="Century Gothic"/>
          <w:b/>
          <w:bCs/>
          <w:color w:val="FF0000"/>
        </w:rPr>
        <w:br/>
      </w:r>
      <w:r w:rsidR="00760E8B">
        <w:rPr>
          <w:noProof/>
        </w:rPr>
        <w:drawing>
          <wp:inline distT="0" distB="0" distL="0" distR="0" wp14:anchorId="56D04309" wp14:editId="099B8D66">
            <wp:extent cx="5608320" cy="2427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9600" cy="24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E8B">
        <w:rPr>
          <w:noProof/>
        </w:rPr>
        <w:drawing>
          <wp:inline distT="0" distB="0" distL="0" distR="0" wp14:anchorId="75527591" wp14:editId="776BFF34">
            <wp:extent cx="5731510" cy="1002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D92">
        <w:rPr>
          <w:rFonts w:ascii="Century Gothic" w:hAnsi="Century Gothic"/>
          <w:b/>
          <w:bCs/>
          <w:color w:val="FF0000"/>
        </w:rPr>
        <w:br/>
      </w:r>
      <w:r w:rsidR="00A40D92">
        <w:rPr>
          <w:noProof/>
        </w:rPr>
        <w:drawing>
          <wp:inline distT="0" distB="0" distL="0" distR="0" wp14:anchorId="4F41D0E9" wp14:editId="1220DF19">
            <wp:extent cx="6203641" cy="149352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2226" cy="15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CD6" w14:textId="77777777" w:rsidR="00734B82" w:rsidRPr="00602726" w:rsidRDefault="00734B82" w:rsidP="00602726"/>
    <w:p w14:paraId="79532FB5" w14:textId="71E55D7E" w:rsidR="00764433" w:rsidRDefault="00764433">
      <w:r>
        <w:t>Reference Links</w:t>
      </w:r>
      <w:r w:rsidR="00EB1001">
        <w:br/>
      </w:r>
      <w:hyperlink r:id="rId17" w:history="1">
        <w:r w:rsidRPr="001C78E7">
          <w:rPr>
            <w:rStyle w:val="Hyperlink"/>
          </w:rPr>
          <w:t>https://randerson112358.medium.com/how-to-run-c-program-in-command-prompt-e435186cd162</w:t>
        </w:r>
      </w:hyperlink>
    </w:p>
    <w:p w14:paraId="7829F80B" w14:textId="77777777" w:rsidR="00764433" w:rsidRDefault="00764433"/>
    <w:sectPr w:rsidR="00764433" w:rsidSect="0088782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36"/>
    <w:rsid w:val="00031214"/>
    <w:rsid w:val="000A5180"/>
    <w:rsid w:val="0019003F"/>
    <w:rsid w:val="001C10AA"/>
    <w:rsid w:val="00291CA8"/>
    <w:rsid w:val="00313794"/>
    <w:rsid w:val="003157C7"/>
    <w:rsid w:val="003B1CB2"/>
    <w:rsid w:val="004A5CE2"/>
    <w:rsid w:val="004B03D2"/>
    <w:rsid w:val="005615A2"/>
    <w:rsid w:val="005F1D83"/>
    <w:rsid w:val="00602726"/>
    <w:rsid w:val="006459F8"/>
    <w:rsid w:val="00666454"/>
    <w:rsid w:val="0070280F"/>
    <w:rsid w:val="00714E09"/>
    <w:rsid w:val="00734B82"/>
    <w:rsid w:val="00760E8B"/>
    <w:rsid w:val="00764433"/>
    <w:rsid w:val="007A0F34"/>
    <w:rsid w:val="00836248"/>
    <w:rsid w:val="0088782D"/>
    <w:rsid w:val="008C697E"/>
    <w:rsid w:val="008E78D1"/>
    <w:rsid w:val="00933C79"/>
    <w:rsid w:val="00A40D92"/>
    <w:rsid w:val="00A925B4"/>
    <w:rsid w:val="00AB2594"/>
    <w:rsid w:val="00BD4AA5"/>
    <w:rsid w:val="00C12AD0"/>
    <w:rsid w:val="00C4048E"/>
    <w:rsid w:val="00CB1836"/>
    <w:rsid w:val="00D41C10"/>
    <w:rsid w:val="00D44ADE"/>
    <w:rsid w:val="00D56E94"/>
    <w:rsid w:val="00DD3554"/>
    <w:rsid w:val="00EB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DB9B"/>
  <w15:chartTrackingRefBased/>
  <w15:docId w15:val="{D771AAAD-FB8D-4530-B14D-076058D4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A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64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randerson112358.medium.com/how-to-run-c-program-in-command-prompt-e435186cd16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38</cp:revision>
  <dcterms:created xsi:type="dcterms:W3CDTF">2021-06-01T04:07:00Z</dcterms:created>
  <dcterms:modified xsi:type="dcterms:W3CDTF">2021-06-09T05:28:00Z</dcterms:modified>
</cp:coreProperties>
</file>