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AF22" w14:textId="77777777" w:rsidR="00395212" w:rsidRDefault="00395212"/>
    <w:p w14:paraId="20866F3D" w14:textId="77777777" w:rsid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color w:val="000000"/>
          <w:sz w:val="23"/>
          <w:szCs w:val="23"/>
        </w:rPr>
        <w:t>Data Model is a collection of conceptual tools for describing data,</w:t>
      </w:r>
      <w:r w:rsidR="008F187B">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data relationships, data semantics and consistency constraint.</w:t>
      </w:r>
    </w:p>
    <w:p w14:paraId="6066405D" w14:textId="77777777" w:rsid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color w:val="000000"/>
          <w:sz w:val="23"/>
          <w:szCs w:val="23"/>
        </w:rPr>
        <w:t xml:space="preserve"> data model provides a way to describe the design of a</w:t>
      </w:r>
      <w:r>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database at the physical, logical and view levels.</w:t>
      </w:r>
    </w:p>
    <w:p w14:paraId="4DC01B62" w14:textId="77777777"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Conceptual: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WHAT</w:t>
      </w:r>
      <w:r w:rsidRPr="00E21717">
        <w:rPr>
          <w:rFonts w:ascii="Arial" w:eastAsia="Times New Roman" w:hAnsi="Arial" w:cs="Arial"/>
          <w:color w:val="000000"/>
          <w:sz w:val="23"/>
          <w:szCs w:val="23"/>
        </w:rPr>
        <w:t xml:space="preserve"> the system contains.</w:t>
      </w:r>
    </w:p>
    <w:p w14:paraId="5DE75225" w14:textId="77777777"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Logical: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HOW</w:t>
      </w:r>
      <w:r w:rsidRPr="00E21717">
        <w:rPr>
          <w:rFonts w:ascii="Arial" w:eastAsia="Times New Roman" w:hAnsi="Arial" w:cs="Arial"/>
          <w:color w:val="000000"/>
          <w:sz w:val="23"/>
          <w:szCs w:val="23"/>
        </w:rPr>
        <w:t xml:space="preserve"> the system will be implemented</w:t>
      </w:r>
      <w:r w:rsidRPr="00180FE6">
        <w:rPr>
          <w:rFonts w:ascii="Arial" w:eastAsia="Times New Roman" w:hAnsi="Arial" w:cs="Arial"/>
          <w:b/>
          <w:bCs/>
          <w:color w:val="000000"/>
          <w:sz w:val="23"/>
          <w:szCs w:val="23"/>
        </w:rPr>
        <w:t>, regardless of the DBMS.</w:t>
      </w:r>
    </w:p>
    <w:p w14:paraId="0E474397" w14:textId="77777777"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Physical: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HOW</w:t>
      </w:r>
      <w:r w:rsidRPr="00E21717">
        <w:rPr>
          <w:rFonts w:ascii="Arial" w:eastAsia="Times New Roman" w:hAnsi="Arial" w:cs="Arial"/>
          <w:color w:val="000000"/>
          <w:sz w:val="23"/>
          <w:szCs w:val="23"/>
        </w:rPr>
        <w:t xml:space="preserve"> the system will be implemented</w:t>
      </w:r>
      <w:r>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 xml:space="preserve">using a </w:t>
      </w:r>
      <w:r w:rsidRPr="00E21717">
        <w:rPr>
          <w:rFonts w:ascii="Arial" w:eastAsia="Times New Roman" w:hAnsi="Arial" w:cs="Arial"/>
          <w:b/>
          <w:color w:val="000000"/>
          <w:sz w:val="23"/>
          <w:szCs w:val="23"/>
        </w:rPr>
        <w:t>specific DBMS</w:t>
      </w:r>
      <w:r w:rsidRPr="00E21717">
        <w:rPr>
          <w:rFonts w:ascii="Arial" w:eastAsia="Times New Roman" w:hAnsi="Arial" w:cs="Arial"/>
          <w:color w:val="000000"/>
          <w:sz w:val="23"/>
          <w:szCs w:val="23"/>
        </w:rPr>
        <w:t>.</w:t>
      </w:r>
    </w:p>
    <w:p w14:paraId="5EF8ABC7" w14:textId="77777777" w:rsidR="00E21717" w:rsidRDefault="00A57BC7" w:rsidP="00A57BC7">
      <w:pPr>
        <w:shd w:val="clear" w:color="auto" w:fill="FFFFFF"/>
        <w:spacing w:before="100" w:beforeAutospacing="1" w:after="100" w:afterAutospacing="1" w:line="240" w:lineRule="auto"/>
        <w:ind w:left="-630"/>
        <w:jc w:val="both"/>
        <w:rPr>
          <w:noProof/>
        </w:rPr>
      </w:pPr>
      <w:r>
        <w:rPr>
          <w:noProof/>
          <w:lang w:val="en-IN" w:eastAsia="en-IN"/>
        </w:rPr>
        <w:drawing>
          <wp:inline distT="0" distB="0" distL="0" distR="0" wp14:anchorId="53F36E4D" wp14:editId="3CDB5D8F">
            <wp:extent cx="2265709" cy="2107096"/>
            <wp:effectExtent l="19050" t="0" r="1241" b="0"/>
            <wp:docPr id="2"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lated image"/>
                    <pic:cNvPicPr>
                      <a:picLocks noChangeAspect="1" noChangeArrowheads="1"/>
                    </pic:cNvPicPr>
                  </pic:nvPicPr>
                  <pic:blipFill>
                    <a:blip r:embed="rId5" cstate="print"/>
                    <a:srcRect b="11483"/>
                    <a:stretch>
                      <a:fillRect/>
                    </a:stretch>
                  </pic:blipFill>
                  <pic:spPr bwMode="auto">
                    <a:xfrm>
                      <a:off x="0" y="0"/>
                      <a:ext cx="2269657" cy="2110767"/>
                    </a:xfrm>
                    <a:prstGeom prst="rect">
                      <a:avLst/>
                    </a:prstGeom>
                    <a:noFill/>
                    <a:ln w="9525">
                      <a:noFill/>
                      <a:miter lim="800000"/>
                      <a:headEnd/>
                      <a:tailEnd/>
                    </a:ln>
                  </pic:spPr>
                </pic:pic>
              </a:graphicData>
            </a:graphic>
          </wp:inline>
        </w:drawing>
      </w:r>
      <w:r w:rsidR="00A36AD0" w:rsidRPr="00A36AD0">
        <w:t xml:space="preserve"> </w:t>
      </w:r>
      <w:r w:rsidR="00A36AD0">
        <w:t xml:space="preserve"> </w:t>
      </w:r>
      <w:r w:rsidR="00A36AD0" w:rsidRPr="00A36AD0">
        <w:rPr>
          <w:noProof/>
        </w:rPr>
        <w:t xml:space="preserve"> </w:t>
      </w:r>
      <w:r w:rsidR="00A36AD0">
        <w:rPr>
          <w:noProof/>
          <w:lang w:val="en-IN" w:eastAsia="en-IN"/>
        </w:rPr>
        <w:drawing>
          <wp:inline distT="0" distB="0" distL="0" distR="0" wp14:anchorId="46A10BC5" wp14:editId="2B4D4FB9">
            <wp:extent cx="2015862" cy="2076450"/>
            <wp:effectExtent l="19050" t="0" r="3438" b="0"/>
            <wp:docPr id="31" name="Picture 31" descr="Image result for blue pri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blue print house"/>
                    <pic:cNvPicPr>
                      <a:picLocks noChangeAspect="1" noChangeArrowheads="1"/>
                    </pic:cNvPicPr>
                  </pic:nvPicPr>
                  <pic:blipFill>
                    <a:blip r:embed="rId6"/>
                    <a:srcRect/>
                    <a:stretch>
                      <a:fillRect/>
                    </a:stretch>
                  </pic:blipFill>
                  <pic:spPr bwMode="auto">
                    <a:xfrm>
                      <a:off x="0" y="0"/>
                      <a:ext cx="2019242" cy="2079931"/>
                    </a:xfrm>
                    <a:prstGeom prst="rect">
                      <a:avLst/>
                    </a:prstGeom>
                    <a:noFill/>
                    <a:ln w="9525">
                      <a:noFill/>
                      <a:miter lim="800000"/>
                      <a:headEnd/>
                      <a:tailEnd/>
                    </a:ln>
                  </pic:spPr>
                </pic:pic>
              </a:graphicData>
            </a:graphic>
          </wp:inline>
        </w:drawing>
      </w:r>
      <w:r w:rsidRPr="00A57BC7">
        <w:rPr>
          <w:noProof/>
          <w:lang w:val="en-IN" w:eastAsia="en-IN"/>
        </w:rPr>
        <w:drawing>
          <wp:inline distT="0" distB="0" distL="0" distR="0" wp14:anchorId="4FF826CD" wp14:editId="7DF561F5">
            <wp:extent cx="2112224" cy="2038350"/>
            <wp:effectExtent l="19050" t="0" r="2326" b="0"/>
            <wp:docPr id="4" name="Pictur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7" cstate="print"/>
                    <a:srcRect/>
                    <a:stretch>
                      <a:fillRect/>
                    </a:stretch>
                  </pic:blipFill>
                  <pic:spPr bwMode="auto">
                    <a:xfrm>
                      <a:off x="0" y="0"/>
                      <a:ext cx="2117024" cy="2042982"/>
                    </a:xfrm>
                    <a:prstGeom prst="rect">
                      <a:avLst/>
                    </a:prstGeom>
                    <a:noFill/>
                    <a:ln w="9525">
                      <a:noFill/>
                      <a:miter lim="800000"/>
                      <a:headEnd/>
                      <a:tailEnd/>
                    </a:ln>
                  </pic:spPr>
                </pic:pic>
              </a:graphicData>
            </a:graphic>
          </wp:inline>
        </w:drawing>
      </w:r>
    </w:p>
    <w:p w14:paraId="39166713" w14:textId="77777777" w:rsidR="00180FE6" w:rsidRDefault="00A36AD0" w:rsidP="00180FE6">
      <w:pPr>
        <w:shd w:val="clear" w:color="auto" w:fill="FFFFFF"/>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w:t>
      </w:r>
    </w:p>
    <w:p w14:paraId="10A24EF6" w14:textId="47C704F8" w:rsidR="00D957CB" w:rsidRPr="00180FE6" w:rsidRDefault="00D957CB" w:rsidP="00180FE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b/>
          <w:bCs/>
          <w:color w:val="000000"/>
          <w:sz w:val="23"/>
          <w:szCs w:val="23"/>
          <w:u w:val="single"/>
        </w:rPr>
        <w:t>Conceptual Data Model</w:t>
      </w:r>
    </w:p>
    <w:p w14:paraId="3DBBDD7A" w14:textId="77777777"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 xml:space="preserve">A conceptual data model identifies the </w:t>
      </w:r>
      <w:r w:rsidRPr="00D957CB">
        <w:rPr>
          <w:rFonts w:ascii="Arial" w:eastAsia="Times New Roman" w:hAnsi="Arial" w:cs="Arial"/>
          <w:b/>
          <w:color w:val="000000"/>
          <w:sz w:val="23"/>
          <w:szCs w:val="23"/>
        </w:rPr>
        <w:t>highest-level relationships</w:t>
      </w:r>
      <w:r w:rsidRPr="00D957CB">
        <w:rPr>
          <w:rFonts w:ascii="Arial" w:eastAsia="Times New Roman" w:hAnsi="Arial" w:cs="Arial"/>
          <w:color w:val="000000"/>
          <w:sz w:val="23"/>
          <w:szCs w:val="23"/>
        </w:rPr>
        <w:t xml:space="preserve"> between the different entities. Features of conceptual data model include:</w:t>
      </w:r>
    </w:p>
    <w:p w14:paraId="6B2C6E4E" w14:textId="77777777"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Includes the important entities and the relationships among them.</w:t>
      </w:r>
    </w:p>
    <w:p w14:paraId="22909023" w14:textId="77777777"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No attribute is specified.</w:t>
      </w:r>
    </w:p>
    <w:p w14:paraId="1EF6547A" w14:textId="77777777"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No primary key is specified.</w:t>
      </w:r>
    </w:p>
    <w:p w14:paraId="6B1383EA" w14:textId="77777777"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The figure below is an example of a conceptual data model.</w:t>
      </w:r>
    </w:p>
    <w:p w14:paraId="66B89FAB" w14:textId="77777777" w:rsidR="00D957CB" w:rsidRPr="00D957CB" w:rsidRDefault="00D957CB" w:rsidP="00D957CB">
      <w:pPr>
        <w:shd w:val="clear" w:color="auto" w:fill="FFFFFF"/>
        <w:spacing w:before="100" w:beforeAutospacing="1" w:after="0" w:line="240" w:lineRule="auto"/>
        <w:jc w:val="both"/>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Conceptual Data Model</w:t>
      </w:r>
    </w:p>
    <w:p w14:paraId="53D2401B" w14:textId="77777777" w:rsidR="00D957CB" w:rsidRPr="00D957CB" w:rsidRDefault="00D957CB" w:rsidP="00D957CB">
      <w:pPr>
        <w:shd w:val="clear" w:color="auto" w:fill="FFFFFF"/>
        <w:spacing w:after="0"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lastRenderedPageBreak/>
        <w:drawing>
          <wp:inline distT="0" distB="0" distL="0" distR="0" wp14:anchorId="49BBEBE4" wp14:editId="49555548">
            <wp:extent cx="4886905" cy="2973788"/>
            <wp:effectExtent l="19050" t="0" r="8945"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8"/>
                    <a:srcRect/>
                    <a:stretch>
                      <a:fillRect/>
                    </a:stretch>
                  </pic:blipFill>
                  <pic:spPr bwMode="auto">
                    <a:xfrm>
                      <a:off x="0" y="0"/>
                      <a:ext cx="4890785" cy="2976149"/>
                    </a:xfrm>
                    <a:prstGeom prst="rect">
                      <a:avLst/>
                    </a:prstGeom>
                    <a:noFill/>
                    <a:ln w="9525">
                      <a:noFill/>
                      <a:miter lim="800000"/>
                      <a:headEnd/>
                      <a:tailEnd/>
                    </a:ln>
                  </pic:spPr>
                </pic:pic>
              </a:graphicData>
            </a:graphic>
          </wp:inline>
        </w:drawing>
      </w:r>
    </w:p>
    <w:p w14:paraId="43F2359C" w14:textId="77777777" w:rsid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From the figure above, we can see that the only information shown via the conceptual data model is the entities that describe the data and the relationships between those entities. No other information is shown through the conceptual data model.</w:t>
      </w:r>
    </w:p>
    <w:p w14:paraId="79721920"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4FF017DF"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04AB75BA"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0A6FB898"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308DDEA3"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7E0B4827"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3DF6260E"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617D3A09"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5300D189"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2369FC81"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4B79D962"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2C48E4B6"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1D69C123" w14:textId="77777777" w:rsidR="00180FE6" w:rsidRDefault="00180FE6"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p>
    <w:p w14:paraId="3DFF676E" w14:textId="037AE9D8" w:rsidR="00D957CB" w:rsidRPr="00D957CB" w:rsidRDefault="00D957CB"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r w:rsidRPr="00D957CB">
        <w:rPr>
          <w:rFonts w:ascii="Arial" w:eastAsia="Times New Roman" w:hAnsi="Arial" w:cs="Arial"/>
          <w:b/>
          <w:bCs/>
          <w:color w:val="000000"/>
          <w:sz w:val="23"/>
          <w:szCs w:val="23"/>
          <w:u w:val="single"/>
        </w:rPr>
        <w:lastRenderedPageBreak/>
        <w:t>Logical Data Model</w:t>
      </w:r>
    </w:p>
    <w:p w14:paraId="0A2FC4ED"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 logical data model describes the data in as much detail as possible, without regard to how they will be physical implemented in the database. Features of a logical data model include:</w:t>
      </w:r>
    </w:p>
    <w:p w14:paraId="65A26308" w14:textId="77777777"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Includes all entities and relationships among them.</w:t>
      </w:r>
    </w:p>
    <w:p w14:paraId="21BE06D2" w14:textId="77777777"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All attributes for each entity are specified.</w:t>
      </w:r>
    </w:p>
    <w:p w14:paraId="121862C2" w14:textId="77777777"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primary key for each entity is specified.</w:t>
      </w:r>
    </w:p>
    <w:p w14:paraId="4C91765B" w14:textId="77777777"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 (keys identifying the relationship between different entities) are specified.</w:t>
      </w:r>
    </w:p>
    <w:p w14:paraId="03765EA6" w14:textId="77777777"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Normalization occurs at this level.</w:t>
      </w:r>
    </w:p>
    <w:p w14:paraId="6F19B4C2"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steps for designing the logical data model are as follows:</w:t>
      </w:r>
    </w:p>
    <w:p w14:paraId="483867FE" w14:textId="77777777"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Specify primary keys for all entities.</w:t>
      </w:r>
    </w:p>
    <w:p w14:paraId="36FA5C4E" w14:textId="77777777"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Find the relationships between different entities.</w:t>
      </w:r>
    </w:p>
    <w:p w14:paraId="3DB3FECB" w14:textId="77777777"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Find all attributes for each entity.</w:t>
      </w:r>
    </w:p>
    <w:p w14:paraId="3D427F26" w14:textId="77777777"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Resolve many-to-many relationships.</w:t>
      </w:r>
    </w:p>
    <w:p w14:paraId="3B14A0A2" w14:textId="77777777"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Normalization.</w:t>
      </w:r>
    </w:p>
    <w:p w14:paraId="216339CD"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figure below is an example of a logical data model.</w:t>
      </w:r>
    </w:p>
    <w:p w14:paraId="76AD23DE" w14:textId="77777777" w:rsidR="00D957CB" w:rsidRPr="00D957CB" w:rsidRDefault="00D957CB" w:rsidP="00D957CB">
      <w:pPr>
        <w:shd w:val="clear" w:color="auto" w:fill="FFFFFF"/>
        <w:spacing w:before="100" w:beforeAutospacing="1" w:after="0" w:line="240" w:lineRule="auto"/>
        <w:jc w:val="center"/>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Logical Data Model</w:t>
      </w:r>
    </w:p>
    <w:p w14:paraId="6B45F6E7" w14:textId="77777777" w:rsidR="00D957CB" w:rsidRDefault="00D957CB" w:rsidP="00D957CB">
      <w:pPr>
        <w:shd w:val="clear" w:color="auto" w:fill="FFFFFF"/>
        <w:spacing w:after="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drawing>
          <wp:inline distT="0" distB="0" distL="0" distR="0" wp14:anchorId="69B5819F" wp14:editId="733AA220">
            <wp:extent cx="3808730" cy="3808730"/>
            <wp:effectExtent l="19050" t="0" r="1270" b="0"/>
            <wp:docPr id="3" name="Picture 3"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9"/>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14:paraId="761DF47A" w14:textId="77777777" w:rsidR="00D957CB" w:rsidRDefault="00D957CB" w:rsidP="00D957CB">
      <w:pPr>
        <w:shd w:val="clear" w:color="auto" w:fill="FFFFFF"/>
        <w:spacing w:after="0" w:line="240" w:lineRule="auto"/>
        <w:jc w:val="center"/>
        <w:rPr>
          <w:rFonts w:ascii="Arial" w:eastAsia="Times New Roman" w:hAnsi="Arial" w:cs="Arial"/>
          <w:color w:val="000000"/>
          <w:sz w:val="23"/>
          <w:szCs w:val="23"/>
        </w:rPr>
      </w:pPr>
    </w:p>
    <w:p w14:paraId="7638D032" w14:textId="77777777" w:rsidR="00D957CB" w:rsidRPr="00D957CB" w:rsidRDefault="00D957CB" w:rsidP="00D957CB">
      <w:pPr>
        <w:shd w:val="clear" w:color="auto" w:fill="FFFFFF"/>
        <w:spacing w:after="0" w:line="240" w:lineRule="auto"/>
        <w:jc w:val="center"/>
        <w:rPr>
          <w:rFonts w:ascii="Arial" w:eastAsia="Times New Roman" w:hAnsi="Arial" w:cs="Arial"/>
          <w:color w:val="000000"/>
          <w:sz w:val="23"/>
          <w:szCs w:val="23"/>
        </w:rPr>
      </w:pPr>
    </w:p>
    <w:p w14:paraId="7C98134F"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lastRenderedPageBreak/>
        <w:t>Comparing the logical data model shown above with the </w:t>
      </w:r>
      <w:hyperlink r:id="rId10" w:history="1">
        <w:r w:rsidRPr="00D957CB">
          <w:rPr>
            <w:rFonts w:ascii="Arial" w:eastAsia="Times New Roman" w:hAnsi="Arial" w:cs="Arial"/>
            <w:color w:val="0033FF"/>
            <w:sz w:val="23"/>
          </w:rPr>
          <w:t>conceptual data model</w:t>
        </w:r>
      </w:hyperlink>
      <w:r w:rsidRPr="00D957CB">
        <w:rPr>
          <w:rFonts w:ascii="Arial" w:eastAsia="Times New Roman" w:hAnsi="Arial" w:cs="Arial"/>
          <w:color w:val="000000"/>
          <w:sz w:val="23"/>
          <w:szCs w:val="23"/>
        </w:rPr>
        <w:t> diagram, we see the main differences between the two:</w:t>
      </w:r>
    </w:p>
    <w:p w14:paraId="7129B55B" w14:textId="77777777"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 a logical data model, primary keys are present, whereas in a conceptual data model, no primary key is present.</w:t>
      </w:r>
    </w:p>
    <w:p w14:paraId="681F6768" w14:textId="77777777"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 a logical data model, all attributes are specified within an entity. No attributes are specified in a conceptual data model.</w:t>
      </w:r>
    </w:p>
    <w:p w14:paraId="17CEEAA8" w14:textId="77777777"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14:paraId="780CFBC1" w14:textId="77777777" w:rsidR="00D957CB" w:rsidRPr="00D957CB" w:rsidRDefault="00D957CB"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r w:rsidRPr="00D957CB">
        <w:rPr>
          <w:rFonts w:ascii="Arial" w:eastAsia="Times New Roman" w:hAnsi="Arial" w:cs="Arial"/>
          <w:b/>
          <w:bCs/>
          <w:color w:val="000000"/>
          <w:sz w:val="23"/>
          <w:szCs w:val="23"/>
          <w:u w:val="single"/>
        </w:rPr>
        <w:t>Physical Data Model</w:t>
      </w:r>
    </w:p>
    <w:p w14:paraId="25231B51"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14:paraId="4EDBC42C" w14:textId="77777777"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Specification all tables and columns.</w:t>
      </w:r>
    </w:p>
    <w:p w14:paraId="6001AC57" w14:textId="77777777"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 are used to identify relationships between tables.</w:t>
      </w:r>
    </w:p>
    <w:p w14:paraId="3B3D7613" w14:textId="77777777"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Denormalization may occur based on user requirements.</w:t>
      </w:r>
    </w:p>
    <w:p w14:paraId="3FE78308" w14:textId="77777777"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 considerations may cause the physical data model to be quite different from the logical data model.</w:t>
      </w:r>
    </w:p>
    <w:p w14:paraId="2F9A925D" w14:textId="77777777"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 data model will be different for different RDBMS. For example, data type for a column may be different between MySQL and SQL Server.</w:t>
      </w:r>
    </w:p>
    <w:p w14:paraId="57EDC610"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steps for physical data model design are as follows:</w:t>
      </w:r>
    </w:p>
    <w:p w14:paraId="57D42A34" w14:textId="77777777"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entities into tables.</w:t>
      </w:r>
    </w:p>
    <w:p w14:paraId="0163F74B" w14:textId="77777777"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relationships into foreign keys.</w:t>
      </w:r>
    </w:p>
    <w:p w14:paraId="7312A906" w14:textId="77777777"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attributes into columns.</w:t>
      </w:r>
    </w:p>
    <w:p w14:paraId="2DEB2E8A" w14:textId="77777777" w:rsid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Modify the physical data model based on physical constraints / requirements.</w:t>
      </w:r>
    </w:p>
    <w:p w14:paraId="32651D9B"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6C2D82FF"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2907599D"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1A05A1F2" w14:textId="77777777"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65228672" w14:textId="77777777"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788CB2D4" w14:textId="77777777"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17DCEB63"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113EE299" w14:textId="77777777"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lastRenderedPageBreak/>
        <w:t>The figure below is an example of a physical data model.</w:t>
      </w:r>
    </w:p>
    <w:p w14:paraId="3487D2D0" w14:textId="77777777" w:rsidR="00D957CB" w:rsidRPr="00D957CB" w:rsidRDefault="00D957CB" w:rsidP="00D957CB">
      <w:pPr>
        <w:shd w:val="clear" w:color="auto" w:fill="FFFFFF"/>
        <w:spacing w:before="100" w:beforeAutospacing="1" w:after="0" w:line="240" w:lineRule="auto"/>
        <w:jc w:val="center"/>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Physical Data Model</w:t>
      </w:r>
    </w:p>
    <w:p w14:paraId="59AF3720" w14:textId="77777777" w:rsidR="00D957CB" w:rsidRPr="00D957CB" w:rsidRDefault="00D957CB" w:rsidP="00D957CB">
      <w:pPr>
        <w:shd w:val="clear" w:color="auto" w:fill="FFFFFF"/>
        <w:spacing w:after="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drawing>
          <wp:inline distT="0" distB="0" distL="0" distR="0" wp14:anchorId="2B6A9F03" wp14:editId="3462F375">
            <wp:extent cx="4190365" cy="3522345"/>
            <wp:effectExtent l="19050" t="0" r="635" b="0"/>
            <wp:docPr id="5" name="Picture 5"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1"/>
                    <a:srcRect/>
                    <a:stretch>
                      <a:fillRect/>
                    </a:stretch>
                  </pic:blipFill>
                  <pic:spPr bwMode="auto">
                    <a:xfrm>
                      <a:off x="0" y="0"/>
                      <a:ext cx="4190365" cy="3522345"/>
                    </a:xfrm>
                    <a:prstGeom prst="rect">
                      <a:avLst/>
                    </a:prstGeom>
                    <a:noFill/>
                    <a:ln w="9525">
                      <a:noFill/>
                      <a:miter lim="800000"/>
                      <a:headEnd/>
                      <a:tailEnd/>
                    </a:ln>
                  </pic:spPr>
                </pic:pic>
              </a:graphicData>
            </a:graphic>
          </wp:inline>
        </w:drawing>
      </w:r>
    </w:p>
    <w:p w14:paraId="31E29DFE" w14:textId="77777777"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Comparing the physical data model shown above with the </w:t>
      </w:r>
      <w:hyperlink r:id="rId12" w:history="1">
        <w:r w:rsidRPr="00D957CB">
          <w:rPr>
            <w:rFonts w:ascii="Arial" w:eastAsia="Times New Roman" w:hAnsi="Arial" w:cs="Arial"/>
            <w:color w:val="0033FF"/>
            <w:sz w:val="23"/>
          </w:rPr>
          <w:t>logical data model</w:t>
        </w:r>
      </w:hyperlink>
      <w:r w:rsidRPr="00D957CB">
        <w:rPr>
          <w:rFonts w:ascii="Arial" w:eastAsia="Times New Roman" w:hAnsi="Arial" w:cs="Arial"/>
          <w:color w:val="000000"/>
          <w:sz w:val="23"/>
          <w:szCs w:val="23"/>
        </w:rPr>
        <w:t> diagram, we see the main differences between the two:</w:t>
      </w:r>
    </w:p>
    <w:p w14:paraId="5DD3EB2B" w14:textId="77777777"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Entity names are now table names.</w:t>
      </w:r>
    </w:p>
    <w:p w14:paraId="25F1BEEB" w14:textId="77777777"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Attributes are now column names.</w:t>
      </w:r>
    </w:p>
    <w:p w14:paraId="4635FF3C" w14:textId="77777777"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Data type for each column is specified. Data types can be different depending on the actual database being used.</w:t>
      </w:r>
    </w:p>
    <w:p w14:paraId="208D6DAD" w14:textId="77777777" w:rsidR="00D957CB" w:rsidRDefault="00D957CB" w:rsidP="00D957C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The three levels of data modeling, </w:t>
      </w:r>
      <w:hyperlink r:id="rId13" w:history="1">
        <w:r w:rsidRPr="00D957CB">
          <w:rPr>
            <w:rFonts w:ascii="Arial" w:eastAsia="Times New Roman" w:hAnsi="Arial" w:cs="Arial"/>
            <w:color w:val="0033FF"/>
            <w:sz w:val="23"/>
            <w:u w:val="single"/>
          </w:rPr>
          <w:t>conceptual data model</w:t>
        </w:r>
      </w:hyperlink>
      <w:r w:rsidRPr="00D957CB">
        <w:rPr>
          <w:rFonts w:ascii="Arial" w:eastAsia="Times New Roman" w:hAnsi="Arial" w:cs="Arial"/>
          <w:color w:val="000000"/>
          <w:sz w:val="23"/>
          <w:szCs w:val="23"/>
        </w:rPr>
        <w:t>, </w:t>
      </w:r>
      <w:hyperlink r:id="rId14" w:history="1">
        <w:r w:rsidRPr="00D957CB">
          <w:rPr>
            <w:rFonts w:ascii="Arial" w:eastAsia="Times New Roman" w:hAnsi="Arial" w:cs="Arial"/>
            <w:color w:val="0033FF"/>
            <w:sz w:val="23"/>
            <w:u w:val="single"/>
          </w:rPr>
          <w:t>logical data model</w:t>
        </w:r>
      </w:hyperlink>
      <w:r w:rsidRPr="00D957CB">
        <w:rPr>
          <w:rFonts w:ascii="Arial" w:eastAsia="Times New Roman" w:hAnsi="Arial" w:cs="Arial"/>
          <w:color w:val="000000"/>
          <w:sz w:val="23"/>
          <w:szCs w:val="23"/>
        </w:rPr>
        <w:t>, and </w:t>
      </w:r>
      <w:hyperlink r:id="rId15" w:history="1">
        <w:r w:rsidRPr="00D957CB">
          <w:rPr>
            <w:rFonts w:ascii="Arial" w:eastAsia="Times New Roman" w:hAnsi="Arial" w:cs="Arial"/>
            <w:color w:val="0033FF"/>
            <w:sz w:val="23"/>
            <w:u w:val="single"/>
          </w:rPr>
          <w:t>physical data model</w:t>
        </w:r>
      </w:hyperlink>
      <w:r w:rsidRPr="00D957CB">
        <w:rPr>
          <w:rFonts w:ascii="Arial" w:eastAsia="Times New Roman" w:hAnsi="Arial" w:cs="Arial"/>
          <w:color w:val="000000"/>
          <w:sz w:val="23"/>
          <w:szCs w:val="23"/>
        </w:rPr>
        <w:t>, were discussed in prior sections. Here we compare these three types of data models. The table below compares the different features:</w:t>
      </w:r>
    </w:p>
    <w:p w14:paraId="6CB54742"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017B9EC6"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7E86C5B4"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135B77F1"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371506A2"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3CAC4387"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14:paraId="37A7613E" w14:textId="77777777"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tbl>
      <w:tblPr>
        <w:tblW w:w="66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0"/>
        <w:gridCol w:w="1608"/>
        <w:gridCol w:w="1037"/>
        <w:gridCol w:w="1205"/>
      </w:tblGrid>
      <w:tr w:rsidR="00D957CB" w:rsidRPr="00D957CB" w14:paraId="6377B084" w14:textId="77777777" w:rsidTr="00D957CB">
        <w:trPr>
          <w:trHeight w:val="3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4A6124"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D5ED8"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Conceptual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AC6A38"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Logical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73D9CF"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w:t>
            </w:r>
          </w:p>
        </w:tc>
      </w:tr>
      <w:tr w:rsidR="00D957CB" w:rsidRPr="00D957CB" w14:paraId="7CDD29F4" w14:textId="77777777"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BB9B63"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Entity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44D9DE"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6D645"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6DD86"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14:paraId="3F530945" w14:textId="77777777"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9F7265"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Entity Relationships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F4772A"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8C645E"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F34961"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14:paraId="63E7C997" w14:textId="77777777"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977FCB"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0E85E2"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3301C0"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6E3A4"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14:paraId="53816F8E" w14:textId="77777777"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D9CD7"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Primary Keys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E6CF07"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1211A"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FA8F5"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14:paraId="3F4DF365" w14:textId="77777777"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18F67"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71CB5"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55818"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7172CC"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14:paraId="64B03133" w14:textId="77777777"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7F4A20"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Table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4B7EB3"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86109"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BF5F19"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14:paraId="20C157EC" w14:textId="77777777"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C59AD"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Column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E92E1F"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9B20CC"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5FB2B"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14:paraId="18796040" w14:textId="77777777"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56AE29"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Column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6421EC"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76626E" w14:textId="77777777"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AEE00" w14:textId="77777777"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bl>
    <w:p w14:paraId="036E4075" w14:textId="77777777" w:rsidR="00D957CB" w:rsidRPr="00D957CB" w:rsidRDefault="00D957CB" w:rsidP="00D957C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Below we show the conceptual, logical, and physical versions of a single data model.</w:t>
      </w:r>
    </w:p>
    <w:tbl>
      <w:tblPr>
        <w:tblW w:w="10125" w:type="dxa"/>
        <w:jc w:val="center"/>
        <w:tblCellSpacing w:w="15" w:type="dxa"/>
        <w:tblCellMar>
          <w:top w:w="75" w:type="dxa"/>
          <w:left w:w="75" w:type="dxa"/>
          <w:bottom w:w="75" w:type="dxa"/>
          <w:right w:w="75" w:type="dxa"/>
        </w:tblCellMar>
        <w:tblLook w:val="04A0" w:firstRow="1" w:lastRow="0" w:firstColumn="1" w:lastColumn="0" w:noHBand="0" w:noVBand="1"/>
      </w:tblPr>
      <w:tblGrid>
        <w:gridCol w:w="3395"/>
        <w:gridCol w:w="3380"/>
        <w:gridCol w:w="3395"/>
      </w:tblGrid>
      <w:tr w:rsidR="00D957CB" w:rsidRPr="00D957CB" w14:paraId="4FEAF85D" w14:textId="77777777" w:rsidTr="00D957CB">
        <w:trPr>
          <w:tblCellSpacing w:w="15" w:type="dxa"/>
          <w:jc w:val="center"/>
        </w:trPr>
        <w:tc>
          <w:tcPr>
            <w:tcW w:w="3300" w:type="dxa"/>
            <w:hideMark/>
          </w:tcPr>
          <w:p w14:paraId="37AB8DBD" w14:textId="77777777"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Conceptual Model Design</w:t>
            </w:r>
          </w:p>
          <w:p w14:paraId="4B695F34" w14:textId="77777777"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14:anchorId="5322A047" wp14:editId="726B9649">
                  <wp:extent cx="2051685" cy="1772920"/>
                  <wp:effectExtent l="19050" t="0" r="5715" b="0"/>
                  <wp:docPr id="7" name="Picture 7" descr="Conceptu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ual Model Design"/>
                          <pic:cNvPicPr>
                            <a:picLocks noChangeAspect="1" noChangeArrowheads="1"/>
                          </pic:cNvPicPr>
                        </pic:nvPicPr>
                        <pic:blipFill>
                          <a:blip r:embed="rId8"/>
                          <a:srcRect/>
                          <a:stretch>
                            <a:fillRect/>
                          </a:stretch>
                        </pic:blipFill>
                        <pic:spPr bwMode="auto">
                          <a:xfrm>
                            <a:off x="0" y="0"/>
                            <a:ext cx="2051685" cy="1772920"/>
                          </a:xfrm>
                          <a:prstGeom prst="rect">
                            <a:avLst/>
                          </a:prstGeom>
                          <a:noFill/>
                          <a:ln w="9525">
                            <a:noFill/>
                            <a:miter lim="800000"/>
                            <a:headEnd/>
                            <a:tailEnd/>
                          </a:ln>
                        </pic:spPr>
                      </pic:pic>
                    </a:graphicData>
                  </a:graphic>
                </wp:inline>
              </w:drawing>
            </w:r>
          </w:p>
        </w:tc>
        <w:tc>
          <w:tcPr>
            <w:tcW w:w="3600" w:type="dxa"/>
            <w:hideMark/>
          </w:tcPr>
          <w:p w14:paraId="24763C0A" w14:textId="77777777"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Logical Model Design</w:t>
            </w:r>
          </w:p>
          <w:p w14:paraId="66E9FF8E" w14:textId="77777777"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14:anchorId="24716E33" wp14:editId="2E9D61C9">
                  <wp:extent cx="2051685" cy="1939925"/>
                  <wp:effectExtent l="19050" t="0" r="5715" b="0"/>
                  <wp:docPr id="8" name="Picture 8" descr="Log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cal Model Design"/>
                          <pic:cNvPicPr>
                            <a:picLocks noChangeAspect="1" noChangeArrowheads="1"/>
                          </pic:cNvPicPr>
                        </pic:nvPicPr>
                        <pic:blipFill>
                          <a:blip r:embed="rId16"/>
                          <a:srcRect/>
                          <a:stretch>
                            <a:fillRect/>
                          </a:stretch>
                        </pic:blipFill>
                        <pic:spPr bwMode="auto">
                          <a:xfrm>
                            <a:off x="0" y="0"/>
                            <a:ext cx="2051685" cy="1939925"/>
                          </a:xfrm>
                          <a:prstGeom prst="rect">
                            <a:avLst/>
                          </a:prstGeom>
                          <a:noFill/>
                          <a:ln w="9525">
                            <a:noFill/>
                            <a:miter lim="800000"/>
                            <a:headEnd/>
                            <a:tailEnd/>
                          </a:ln>
                        </pic:spPr>
                      </pic:pic>
                    </a:graphicData>
                  </a:graphic>
                </wp:inline>
              </w:drawing>
            </w:r>
          </w:p>
        </w:tc>
        <w:tc>
          <w:tcPr>
            <w:tcW w:w="3600" w:type="dxa"/>
            <w:hideMark/>
          </w:tcPr>
          <w:p w14:paraId="39FDE612" w14:textId="77777777"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Physical Model Design</w:t>
            </w:r>
          </w:p>
          <w:p w14:paraId="5C700133" w14:textId="77777777"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14:anchorId="66BD2BE4" wp14:editId="0249BBCC">
                  <wp:extent cx="2051685" cy="1685925"/>
                  <wp:effectExtent l="19050" t="0" r="5715" b="0"/>
                  <wp:docPr id="9" name="Picture 9" descr="Phys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ysical Model Design"/>
                          <pic:cNvPicPr>
                            <a:picLocks noChangeAspect="1" noChangeArrowheads="1"/>
                          </pic:cNvPicPr>
                        </pic:nvPicPr>
                        <pic:blipFill>
                          <a:blip r:embed="rId17"/>
                          <a:srcRect/>
                          <a:stretch>
                            <a:fillRect/>
                          </a:stretch>
                        </pic:blipFill>
                        <pic:spPr bwMode="auto">
                          <a:xfrm>
                            <a:off x="0" y="0"/>
                            <a:ext cx="2051685" cy="1685925"/>
                          </a:xfrm>
                          <a:prstGeom prst="rect">
                            <a:avLst/>
                          </a:prstGeom>
                          <a:noFill/>
                          <a:ln w="9525">
                            <a:noFill/>
                            <a:miter lim="800000"/>
                            <a:headEnd/>
                            <a:tailEnd/>
                          </a:ln>
                        </pic:spPr>
                      </pic:pic>
                    </a:graphicData>
                  </a:graphic>
                </wp:inline>
              </w:drawing>
            </w:r>
          </w:p>
        </w:tc>
      </w:tr>
    </w:tbl>
    <w:p w14:paraId="0446E4C6" w14:textId="77777777" w:rsidR="00D957CB" w:rsidRDefault="00D957CB" w:rsidP="00D957C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We can see that the complexity increases from conceptual to logical to physical. This is why we always first start with the conceptual data model (so we understand at high level what are the different entities in our data and how they relate to one another), then move on to the logical data model (so we understand the details of our data without worrying about how they will actually implemented), and finally the physical data model (so we know exactly how to implement our data model in the database of choice). In a data warehousing project, sometimes the conceptual data model and the logical data model are considered as a single deliverable.</w:t>
      </w:r>
    </w:p>
    <w:p w14:paraId="2EC3435E" w14:textId="77777777"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13FC32E9" w14:textId="77777777"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4D39CC3E" w14:textId="77777777"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3D5D37D2" w14:textId="77777777"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3C335033" w14:textId="77777777"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1798975C" w14:textId="77777777" w:rsidR="00A36AD0" w:rsidRP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r>
        <w:rPr>
          <w:noProof/>
          <w:lang w:val="en-IN" w:eastAsia="en-IN"/>
        </w:rPr>
        <w:drawing>
          <wp:inline distT="0" distB="0" distL="0" distR="0" wp14:anchorId="61B63F26" wp14:editId="27A17DEF">
            <wp:extent cx="5943600" cy="3644178"/>
            <wp:effectExtent l="19050" t="0" r="0" b="0"/>
            <wp:docPr id="19" name="Picture 19" descr="Image result for blue pri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lue print house"/>
                    <pic:cNvPicPr>
                      <a:picLocks noChangeAspect="1" noChangeArrowheads="1"/>
                    </pic:cNvPicPr>
                  </pic:nvPicPr>
                  <pic:blipFill>
                    <a:blip r:embed="rId18" cstate="print"/>
                    <a:srcRect/>
                    <a:stretch>
                      <a:fillRect/>
                    </a:stretch>
                  </pic:blipFill>
                  <pic:spPr bwMode="auto">
                    <a:xfrm>
                      <a:off x="0" y="0"/>
                      <a:ext cx="5943600" cy="3644178"/>
                    </a:xfrm>
                    <a:prstGeom prst="rect">
                      <a:avLst/>
                    </a:prstGeom>
                    <a:noFill/>
                    <a:ln w="9525">
                      <a:noFill/>
                      <a:miter lim="800000"/>
                      <a:headEnd/>
                      <a:tailEnd/>
                    </a:ln>
                  </pic:spPr>
                </pic:pic>
              </a:graphicData>
            </a:graphic>
          </wp:inline>
        </w:drawing>
      </w:r>
    </w:p>
    <w:sectPr w:rsidR="00A36AD0" w:rsidRPr="00A36AD0" w:rsidSect="00A57BC7">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A5681"/>
    <w:multiLevelType w:val="multilevel"/>
    <w:tmpl w:val="88C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B4040"/>
    <w:multiLevelType w:val="multilevel"/>
    <w:tmpl w:val="3B1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15889"/>
    <w:multiLevelType w:val="multilevel"/>
    <w:tmpl w:val="73B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7508F"/>
    <w:multiLevelType w:val="multilevel"/>
    <w:tmpl w:val="698A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E1E69"/>
    <w:multiLevelType w:val="multilevel"/>
    <w:tmpl w:val="8D6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26660"/>
    <w:multiLevelType w:val="multilevel"/>
    <w:tmpl w:val="8FD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930"/>
    <w:multiLevelType w:val="multilevel"/>
    <w:tmpl w:val="43A0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7CB"/>
    <w:rsid w:val="000541C4"/>
    <w:rsid w:val="000E1535"/>
    <w:rsid w:val="00180FE6"/>
    <w:rsid w:val="002A38F2"/>
    <w:rsid w:val="002C5499"/>
    <w:rsid w:val="00395212"/>
    <w:rsid w:val="0054139A"/>
    <w:rsid w:val="005B5A90"/>
    <w:rsid w:val="006B2C1B"/>
    <w:rsid w:val="0072727D"/>
    <w:rsid w:val="00743C4C"/>
    <w:rsid w:val="00896CA2"/>
    <w:rsid w:val="008F187B"/>
    <w:rsid w:val="00A36AD0"/>
    <w:rsid w:val="00A57BC7"/>
    <w:rsid w:val="00AC1063"/>
    <w:rsid w:val="00D15E1A"/>
    <w:rsid w:val="00D957CB"/>
    <w:rsid w:val="00E21717"/>
    <w:rsid w:val="00E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176B"/>
  <w15:docId w15:val="{15994F14-FB94-4C80-B842-11C59942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212"/>
  </w:style>
  <w:style w:type="paragraph" w:styleId="Heading3">
    <w:name w:val="heading 3"/>
    <w:basedOn w:val="Normal"/>
    <w:link w:val="Heading3Char"/>
    <w:uiPriority w:val="9"/>
    <w:qFormat/>
    <w:rsid w:val="00D95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7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7CB"/>
    <w:rPr>
      <w:color w:val="0000FF"/>
      <w:u w:val="single"/>
    </w:rPr>
  </w:style>
  <w:style w:type="paragraph" w:styleId="ListParagraph">
    <w:name w:val="List Paragraph"/>
    <w:basedOn w:val="Normal"/>
    <w:uiPriority w:val="34"/>
    <w:qFormat/>
    <w:rsid w:val="00D9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0704">
      <w:bodyDiv w:val="1"/>
      <w:marLeft w:val="0"/>
      <w:marRight w:val="0"/>
      <w:marTop w:val="0"/>
      <w:marBottom w:val="0"/>
      <w:divBdr>
        <w:top w:val="none" w:sz="0" w:space="0" w:color="auto"/>
        <w:left w:val="none" w:sz="0" w:space="0" w:color="auto"/>
        <w:bottom w:val="none" w:sz="0" w:space="0" w:color="auto"/>
        <w:right w:val="none" w:sz="0" w:space="0" w:color="auto"/>
      </w:divBdr>
      <w:divsChild>
        <w:div w:id="856845523">
          <w:marLeft w:val="0"/>
          <w:marRight w:val="0"/>
          <w:marTop w:val="0"/>
          <w:marBottom w:val="0"/>
          <w:divBdr>
            <w:top w:val="none" w:sz="0" w:space="0" w:color="auto"/>
            <w:left w:val="none" w:sz="0" w:space="0" w:color="auto"/>
            <w:bottom w:val="none" w:sz="0" w:space="0" w:color="auto"/>
            <w:right w:val="none" w:sz="0" w:space="0" w:color="auto"/>
          </w:divBdr>
        </w:div>
      </w:divsChild>
    </w:div>
    <w:div w:id="1496922843">
      <w:bodyDiv w:val="1"/>
      <w:marLeft w:val="0"/>
      <w:marRight w:val="0"/>
      <w:marTop w:val="0"/>
      <w:marBottom w:val="0"/>
      <w:divBdr>
        <w:top w:val="none" w:sz="0" w:space="0" w:color="auto"/>
        <w:left w:val="none" w:sz="0" w:space="0" w:color="auto"/>
        <w:bottom w:val="none" w:sz="0" w:space="0" w:color="auto"/>
        <w:right w:val="none" w:sz="0" w:space="0" w:color="auto"/>
      </w:divBdr>
    </w:div>
    <w:div w:id="1532450679">
      <w:bodyDiv w:val="1"/>
      <w:marLeft w:val="0"/>
      <w:marRight w:val="0"/>
      <w:marTop w:val="0"/>
      <w:marBottom w:val="0"/>
      <w:divBdr>
        <w:top w:val="none" w:sz="0" w:space="0" w:color="auto"/>
        <w:left w:val="none" w:sz="0" w:space="0" w:color="auto"/>
        <w:bottom w:val="none" w:sz="0" w:space="0" w:color="auto"/>
        <w:right w:val="none" w:sz="0" w:space="0" w:color="auto"/>
      </w:divBdr>
    </w:div>
    <w:div w:id="191909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1keydata.com/datawarehousing/conceptual-data-model.html"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1keydata.com/datawarehousing/logical-data-model.htm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1keydata.com/datawarehousing/physical-data-model.html" TargetMode="External"/><Relationship Id="rId10" Type="http://schemas.openxmlformats.org/officeDocument/2006/relationships/hyperlink" Target="https://www.1keydata.com/datawarehousing/conceptual-data-mode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1keydata.com/datawarehousing/logical-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Prashanth Singaravelan</cp:lastModifiedBy>
  <cp:revision>4</cp:revision>
  <dcterms:created xsi:type="dcterms:W3CDTF">2018-07-18T17:07:00Z</dcterms:created>
  <dcterms:modified xsi:type="dcterms:W3CDTF">2020-08-16T03:15:00Z</dcterms:modified>
</cp:coreProperties>
</file>