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527F8" w14:textId="0094CDB2" w:rsidR="004B21B4" w:rsidRDefault="008A4B1C" w:rsidP="008A4B1C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 w:rsidRPr="008A4B1C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Normal \ Gaussian Dist</w:t>
      </w:r>
      <w:r w:rsidR="00B0455D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r</w:t>
      </w:r>
      <w:r w:rsidRPr="008A4B1C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ibution</w:t>
      </w:r>
    </w:p>
    <w:p w14:paraId="67A3E6D9" w14:textId="3D2A26F6" w:rsidR="00492510" w:rsidRDefault="00C15C11" w:rsidP="00492510">
      <w:r>
        <w:rPr>
          <w:noProof/>
        </w:rPr>
        <w:drawing>
          <wp:inline distT="0" distB="0" distL="0" distR="0" wp14:anchorId="29F2CA33" wp14:editId="51F3D987">
            <wp:extent cx="5731510" cy="11461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1DFE">
        <w:br/>
      </w:r>
      <w:r w:rsidR="00801DFE">
        <w:rPr>
          <w:noProof/>
        </w:rPr>
        <w:drawing>
          <wp:inline distT="0" distB="0" distL="0" distR="0" wp14:anchorId="10F105C6" wp14:editId="77A756EB">
            <wp:extent cx="5731510" cy="5016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6EBB" w14:textId="5C57DCCA" w:rsidR="005A0A92" w:rsidRDefault="005A0A92" w:rsidP="00504614">
      <w:pPr>
        <w:jc w:val="center"/>
      </w:pPr>
      <w:r>
        <w:rPr>
          <w:noProof/>
        </w:rPr>
        <w:drawing>
          <wp:inline distT="0" distB="0" distL="0" distR="0" wp14:anchorId="7131FF44" wp14:editId="745BEB30">
            <wp:extent cx="3230880" cy="2406873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558" cy="241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838DE" w14:textId="2B3D4697" w:rsidR="00D50911" w:rsidRDefault="00D50911" w:rsidP="00492510">
      <w:r>
        <w:rPr>
          <w:noProof/>
        </w:rPr>
        <w:drawing>
          <wp:inline distT="0" distB="0" distL="0" distR="0" wp14:anchorId="162B3748" wp14:editId="2B8865EA">
            <wp:extent cx="4992370" cy="4102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1654" cy="411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D5A9" w14:textId="5510F920" w:rsidR="00CA3637" w:rsidRDefault="00CA3637" w:rsidP="00492510">
      <w:pPr>
        <w:rPr>
          <w:rStyle w:val="Heading2Char"/>
          <w:rFonts w:ascii="Helvetica" w:hAnsi="Helvetica"/>
          <w:b/>
          <w:bCs/>
          <w:color w:val="FF0000"/>
          <w:sz w:val="32"/>
          <w:szCs w:val="32"/>
        </w:rPr>
      </w:pPr>
      <w:r w:rsidRPr="006A534A">
        <w:rPr>
          <w:rStyle w:val="Heading2Char"/>
          <w:rFonts w:ascii="Helvetica" w:hAnsi="Helvetica"/>
          <w:b/>
          <w:bCs/>
          <w:color w:val="FF0000"/>
          <w:sz w:val="32"/>
          <w:szCs w:val="32"/>
          <w:highlight w:val="yellow"/>
        </w:rPr>
        <w:lastRenderedPageBreak/>
        <w:t>Practical example</w:t>
      </w:r>
      <w:r>
        <w:br/>
      </w:r>
      <w:r>
        <w:rPr>
          <w:noProof/>
        </w:rPr>
        <w:drawing>
          <wp:inline distT="0" distB="0" distL="0" distR="0" wp14:anchorId="1A778D2F" wp14:editId="2EA3EE5F">
            <wp:extent cx="5731510" cy="27317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B369" w14:textId="7212F34A" w:rsidR="00AC51B2" w:rsidRDefault="00042CC2" w:rsidP="00492510">
      <w:pPr>
        <w:rPr>
          <w:rStyle w:val="Heading2Char"/>
          <w:rFonts w:ascii="Helvetica" w:hAnsi="Helvetica"/>
          <w:color w:val="auto"/>
          <w:sz w:val="28"/>
          <w:szCs w:val="28"/>
        </w:rPr>
      </w:pPr>
      <w:r w:rsidRPr="00042CC2">
        <w:rPr>
          <w:rStyle w:val="Heading2Char"/>
          <w:rFonts w:ascii="Helvetica" w:hAnsi="Helvetica"/>
          <w:color w:val="auto"/>
          <w:sz w:val="28"/>
          <w:szCs w:val="28"/>
        </w:rPr>
        <w:t>Its relatively rare to see a person who is super short.</w:t>
      </w:r>
      <w:r w:rsidR="00AC51B2">
        <w:rPr>
          <w:rStyle w:val="Heading2Char"/>
          <w:rFonts w:ascii="Helvetica" w:hAnsi="Helvetica"/>
          <w:color w:val="auto"/>
          <w:sz w:val="28"/>
          <w:szCs w:val="28"/>
        </w:rPr>
        <w:br/>
      </w:r>
      <w:proofErr w:type="spellStart"/>
      <w:r w:rsidR="00AC51B2">
        <w:rPr>
          <w:rStyle w:val="Heading2Char"/>
          <w:rFonts w:ascii="Helvetica" w:hAnsi="Helvetica"/>
          <w:color w:val="auto"/>
          <w:sz w:val="28"/>
          <w:szCs w:val="28"/>
        </w:rPr>
        <w:t>Its</w:t>
      </w:r>
      <w:proofErr w:type="spellEnd"/>
      <w:r w:rsidR="00AC51B2">
        <w:rPr>
          <w:rStyle w:val="Heading2Char"/>
          <w:rFonts w:ascii="Helvetica" w:hAnsi="Helvetica"/>
          <w:color w:val="auto"/>
          <w:sz w:val="28"/>
          <w:szCs w:val="28"/>
        </w:rPr>
        <w:t xml:space="preserve"> quite common to see some-one who is close to the average height.</w:t>
      </w:r>
      <w:r w:rsidR="00AC51B2">
        <w:rPr>
          <w:rStyle w:val="Heading2Char"/>
          <w:rFonts w:ascii="Helvetica" w:hAnsi="Helvetica"/>
          <w:color w:val="auto"/>
          <w:sz w:val="28"/>
          <w:szCs w:val="28"/>
        </w:rPr>
        <w:br/>
      </w:r>
      <w:r w:rsidR="00AC51B2" w:rsidRPr="00042CC2">
        <w:rPr>
          <w:rStyle w:val="Heading2Char"/>
          <w:rFonts w:ascii="Helvetica" w:hAnsi="Helvetica"/>
          <w:color w:val="auto"/>
          <w:sz w:val="28"/>
          <w:szCs w:val="28"/>
        </w:rPr>
        <w:t xml:space="preserve">Its relatively rare to see a person who is </w:t>
      </w:r>
      <w:r w:rsidR="001A2377">
        <w:rPr>
          <w:rStyle w:val="Heading2Char"/>
          <w:rFonts w:ascii="Helvetica" w:hAnsi="Helvetica"/>
          <w:color w:val="auto"/>
          <w:sz w:val="28"/>
          <w:szCs w:val="28"/>
        </w:rPr>
        <w:t>very tall</w:t>
      </w:r>
      <w:r w:rsidR="00AC51B2" w:rsidRPr="00042CC2">
        <w:rPr>
          <w:rStyle w:val="Heading2Char"/>
          <w:rFonts w:ascii="Helvetica" w:hAnsi="Helvetica"/>
          <w:color w:val="auto"/>
          <w:sz w:val="28"/>
          <w:szCs w:val="28"/>
        </w:rPr>
        <w:t>.</w:t>
      </w:r>
    </w:p>
    <w:p w14:paraId="5C0C42A9" w14:textId="3B55BB2B" w:rsidR="00F36C31" w:rsidRDefault="00F36C31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4D98C529" wp14:editId="27C01598">
            <wp:extent cx="5731510" cy="30378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38A9" w14:textId="1CEB8E69" w:rsidR="00837DB1" w:rsidRDefault="00837DB1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rFonts w:ascii="Helvetica" w:eastAsiaTheme="majorEastAsia" w:hAnsi="Helvetica" w:cstheme="majorBidi"/>
          <w:sz w:val="28"/>
          <w:szCs w:val="28"/>
        </w:rPr>
        <w:t xml:space="preserve">Average baby heights </w:t>
      </w:r>
      <w:r w:rsidRPr="00837DB1">
        <w:rPr>
          <w:rFonts w:ascii="Helvetica" w:eastAsiaTheme="majorEastAsia" w:hAnsi="Helvetica" w:cstheme="majorBidi"/>
          <w:sz w:val="28"/>
          <w:szCs w:val="28"/>
        </w:rPr>
        <w:sym w:font="Wingdings" w:char="F0E0"/>
      </w:r>
      <w:r>
        <w:rPr>
          <w:rFonts w:ascii="Helvetica" w:eastAsiaTheme="majorEastAsia" w:hAnsi="Helvetica" w:cstheme="majorBidi"/>
          <w:sz w:val="28"/>
          <w:szCs w:val="28"/>
        </w:rPr>
        <w:t xml:space="preserve"> 20 inches</w:t>
      </w:r>
      <w:r>
        <w:rPr>
          <w:rFonts w:ascii="Helvetica" w:eastAsiaTheme="majorEastAsia" w:hAnsi="Helvetica" w:cstheme="majorBidi"/>
          <w:sz w:val="28"/>
          <w:szCs w:val="28"/>
        </w:rPr>
        <w:br/>
        <w:t xml:space="preserve">Average adult heights </w:t>
      </w:r>
      <w:r w:rsidRPr="00837DB1">
        <w:rPr>
          <w:rFonts w:ascii="Helvetica" w:eastAsiaTheme="majorEastAsia" w:hAnsi="Helvetica" w:cstheme="majorBidi"/>
          <w:sz w:val="28"/>
          <w:szCs w:val="28"/>
        </w:rPr>
        <w:sym w:font="Wingdings" w:char="F0E0"/>
      </w:r>
      <w:r>
        <w:rPr>
          <w:rFonts w:ascii="Helvetica" w:eastAsiaTheme="majorEastAsia" w:hAnsi="Helvetica" w:cstheme="majorBidi"/>
          <w:sz w:val="28"/>
          <w:szCs w:val="28"/>
        </w:rPr>
        <w:t xml:space="preserve"> 70 inches</w:t>
      </w:r>
    </w:p>
    <w:p w14:paraId="13C3241E" w14:textId="3F30AEC2" w:rsidR="00A522FE" w:rsidRDefault="00A522FE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rFonts w:ascii="Helvetica" w:eastAsiaTheme="majorEastAsia" w:hAnsi="Helvetica" w:cstheme="majorBidi"/>
          <w:sz w:val="28"/>
          <w:szCs w:val="28"/>
        </w:rPr>
        <w:t>Normal Distribution are always cantered on the average values.</w:t>
      </w:r>
    </w:p>
    <w:p w14:paraId="49AD18B9" w14:textId="59B86A13" w:rsidR="00A63C87" w:rsidRDefault="00A63C87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0B0341" wp14:editId="75E84662">
            <wp:extent cx="5059680" cy="2222649"/>
            <wp:effectExtent l="0" t="0" r="762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4108" cy="222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2FE0" w14:textId="4D2AD53B" w:rsidR="00A159A5" w:rsidRDefault="00A159A5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2ECABDBA" wp14:editId="1C9E1C61">
            <wp:extent cx="5059680" cy="2135761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0041" cy="21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109F" w14:textId="37208E8C" w:rsidR="00722ADB" w:rsidRDefault="00722ADB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rFonts w:ascii="Helvetica" w:eastAsiaTheme="majorEastAsia" w:hAnsi="Helvetica" w:cstheme="majorBidi"/>
          <w:sz w:val="28"/>
          <w:szCs w:val="28"/>
        </w:rPr>
        <w:t xml:space="preserve">The curve for babies is </w:t>
      </w:r>
      <w:proofErr w:type="gramStart"/>
      <w:r>
        <w:rPr>
          <w:rFonts w:ascii="Helvetica" w:eastAsiaTheme="majorEastAsia" w:hAnsi="Helvetica" w:cstheme="majorBidi"/>
          <w:sz w:val="28"/>
          <w:szCs w:val="28"/>
        </w:rPr>
        <w:t>more tall</w:t>
      </w:r>
      <w:proofErr w:type="gramEnd"/>
      <w:r>
        <w:rPr>
          <w:rFonts w:ascii="Helvetica" w:eastAsiaTheme="majorEastAsia" w:hAnsi="Helvetica" w:cstheme="majorBidi"/>
          <w:sz w:val="28"/>
          <w:szCs w:val="28"/>
        </w:rPr>
        <w:t xml:space="preserve"> when compared to curve for adults.</w:t>
      </w:r>
      <w:r>
        <w:rPr>
          <w:rFonts w:ascii="Helvetica" w:eastAsiaTheme="majorEastAsia" w:hAnsi="Helvetica" w:cstheme="majorBidi"/>
          <w:sz w:val="28"/>
          <w:szCs w:val="28"/>
        </w:rPr>
        <w:br/>
      </w:r>
      <w:r>
        <w:rPr>
          <w:noProof/>
        </w:rPr>
        <w:drawing>
          <wp:inline distT="0" distB="0" distL="0" distR="0" wp14:anchorId="689003A4" wp14:editId="2E1C92F6">
            <wp:extent cx="5029200" cy="1766851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3625" cy="177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54F7" w14:textId="58ED6D2F" w:rsidR="006F0749" w:rsidRDefault="006F0749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rFonts w:ascii="Helvetica" w:eastAsiaTheme="majorEastAsia" w:hAnsi="Helvetica" w:cstheme="majorBidi"/>
          <w:sz w:val="28"/>
          <w:szCs w:val="28"/>
        </w:rPr>
        <w:lastRenderedPageBreak/>
        <w:t>The width of the curve is defined by the standard deviation.</w:t>
      </w:r>
      <w:r w:rsidR="007D6733">
        <w:rPr>
          <w:rFonts w:ascii="Helvetica" w:eastAsiaTheme="majorEastAsia" w:hAnsi="Helvetica" w:cstheme="majorBidi"/>
          <w:sz w:val="28"/>
          <w:szCs w:val="28"/>
        </w:rPr>
        <w:br/>
      </w:r>
      <w:r w:rsidR="007D6733">
        <w:rPr>
          <w:noProof/>
        </w:rPr>
        <w:drawing>
          <wp:inline distT="0" distB="0" distL="0" distR="0" wp14:anchorId="366B11B0" wp14:editId="692D52A5">
            <wp:extent cx="5731510" cy="24841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CAD4" w14:textId="1F668E66" w:rsidR="00652C08" w:rsidRDefault="00652C08" w:rsidP="00652C08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rFonts w:ascii="Helvetica" w:eastAsiaTheme="majorEastAsia" w:hAnsi="Helvetica" w:cstheme="majorBidi"/>
          <w:sz w:val="28"/>
          <w:szCs w:val="28"/>
        </w:rPr>
        <w:t xml:space="preserve">Standard deviation for babies for babies </w:t>
      </w:r>
      <w:r w:rsidRPr="00652C08">
        <w:rPr>
          <w:rFonts w:ascii="Helvetica" w:eastAsiaTheme="majorEastAsia" w:hAnsi="Helvetica" w:cstheme="majorBidi"/>
          <w:sz w:val="28"/>
          <w:szCs w:val="28"/>
        </w:rPr>
        <w:sym w:font="Wingdings" w:char="F0E0"/>
      </w:r>
      <w:r>
        <w:rPr>
          <w:rFonts w:ascii="Helvetica" w:eastAsiaTheme="majorEastAsia" w:hAnsi="Helvetica" w:cstheme="majorBidi"/>
          <w:sz w:val="28"/>
          <w:szCs w:val="28"/>
        </w:rPr>
        <w:t xml:space="preserve"> 0.6</w:t>
      </w:r>
      <w:r>
        <w:rPr>
          <w:rFonts w:ascii="Helvetica" w:eastAsiaTheme="majorEastAsia" w:hAnsi="Helvetica" w:cstheme="majorBidi"/>
          <w:sz w:val="28"/>
          <w:szCs w:val="28"/>
        </w:rPr>
        <w:br/>
        <w:t xml:space="preserve">Standard deviation for babies for adults </w:t>
      </w:r>
      <w:r w:rsidRPr="00652C08">
        <w:rPr>
          <w:rFonts w:ascii="Helvetica" w:eastAsiaTheme="majorEastAsia" w:hAnsi="Helvetica" w:cstheme="majorBidi"/>
          <w:sz w:val="28"/>
          <w:szCs w:val="28"/>
        </w:rPr>
        <w:sym w:font="Wingdings" w:char="F0E0"/>
      </w:r>
      <w:r>
        <w:rPr>
          <w:rFonts w:ascii="Helvetica" w:eastAsiaTheme="majorEastAsia" w:hAnsi="Helvetica" w:cstheme="majorBidi"/>
          <w:sz w:val="28"/>
          <w:szCs w:val="28"/>
        </w:rPr>
        <w:t xml:space="preserve"> 4</w:t>
      </w:r>
    </w:p>
    <w:p w14:paraId="3C71A32A" w14:textId="23EC2518" w:rsidR="00854CC0" w:rsidRDefault="00854CC0" w:rsidP="00652C08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2E1BB2C7" wp14:editId="2FC7F1A3">
            <wp:extent cx="5731510" cy="15887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BD7F" w14:textId="61249A1C" w:rsidR="00E42A6C" w:rsidRDefault="00E42A6C" w:rsidP="00652C08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3EDC97AE" wp14:editId="30A3AC35">
            <wp:extent cx="5731510" cy="25361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074D" w14:textId="2915C46E" w:rsidR="00A07286" w:rsidRDefault="00A07286" w:rsidP="00652C08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C76FFA" wp14:editId="06EF6AF5">
            <wp:extent cx="5731510" cy="25050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7951" w14:textId="1DA03D97" w:rsidR="002E0594" w:rsidRPr="00AC51B2" w:rsidRDefault="002E0594" w:rsidP="00652C08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2767984F" wp14:editId="0E8DB0EF">
            <wp:extent cx="5731510" cy="23990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D4FF" w14:textId="607024A9" w:rsidR="002166ED" w:rsidRPr="002166ED" w:rsidRDefault="0087332E" w:rsidP="002166ED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lastRenderedPageBreak/>
        <w:t xml:space="preserve">Standard </w:t>
      </w:r>
      <w:r w:rsidRPr="008A4B1C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Normal</w:t>
      </w:r>
      <w:r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 xml:space="preserve"> </w:t>
      </w:r>
      <w:r w:rsidRPr="008A4B1C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Dist</w:t>
      </w:r>
      <w:r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r</w:t>
      </w:r>
      <w:r w:rsidRPr="008A4B1C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ibution</w:t>
      </w:r>
    </w:p>
    <w:p w14:paraId="43227DA5" w14:textId="610EC24A" w:rsidR="00D167E4" w:rsidRPr="00D167E4" w:rsidRDefault="00D167E4" w:rsidP="00D167E4">
      <w:r>
        <w:rPr>
          <w:noProof/>
        </w:rPr>
        <w:drawing>
          <wp:inline distT="0" distB="0" distL="0" distR="0" wp14:anchorId="0E407059" wp14:editId="5AB345B5">
            <wp:extent cx="6614160" cy="49016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8794" cy="491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7CDE" w14:textId="2E4DF008" w:rsidR="00652C08" w:rsidRDefault="00D11FB4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1189BF99" wp14:editId="0101DB1B">
            <wp:extent cx="5731510" cy="35363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2E81" w14:textId="5CBFF4AA" w:rsidR="003C613D" w:rsidRDefault="003C613D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03E017" wp14:editId="4B39BD8E">
            <wp:extent cx="5731510" cy="4500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F92C" w14:textId="1D29D85E" w:rsidR="00972885" w:rsidRDefault="00972885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695E60B8" wp14:editId="43D033A9">
            <wp:extent cx="4255008" cy="2468338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3533" cy="247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F1EC" w14:textId="5CCEF6BF" w:rsidR="00785BB9" w:rsidRDefault="00785BB9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rFonts w:ascii="Helvetica" w:eastAsiaTheme="majorEastAsia" w:hAnsi="Helvetica" w:cstheme="majorBidi"/>
          <w:sz w:val="28"/>
          <w:szCs w:val="28"/>
        </w:rPr>
        <w:t xml:space="preserve">Because of this, the standard normal distribution is always centred at 0 and has intervals that increase by 1 </w:t>
      </w:r>
      <w:r w:rsidR="00972885">
        <w:rPr>
          <w:rFonts w:ascii="Helvetica" w:eastAsiaTheme="majorEastAsia" w:hAnsi="Helvetica" w:cstheme="majorBidi"/>
          <w:sz w:val="28"/>
          <w:szCs w:val="28"/>
        </w:rPr>
        <w:t>each number on the horizontal axis corresponds to Z-score</w:t>
      </w:r>
      <w:r>
        <w:rPr>
          <w:rFonts w:ascii="Helvetica" w:eastAsiaTheme="majorEastAsia" w:hAnsi="Helvetica" w:cstheme="majorBidi"/>
          <w:sz w:val="28"/>
          <w:szCs w:val="28"/>
        </w:rPr>
        <w:t>.</w:t>
      </w:r>
    </w:p>
    <w:p w14:paraId="1DF8DA78" w14:textId="59E087B7" w:rsidR="00641193" w:rsidRDefault="00641193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D3C1C2" wp14:editId="074F2EC7">
            <wp:extent cx="4096512" cy="237094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0779" cy="237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554B" w14:textId="39FADC76" w:rsidR="00640964" w:rsidRDefault="00640964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rFonts w:ascii="Helvetica" w:eastAsiaTheme="majorEastAsia" w:hAnsi="Helvetica" w:cstheme="majorBidi"/>
          <w:sz w:val="28"/>
          <w:szCs w:val="28"/>
        </w:rPr>
        <w:t>A Z-score will tell how many standard deviations an observation is from the mean.</w:t>
      </w:r>
    </w:p>
    <w:p w14:paraId="1CE781F1" w14:textId="35CA394F" w:rsidR="000B60B9" w:rsidRDefault="000B60B9" w:rsidP="00492510">
      <w:pPr>
        <w:rPr>
          <w:rFonts w:ascii="Helvetica" w:eastAsiaTheme="majorEastAsia" w:hAnsi="Helvetica" w:cstheme="majorBidi"/>
          <w:sz w:val="28"/>
          <w:szCs w:val="28"/>
        </w:rPr>
      </w:pPr>
      <w:proofErr w:type="spellStart"/>
      <w:r>
        <w:rPr>
          <w:rFonts w:ascii="Helvetica" w:eastAsiaTheme="majorEastAsia" w:hAnsi="Helvetica" w:cstheme="majorBidi"/>
          <w:sz w:val="28"/>
          <w:szCs w:val="28"/>
        </w:rPr>
        <w:t>Eg</w:t>
      </w:r>
      <w:proofErr w:type="spellEnd"/>
      <w:r>
        <w:rPr>
          <w:rFonts w:ascii="Helvetica" w:eastAsiaTheme="majorEastAsia" w:hAnsi="Helvetica" w:cstheme="majorBidi"/>
          <w:sz w:val="28"/>
          <w:szCs w:val="28"/>
        </w:rPr>
        <w:t xml:space="preserve">: Z-score of 1.5 tells that the observation is 1.5 standard deviation from the </w:t>
      </w:r>
      <w:r w:rsidR="00404F4E">
        <w:rPr>
          <w:rFonts w:ascii="Helvetica" w:eastAsiaTheme="majorEastAsia" w:hAnsi="Helvetica" w:cstheme="majorBidi"/>
          <w:sz w:val="28"/>
          <w:szCs w:val="28"/>
        </w:rPr>
        <w:t xml:space="preserve">right of the </w:t>
      </w:r>
      <w:r>
        <w:rPr>
          <w:rFonts w:ascii="Helvetica" w:eastAsiaTheme="majorEastAsia" w:hAnsi="Helvetica" w:cstheme="majorBidi"/>
          <w:sz w:val="28"/>
          <w:szCs w:val="28"/>
        </w:rPr>
        <w:t>mean.</w:t>
      </w:r>
    </w:p>
    <w:p w14:paraId="2A05494B" w14:textId="358ABC9A" w:rsidR="00404F4E" w:rsidRDefault="00404F4E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rFonts w:ascii="Helvetica" w:eastAsiaTheme="majorEastAsia" w:hAnsi="Helvetica" w:cstheme="majorBidi"/>
          <w:sz w:val="28"/>
          <w:szCs w:val="28"/>
        </w:rPr>
        <w:t>Any Normal/Gaussian Distribution can be converted into Standard Normal Distribution.</w:t>
      </w:r>
      <w:r>
        <w:rPr>
          <w:rFonts w:ascii="Helvetica" w:eastAsiaTheme="majorEastAsia" w:hAnsi="Helvetica" w:cstheme="majorBidi"/>
          <w:sz w:val="28"/>
          <w:szCs w:val="28"/>
        </w:rPr>
        <w:br/>
        <w:t>This converting process is called Standardization.</w:t>
      </w:r>
    </w:p>
    <w:p w14:paraId="267231D3" w14:textId="7C22BB2C" w:rsidR="00404F4E" w:rsidRDefault="00404F4E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6AF62E7E" wp14:editId="6B10271A">
            <wp:extent cx="6168144" cy="2834640"/>
            <wp:effectExtent l="0" t="0" r="444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2227" cy="283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86A9" w14:textId="3E850CAA" w:rsidR="00013EC3" w:rsidRDefault="00013EC3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A9D90C" wp14:editId="0DE2BCA0">
            <wp:extent cx="1670304" cy="2938877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267" cy="294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3A03D" w14:textId="64C10CCB" w:rsidR="00001AA1" w:rsidRDefault="00001AA1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5D14AF5F" wp14:editId="4C6154A1">
            <wp:extent cx="6303069" cy="3267456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8863" cy="327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1923" w14:textId="11230C62" w:rsidR="0007516C" w:rsidRPr="00AC51B2" w:rsidRDefault="00FC30A7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10D3C9" wp14:editId="1F8CB81B">
            <wp:extent cx="5731510" cy="37611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516C" w:rsidRPr="00AC51B2" w:rsidSect="00D02925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30204"/>
    <w:charset w:val="00"/>
    <w:family w:val="swiss"/>
    <w:pitch w:val="variable"/>
    <w:sig w:usb0="00000007" w:usb1="00000000" w:usb2="00000000" w:usb3="00000000" w:csb0="000000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16E"/>
    <w:rsid w:val="00001AA1"/>
    <w:rsid w:val="00013EC3"/>
    <w:rsid w:val="00042CC2"/>
    <w:rsid w:val="0007516C"/>
    <w:rsid w:val="000801DD"/>
    <w:rsid w:val="000B60B9"/>
    <w:rsid w:val="001A2377"/>
    <w:rsid w:val="001C7815"/>
    <w:rsid w:val="002166ED"/>
    <w:rsid w:val="002A316E"/>
    <w:rsid w:val="002E0594"/>
    <w:rsid w:val="003C613D"/>
    <w:rsid w:val="00404F4E"/>
    <w:rsid w:val="00492510"/>
    <w:rsid w:val="004B21B4"/>
    <w:rsid w:val="00504614"/>
    <w:rsid w:val="005A0A92"/>
    <w:rsid w:val="006302AC"/>
    <w:rsid w:val="00640964"/>
    <w:rsid w:val="00641193"/>
    <w:rsid w:val="00652504"/>
    <w:rsid w:val="00652C08"/>
    <w:rsid w:val="006A534A"/>
    <w:rsid w:val="006F0749"/>
    <w:rsid w:val="00722ADB"/>
    <w:rsid w:val="007836A6"/>
    <w:rsid w:val="00785BB9"/>
    <w:rsid w:val="007D6733"/>
    <w:rsid w:val="00801DFE"/>
    <w:rsid w:val="00837DB1"/>
    <w:rsid w:val="00854CC0"/>
    <w:rsid w:val="0087332E"/>
    <w:rsid w:val="008A4B1C"/>
    <w:rsid w:val="00944B53"/>
    <w:rsid w:val="00972885"/>
    <w:rsid w:val="00A07286"/>
    <w:rsid w:val="00A159A5"/>
    <w:rsid w:val="00A522FE"/>
    <w:rsid w:val="00A63C87"/>
    <w:rsid w:val="00AC51B2"/>
    <w:rsid w:val="00B0455D"/>
    <w:rsid w:val="00BC29F1"/>
    <w:rsid w:val="00C15C11"/>
    <w:rsid w:val="00CA3637"/>
    <w:rsid w:val="00D02925"/>
    <w:rsid w:val="00D030B3"/>
    <w:rsid w:val="00D11FB4"/>
    <w:rsid w:val="00D167E4"/>
    <w:rsid w:val="00D50911"/>
    <w:rsid w:val="00E14F4D"/>
    <w:rsid w:val="00E42A6C"/>
    <w:rsid w:val="00F36C31"/>
    <w:rsid w:val="00FC3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216F9"/>
  <w15:chartTrackingRefBased/>
  <w15:docId w15:val="{9AEE37F8-A817-4B78-A51C-8FDA8F277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4B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3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4B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A53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10</Pages>
  <Words>170</Words>
  <Characters>972</Characters>
  <Application>Microsoft Office Word</Application>
  <DocSecurity>0</DocSecurity>
  <Lines>8</Lines>
  <Paragraphs>2</Paragraphs>
  <ScaleCrop>false</ScaleCrop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52</cp:revision>
  <dcterms:created xsi:type="dcterms:W3CDTF">2021-07-25T17:18:00Z</dcterms:created>
  <dcterms:modified xsi:type="dcterms:W3CDTF">2021-07-26T06:18:00Z</dcterms:modified>
</cp:coreProperties>
</file>