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696B4" w14:textId="0B048AB7" w:rsidR="00DD21AA" w:rsidRDefault="00DD21AA" w:rsidP="00DD21AA">
      <w:pPr>
        <w:rPr>
          <w:sz w:val="28"/>
          <w:szCs w:val="28"/>
        </w:rPr>
      </w:pPr>
      <w:r w:rsidRPr="00B10F76">
        <w:drawing>
          <wp:inline distT="0" distB="0" distL="0" distR="0" wp14:anchorId="1EA955ED" wp14:editId="08B9A542">
            <wp:extent cx="5731510" cy="3853815"/>
            <wp:effectExtent l="0" t="0" r="2540" b="0"/>
            <wp:docPr id="45" name="Picture 4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E214E">
        <w:rPr>
          <w:sz w:val="28"/>
          <w:szCs w:val="28"/>
        </w:rPr>
        <w:t xml:space="preserve">So the matrix </w:t>
      </w:r>
      <w:r>
        <w:rPr>
          <w:sz w:val="28"/>
          <w:szCs w:val="28"/>
        </w:rPr>
        <w:t xml:space="preserve">A </w:t>
      </w:r>
      <w:r w:rsidRPr="005E214E">
        <w:rPr>
          <w:sz w:val="28"/>
          <w:szCs w:val="28"/>
        </w:rPr>
        <w:t>is non-invertible</w:t>
      </w:r>
      <w:r>
        <w:rPr>
          <w:sz w:val="28"/>
          <w:szCs w:val="28"/>
        </w:rPr>
        <w:t>.</w:t>
      </w:r>
    </w:p>
    <w:p w14:paraId="484A55E3" w14:textId="51E000A7" w:rsidR="003A03C0" w:rsidRDefault="003A03C0" w:rsidP="00DD21A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C93E26" wp14:editId="559F0DC4">
            <wp:extent cx="6186055" cy="70556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6092" cy="7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D075C" wp14:editId="02EDE323">
            <wp:extent cx="6144491" cy="600580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6965" cy="6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3EEF" w14:textId="5F905726" w:rsidR="00DD21AA" w:rsidRDefault="00DD21AA"/>
    <w:p w14:paraId="15D7795F" w14:textId="5627EBA3" w:rsidR="00225969" w:rsidRDefault="00AC54C8">
      <w:r>
        <w:rPr>
          <w:noProof/>
        </w:rPr>
        <w:lastRenderedPageBreak/>
        <w:drawing>
          <wp:inline distT="0" distB="0" distL="0" distR="0" wp14:anchorId="7F8A28F1" wp14:editId="5C155977">
            <wp:extent cx="5731510" cy="3786505"/>
            <wp:effectExtent l="0" t="0" r="2540" b="4445"/>
            <wp:docPr id="47" name="Picture 47" descr="A white paper with black writing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paper with black writing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AD79" w14:textId="63D3B04A" w:rsidR="008806C5" w:rsidRDefault="008806C5">
      <w:r w:rsidRPr="008806C5">
        <w:drawing>
          <wp:inline distT="0" distB="0" distL="0" distR="0" wp14:anchorId="715EFDF0" wp14:editId="6440E136">
            <wp:extent cx="5435879" cy="3968954"/>
            <wp:effectExtent l="0" t="0" r="0" b="0"/>
            <wp:docPr id="1" name="Picture 1" descr="A white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board with writing on i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F986" w14:textId="24136652" w:rsidR="00FF0195" w:rsidRDefault="00FF0195">
      <w:r>
        <w:rPr>
          <w:noProof/>
        </w:rPr>
        <w:lastRenderedPageBreak/>
        <w:drawing>
          <wp:inline distT="0" distB="0" distL="0" distR="0" wp14:anchorId="54C10B8B" wp14:editId="285355A3">
            <wp:extent cx="5731510" cy="1274445"/>
            <wp:effectExtent l="0" t="0" r="2540" b="1905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7F76" w14:textId="0BB41872" w:rsidR="00CC76E6" w:rsidRPr="001E2029" w:rsidRDefault="00CC76E6">
      <w:pPr>
        <w:rPr>
          <w:sz w:val="28"/>
          <w:szCs w:val="28"/>
        </w:rPr>
      </w:pPr>
      <w:r w:rsidRPr="001E2029">
        <w:rPr>
          <w:sz w:val="28"/>
          <w:szCs w:val="28"/>
        </w:rPr>
        <w:t>The above is one way of finding whether A is invertible or not. [ Too long and tedious for large matrices]</w:t>
      </w:r>
    </w:p>
    <w:p w14:paraId="17491575" w14:textId="5F39A3EC" w:rsidR="00CC76E6" w:rsidRDefault="00CC76E6">
      <w:pPr>
        <w:rPr>
          <w:sz w:val="28"/>
          <w:szCs w:val="28"/>
        </w:rPr>
      </w:pPr>
      <w:r w:rsidRPr="001E2029">
        <w:rPr>
          <w:sz w:val="28"/>
          <w:szCs w:val="28"/>
        </w:rPr>
        <w:t xml:space="preserve">But yet there are many methods to find. </w:t>
      </w:r>
    </w:p>
    <w:p w14:paraId="4152723F" w14:textId="7EB22A55" w:rsidR="009308A9" w:rsidRDefault="009308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0F00A8" wp14:editId="7985ACAA">
            <wp:extent cx="5731510" cy="3772535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D65B" w14:textId="293DA1E7" w:rsidR="008B41A0" w:rsidRPr="001E2029" w:rsidRDefault="008B41A0">
      <w:pPr>
        <w:rPr>
          <w:sz w:val="28"/>
          <w:szCs w:val="28"/>
        </w:rPr>
      </w:pPr>
      <w:r w:rsidRPr="008B41A0">
        <w:rPr>
          <w:sz w:val="28"/>
          <w:szCs w:val="28"/>
        </w:rPr>
        <w:drawing>
          <wp:inline distT="0" distB="0" distL="0" distR="0" wp14:anchorId="3C78F0DC" wp14:editId="7A226FE4">
            <wp:extent cx="5731510" cy="2590165"/>
            <wp:effectExtent l="0" t="0" r="2540" b="635"/>
            <wp:docPr id="3" name="Picture 3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board with writing on i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1A0" w:rsidRPr="001E20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1C"/>
    <w:rsid w:val="001E2029"/>
    <w:rsid w:val="00225969"/>
    <w:rsid w:val="003A03C0"/>
    <w:rsid w:val="004163D1"/>
    <w:rsid w:val="0057781C"/>
    <w:rsid w:val="008806C5"/>
    <w:rsid w:val="008B41A0"/>
    <w:rsid w:val="008E4D82"/>
    <w:rsid w:val="009308A9"/>
    <w:rsid w:val="00AC54C8"/>
    <w:rsid w:val="00CC76E6"/>
    <w:rsid w:val="00DD21AA"/>
    <w:rsid w:val="00FF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0E39E"/>
  <w15:chartTrackingRefBased/>
  <w15:docId w15:val="{B30C229F-24F4-497C-ACF5-93E1F4F69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12</cp:revision>
  <dcterms:created xsi:type="dcterms:W3CDTF">2022-01-05T16:26:00Z</dcterms:created>
  <dcterms:modified xsi:type="dcterms:W3CDTF">2022-01-05T16:47:00Z</dcterms:modified>
</cp:coreProperties>
</file>