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62F4D" w14:textId="4B70D1CB" w:rsidR="003A42BB" w:rsidRDefault="003A42BB" w:rsidP="006B78D6">
      <w:pPr>
        <w:rPr>
          <w:rFonts w:ascii="Times New Roman" w:eastAsia="Times New Roman" w:hAnsi="Times New Roman" w:cs="Times New Roman"/>
          <w:lang w:eastAsia="en-GB"/>
        </w:rPr>
      </w:pPr>
      <w:r w:rsidRPr="003A42BB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6050CB37" wp14:editId="251537EE">
            <wp:extent cx="5731510" cy="3268345"/>
            <wp:effectExtent l="0" t="0" r="0" b="0"/>
            <wp:docPr id="2" name="Picture 2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board with writing on i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30A3" w14:textId="36F3784E" w:rsidR="006D0CC6" w:rsidRPr="006D0CC6" w:rsidRDefault="006D0CC6" w:rsidP="006D0CC6">
      <w:pPr>
        <w:pStyle w:val="Heading1"/>
        <w:rPr>
          <w:rFonts w:ascii="Helvetica" w:eastAsia="Times New Roman" w:hAnsi="Helvetica"/>
          <w:b/>
          <w:bCs/>
          <w:color w:val="FF0000"/>
          <w:sz w:val="36"/>
          <w:szCs w:val="36"/>
          <w:lang w:eastAsia="en-GB"/>
        </w:rPr>
      </w:pPr>
      <w:r w:rsidRPr="006D0CC6">
        <w:rPr>
          <w:rFonts w:ascii="Helvetica" w:eastAsia="Times New Roman" w:hAnsi="Helvetica"/>
          <w:b/>
          <w:bCs/>
          <w:color w:val="FF0000"/>
          <w:sz w:val="36"/>
          <w:szCs w:val="36"/>
          <w:highlight w:val="yellow"/>
          <w:lang w:eastAsia="en-GB"/>
        </w:rPr>
        <w:t>Features of 8086</w:t>
      </w:r>
    </w:p>
    <w:p w14:paraId="32C3D977" w14:textId="5D873373" w:rsidR="001835EF" w:rsidRDefault="001835EF" w:rsidP="006B78D6">
      <w:pPr>
        <w:rPr>
          <w:rFonts w:ascii="Times New Roman" w:eastAsia="Times New Roman" w:hAnsi="Times New Roman" w:cs="Times New Roman"/>
          <w:lang w:eastAsia="en-GB"/>
        </w:rPr>
      </w:pPr>
      <w:r w:rsidRPr="001835EF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571A8A56" wp14:editId="0EF7947D">
            <wp:extent cx="5731510" cy="3320415"/>
            <wp:effectExtent l="0" t="0" r="0" b="0"/>
            <wp:docPr id="3" name="Picture 3" descr="A white 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board with writing on i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B711" w14:textId="3CF4DD6B" w:rsidR="007A0A40" w:rsidRDefault="007A0A40" w:rsidP="006B78D6">
      <w:pPr>
        <w:rPr>
          <w:rFonts w:ascii="Times New Roman" w:eastAsia="Times New Roman" w:hAnsi="Times New Roman" w:cs="Times New Roman"/>
          <w:lang w:eastAsia="en-GB"/>
        </w:rPr>
      </w:pPr>
    </w:p>
    <w:p w14:paraId="18DF2E56" w14:textId="45015243" w:rsidR="007A0A40" w:rsidRDefault="007A0A40" w:rsidP="006B78D6">
      <w:pPr>
        <w:rPr>
          <w:rFonts w:ascii="Times New Roman" w:eastAsia="Times New Roman" w:hAnsi="Times New Roman" w:cs="Times New Roman"/>
          <w:lang w:eastAsia="en-GB"/>
        </w:rPr>
      </w:pPr>
    </w:p>
    <w:p w14:paraId="5EBDB6F2" w14:textId="2F203D41" w:rsidR="007A0A40" w:rsidRDefault="007A0A40" w:rsidP="006B78D6">
      <w:pPr>
        <w:rPr>
          <w:rFonts w:ascii="Times New Roman" w:eastAsia="Times New Roman" w:hAnsi="Times New Roman" w:cs="Times New Roman"/>
          <w:lang w:eastAsia="en-GB"/>
        </w:rPr>
      </w:pPr>
    </w:p>
    <w:p w14:paraId="02DAAA34" w14:textId="19C03A3A" w:rsidR="007A0A40" w:rsidRDefault="007A0A40" w:rsidP="006B78D6">
      <w:pPr>
        <w:rPr>
          <w:rFonts w:ascii="Times New Roman" w:eastAsia="Times New Roman" w:hAnsi="Times New Roman" w:cs="Times New Roman"/>
          <w:lang w:eastAsia="en-GB"/>
        </w:rPr>
      </w:pPr>
    </w:p>
    <w:p w14:paraId="7E86726D" w14:textId="06E0A8A7" w:rsidR="007A0A40" w:rsidRDefault="007A0A40" w:rsidP="006B78D6">
      <w:pPr>
        <w:rPr>
          <w:rFonts w:ascii="Times New Roman" w:eastAsia="Times New Roman" w:hAnsi="Times New Roman" w:cs="Times New Roman"/>
          <w:lang w:eastAsia="en-GB"/>
        </w:rPr>
      </w:pPr>
    </w:p>
    <w:p w14:paraId="73B2B541" w14:textId="29E06D5C" w:rsidR="007A0A40" w:rsidRDefault="007A0A40" w:rsidP="006B78D6">
      <w:pPr>
        <w:rPr>
          <w:rFonts w:ascii="Times New Roman" w:eastAsia="Times New Roman" w:hAnsi="Times New Roman" w:cs="Times New Roman"/>
          <w:lang w:eastAsia="en-GB"/>
        </w:rPr>
      </w:pPr>
    </w:p>
    <w:p w14:paraId="21D027E2" w14:textId="4996CB30" w:rsidR="007A0A40" w:rsidRDefault="007A0A40" w:rsidP="006B78D6">
      <w:pPr>
        <w:rPr>
          <w:rFonts w:ascii="Times New Roman" w:eastAsia="Times New Roman" w:hAnsi="Times New Roman" w:cs="Times New Roman"/>
          <w:lang w:eastAsia="en-GB"/>
        </w:rPr>
      </w:pPr>
    </w:p>
    <w:p w14:paraId="38FDD238" w14:textId="77777777" w:rsidR="007A0A40" w:rsidRDefault="007A0A40" w:rsidP="006B78D6">
      <w:pPr>
        <w:rPr>
          <w:rFonts w:ascii="Times New Roman" w:eastAsia="Times New Roman" w:hAnsi="Times New Roman" w:cs="Times New Roman"/>
          <w:lang w:eastAsia="en-GB"/>
        </w:rPr>
      </w:pPr>
    </w:p>
    <w:p w14:paraId="0CF48EB6" w14:textId="1E51DBEE" w:rsidR="004060F4" w:rsidRPr="006D0CC6" w:rsidRDefault="004060F4" w:rsidP="004060F4">
      <w:pPr>
        <w:pStyle w:val="Heading1"/>
        <w:rPr>
          <w:rFonts w:ascii="Helvetica" w:eastAsia="Times New Roman" w:hAnsi="Helvetica"/>
          <w:b/>
          <w:bCs/>
          <w:color w:val="FF0000"/>
          <w:sz w:val="36"/>
          <w:szCs w:val="36"/>
          <w:lang w:eastAsia="en-GB"/>
        </w:rPr>
      </w:pPr>
      <w:r>
        <w:rPr>
          <w:rFonts w:ascii="Helvetica" w:eastAsia="Times New Roman" w:hAnsi="Helvetica"/>
          <w:b/>
          <w:bCs/>
          <w:color w:val="FF0000"/>
          <w:sz w:val="36"/>
          <w:szCs w:val="36"/>
          <w:highlight w:val="yellow"/>
          <w:lang w:eastAsia="en-GB"/>
        </w:rPr>
        <w:lastRenderedPageBreak/>
        <w:t>Micro-Processor Based System</w:t>
      </w:r>
    </w:p>
    <w:p w14:paraId="79D574F3" w14:textId="77777777" w:rsidR="004060F4" w:rsidRDefault="004060F4" w:rsidP="006B78D6">
      <w:pPr>
        <w:rPr>
          <w:rFonts w:ascii="Times New Roman" w:eastAsia="Times New Roman" w:hAnsi="Times New Roman" w:cs="Times New Roman"/>
          <w:lang w:eastAsia="en-GB"/>
        </w:rPr>
      </w:pPr>
    </w:p>
    <w:p w14:paraId="3DF398E6" w14:textId="028493BD" w:rsidR="00AE0816" w:rsidRDefault="00AE0816" w:rsidP="006B78D6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Systems which contains the micro-processor </w:t>
      </w:r>
      <w:r w:rsidRPr="00AE0816">
        <w:rPr>
          <w:rFonts w:ascii="Times New Roman" w:eastAsia="Times New Roman" w:hAnsi="Times New Roman" w:cs="Times New Roman"/>
          <w:lang w:eastAsia="en-GB"/>
        </w:rPr>
        <w:sym w:font="Wingdings" w:char="F0E0"/>
      </w:r>
      <w:r>
        <w:rPr>
          <w:rFonts w:ascii="Times New Roman" w:eastAsia="Times New Roman" w:hAnsi="Times New Roman" w:cs="Times New Roman"/>
          <w:lang w:eastAsia="en-GB"/>
        </w:rPr>
        <w:t xml:space="preserve"> Electrical Systems </w:t>
      </w:r>
    </w:p>
    <w:p w14:paraId="33246F63" w14:textId="458B740C" w:rsidR="006B76EF" w:rsidRDefault="006B76EF" w:rsidP="006B78D6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Electrical Systems consists of System hard-ware and System soft-ware.</w:t>
      </w:r>
    </w:p>
    <w:p w14:paraId="11EFC5DB" w14:textId="6CBC7AB5" w:rsidR="00BF2F38" w:rsidRDefault="00BF2F38" w:rsidP="006B78D6">
      <w:pPr>
        <w:rPr>
          <w:rFonts w:ascii="Times New Roman" w:eastAsia="Times New Roman" w:hAnsi="Times New Roman" w:cs="Times New Roman"/>
          <w:lang w:eastAsia="en-GB"/>
        </w:rPr>
      </w:pPr>
      <w:r w:rsidRPr="00BF2F38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61E70401" wp14:editId="39606BB6">
            <wp:extent cx="5731510" cy="2974975"/>
            <wp:effectExtent l="0" t="0" r="0" b="0"/>
            <wp:docPr id="4" name="Picture 4" descr="A white 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 board with writing on i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59C2" w14:textId="2E65DCCD" w:rsidR="004716E4" w:rsidRDefault="004716E4" w:rsidP="006B78D6">
      <w:pPr>
        <w:rPr>
          <w:rFonts w:ascii="Times New Roman" w:eastAsia="Times New Roman" w:hAnsi="Times New Roman" w:cs="Times New Roman"/>
          <w:lang w:eastAsia="en-GB"/>
        </w:rPr>
      </w:pPr>
    </w:p>
    <w:p w14:paraId="14D47A7E" w14:textId="0950CDA5" w:rsidR="004716E4" w:rsidRDefault="004716E4" w:rsidP="006B78D6">
      <w:pPr>
        <w:rPr>
          <w:rFonts w:ascii="Times New Roman" w:eastAsia="Times New Roman" w:hAnsi="Times New Roman" w:cs="Times New Roman"/>
          <w:lang w:eastAsia="en-GB"/>
        </w:rPr>
      </w:pPr>
      <w:r w:rsidRPr="004716E4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4069C079" wp14:editId="60B4F94E">
            <wp:extent cx="5731510" cy="1715770"/>
            <wp:effectExtent l="0" t="0" r="0" b="0"/>
            <wp:docPr id="6" name="Picture 6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board with writing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D7E1" w14:textId="40F75B4F" w:rsidR="002C41BF" w:rsidRDefault="002C41BF" w:rsidP="006B78D6">
      <w:pPr>
        <w:rPr>
          <w:rFonts w:ascii="Times New Roman" w:eastAsia="Times New Roman" w:hAnsi="Times New Roman" w:cs="Times New Roman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lang w:eastAsia="en-GB"/>
        </w:rPr>
        <w:t>Lets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see how these buses work with the diagram.</w:t>
      </w:r>
    </w:p>
    <w:p w14:paraId="4D8AB1D5" w14:textId="48936994" w:rsidR="006B78D6" w:rsidRPr="006B78D6" w:rsidRDefault="00E11E23" w:rsidP="006B78D6">
      <w:pPr>
        <w:rPr>
          <w:rFonts w:ascii="Times New Roman" w:eastAsia="Times New Roman" w:hAnsi="Times New Roman" w:cs="Times New Roman"/>
          <w:lang w:eastAsia="en-GB"/>
        </w:rPr>
      </w:pPr>
      <w:r w:rsidRPr="00E11E23">
        <w:rPr>
          <w:rFonts w:ascii="Times New Roman" w:eastAsia="Times New Roman" w:hAnsi="Times New Roman" w:cs="Times New Roman"/>
          <w:lang w:eastAsia="en-GB"/>
        </w:rPr>
        <w:lastRenderedPageBreak/>
        <w:drawing>
          <wp:inline distT="0" distB="0" distL="0" distR="0" wp14:anchorId="0907253A" wp14:editId="054BA9A0">
            <wp:extent cx="5731510" cy="371030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798F" w14:textId="77777777" w:rsidR="00E03DF4" w:rsidRDefault="00E03DF4"/>
    <w:sectPr w:rsidR="00E03D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319"/>
    <w:rsid w:val="001835EF"/>
    <w:rsid w:val="002C41BF"/>
    <w:rsid w:val="003A42BB"/>
    <w:rsid w:val="004060F4"/>
    <w:rsid w:val="004716E4"/>
    <w:rsid w:val="006B76EF"/>
    <w:rsid w:val="006B78D6"/>
    <w:rsid w:val="006D0CC6"/>
    <w:rsid w:val="007A0A40"/>
    <w:rsid w:val="008A13BA"/>
    <w:rsid w:val="009E2329"/>
    <w:rsid w:val="00AE0816"/>
    <w:rsid w:val="00B84319"/>
    <w:rsid w:val="00BF2F38"/>
    <w:rsid w:val="00CE110C"/>
    <w:rsid w:val="00E03DF4"/>
    <w:rsid w:val="00E11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92CD53"/>
  <w15:chartTrackingRefBased/>
  <w15:docId w15:val="{95A9EF09-CD5E-354C-8FC2-9B61DFB6B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0C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0C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6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11</cp:revision>
  <dcterms:created xsi:type="dcterms:W3CDTF">2022-01-23T11:59:00Z</dcterms:created>
  <dcterms:modified xsi:type="dcterms:W3CDTF">2022-01-23T14:35:00Z</dcterms:modified>
</cp:coreProperties>
</file>