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0872" w14:textId="7999877A" w:rsidR="006F537C" w:rsidRDefault="00AA7E57">
      <w:pPr>
        <w:rPr>
          <w:rFonts w:ascii="Segoe UI" w:hAnsi="Segoe UI" w:cs="Segoe UI"/>
          <w:color w:val="FFFFFF"/>
          <w:shd w:val="clear" w:color="auto" w:fill="323131"/>
        </w:rPr>
      </w:pPr>
      <w:r>
        <w:rPr>
          <w:rFonts w:ascii="Segoe UI" w:hAnsi="Segoe UI" w:cs="Segoe UI"/>
          <w:color w:val="FFFFFF"/>
          <w:shd w:val="clear" w:color="auto" w:fill="323131"/>
        </w:rPr>
        <w:t>CLR parsing-LALR parsing</w:t>
      </w:r>
      <w:r w:rsidR="00EF764A">
        <w:rPr>
          <w:rFonts w:ascii="Segoe UI" w:hAnsi="Segoe UI" w:cs="Segoe UI"/>
          <w:color w:val="FFFFFF"/>
          <w:shd w:val="clear" w:color="auto" w:fill="323131"/>
        </w:rPr>
        <w:t xml:space="preserve"> </w:t>
      </w:r>
      <w:r w:rsidR="00EF764A" w:rsidRPr="00EF764A">
        <w:rPr>
          <w:rFonts w:ascii="Segoe UI" w:hAnsi="Segoe UI" w:cs="Segoe UI"/>
          <w:color w:val="FFFFFF"/>
          <w:shd w:val="clear" w:color="auto" w:fill="323131"/>
        </w:rPr>
        <w:sym w:font="Wingdings" w:char="F0E0"/>
      </w:r>
      <w:r w:rsidR="00EF764A">
        <w:rPr>
          <w:rFonts w:ascii="Segoe UI" w:hAnsi="Segoe UI" w:cs="Segoe UI"/>
          <w:color w:val="FFFFFF"/>
          <w:shd w:val="clear" w:color="auto" w:fill="323131"/>
        </w:rPr>
        <w:t xml:space="preserve"> confirm question</w:t>
      </w:r>
      <w:r>
        <w:rPr>
          <w:rFonts w:ascii="Segoe UI" w:hAnsi="Segoe UI" w:cs="Segoe UI"/>
          <w:color w:val="FFFFFF"/>
          <w:shd w:val="clear" w:color="auto" w:fill="323131"/>
        </w:rPr>
        <w:br/>
        <w:t>Three address code</w:t>
      </w:r>
      <w:r w:rsidR="008F06C5">
        <w:rPr>
          <w:rFonts w:ascii="Segoe UI" w:hAnsi="Segoe UI" w:cs="Segoe UI"/>
          <w:color w:val="FFFFFF"/>
          <w:shd w:val="clear" w:color="auto" w:fill="323131"/>
        </w:rPr>
        <w:br/>
        <w:t>Back Patching</w:t>
      </w:r>
      <w:r w:rsidR="008F06C5">
        <w:rPr>
          <w:rFonts w:ascii="Segoe UI" w:hAnsi="Segoe UI" w:cs="Segoe UI"/>
          <w:color w:val="FFFFFF"/>
          <w:shd w:val="clear" w:color="auto" w:fill="323131"/>
        </w:rPr>
        <w:br/>
        <w:t>Principal sources of optimization</w:t>
      </w:r>
      <w:r w:rsidR="007A315A">
        <w:rPr>
          <w:rFonts w:ascii="Segoe UI" w:hAnsi="Segoe UI" w:cs="Segoe UI"/>
          <w:color w:val="FFFFFF"/>
          <w:shd w:val="clear" w:color="auto" w:fill="323131"/>
        </w:rPr>
        <w:br/>
        <w:t>Introduction to Data Flow Analysis - Basic Blocks</w:t>
      </w:r>
      <w:r w:rsidR="007A315A">
        <w:rPr>
          <w:rFonts w:ascii="Segoe UI" w:hAnsi="Segoe UI" w:cs="Segoe UI"/>
          <w:color w:val="FFFFFF"/>
          <w:shd w:val="clear" w:color="auto" w:fill="323131"/>
        </w:rPr>
        <w:br/>
        <w:t>The DAG Representation of Basic Blocks</w:t>
      </w:r>
      <w:r w:rsidR="007A315A">
        <w:rPr>
          <w:rFonts w:ascii="Segoe UI" w:hAnsi="Segoe UI" w:cs="Segoe UI"/>
          <w:color w:val="FFFFFF"/>
          <w:shd w:val="clear" w:color="auto" w:fill="323131"/>
        </w:rPr>
        <w:br/>
        <w:t>Issues in the design of a code generator</w:t>
      </w:r>
      <w:r w:rsidR="007A315A">
        <w:rPr>
          <w:rFonts w:ascii="Segoe UI" w:hAnsi="Segoe UI" w:cs="Segoe UI"/>
          <w:color w:val="FFFFFF"/>
          <w:shd w:val="clear" w:color="auto" w:fill="323131"/>
        </w:rPr>
        <w:br/>
      </w:r>
      <w:r w:rsidR="00534ACC">
        <w:rPr>
          <w:rFonts w:ascii="Segoe UI" w:hAnsi="Segoe UI" w:cs="Segoe UI"/>
          <w:color w:val="FFFFFF"/>
          <w:shd w:val="clear" w:color="auto" w:fill="323131"/>
        </w:rPr>
        <w:t>Peephole Optimization - Register Allocation and Assignment.</w:t>
      </w:r>
    </w:p>
    <w:p w14:paraId="11EF5241" w14:textId="0334D38B" w:rsidR="00AC01F5" w:rsidRDefault="00AC01F5">
      <w:r>
        <w:rPr>
          <w:noProof/>
        </w:rPr>
        <w:drawing>
          <wp:inline distT="0" distB="0" distL="0" distR="0" wp14:anchorId="42CDED63" wp14:editId="6139D888">
            <wp:extent cx="3333750" cy="597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EE"/>
    <w:rsid w:val="000F435D"/>
    <w:rsid w:val="00534ACC"/>
    <w:rsid w:val="006F537C"/>
    <w:rsid w:val="007A315A"/>
    <w:rsid w:val="008F06C5"/>
    <w:rsid w:val="00AA7E57"/>
    <w:rsid w:val="00AC01F5"/>
    <w:rsid w:val="00C04BEE"/>
    <w:rsid w:val="00E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7BD6"/>
  <w15:chartTrackingRefBased/>
  <w15:docId w15:val="{33CCC853-D4F7-42A8-97CE-A79C4E9F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02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7</cp:revision>
  <dcterms:created xsi:type="dcterms:W3CDTF">2021-04-15T03:40:00Z</dcterms:created>
  <dcterms:modified xsi:type="dcterms:W3CDTF">2021-04-19T13:56:00Z</dcterms:modified>
</cp:coreProperties>
</file>