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752A" w14:textId="3DFE74E3" w:rsidR="004245B7" w:rsidRPr="002F0040" w:rsidRDefault="002E7C03" w:rsidP="002F004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5704BEB" wp14:editId="5143415A">
            <wp:extent cx="5731510" cy="3354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history="1">
        <w:r w:rsidR="004245B7" w:rsidRPr="003055F5">
          <w:rPr>
            <w:rStyle w:val="Hyperlink"/>
          </w:rPr>
          <w:t>https://networklessons.com/cisco/ccie-routing-switching-written/tcp-header</w:t>
        </w:r>
      </w:hyperlink>
    </w:p>
    <w:p w14:paraId="4C5CDA52" w14:textId="7CEC69D0" w:rsidR="004245B7" w:rsidRDefault="00C44553" w:rsidP="004245B7">
      <w:r w:rsidRPr="00C44553">
        <w:t>1.a. Design a program to demonstrate how IP header could be read and interpreted using C/python programming language. b. Compare and contrast MAC addressing and IP addressing schemes</w:t>
      </w:r>
      <w:r>
        <w:br/>
      </w:r>
      <w:proofErr w:type="gramStart"/>
      <w:r w:rsidRPr="00C44553">
        <w:t>2.a.</w:t>
      </w:r>
      <w:proofErr w:type="gramEnd"/>
      <w:r w:rsidRPr="00C44553">
        <w:t xml:space="preserve"> Exhibit how OSPF routing protocol works with complete internal operations using C/ python programming language. b. Analyse the word “Network protocols” using keywords such as What, Why &amp; How</w:t>
      </w:r>
      <w:r>
        <w:br/>
      </w:r>
      <w:proofErr w:type="gramStart"/>
      <w:r w:rsidRPr="00C44553">
        <w:t>3.a.</w:t>
      </w:r>
      <w:proofErr w:type="gramEnd"/>
      <w:r w:rsidRPr="00C44553">
        <w:t xml:space="preserve"> Show how RIP protocol manages a router with complete internal operations using C/ python programming language. b. Compare and contrast Network Congestion and Network Collisions.</w:t>
      </w:r>
      <w:r>
        <w:br/>
      </w:r>
      <w:proofErr w:type="gramStart"/>
      <w:r w:rsidRPr="00C44553">
        <w:t>4.a.</w:t>
      </w:r>
      <w:proofErr w:type="gramEnd"/>
      <w:r w:rsidRPr="00C44553">
        <w:t xml:space="preserve"> Demonstrate how RARP protocol works with complete internal operations using C/ python programming language. b. Compare and contrast Wired Networks and Wireless Networks.</w:t>
      </w:r>
      <w:r>
        <w:br/>
      </w:r>
      <w:proofErr w:type="gramStart"/>
      <w:r w:rsidRPr="00C44553">
        <w:t>5.a.</w:t>
      </w:r>
      <w:proofErr w:type="gramEnd"/>
      <w:r w:rsidRPr="00C44553">
        <w:t xml:space="preserve"> Exhibit how TCP header could be read and interpreted using C/ python programming language. b. Analyse the word “Network Topologies” using keywords such as What, Why &amp; How</w:t>
      </w:r>
    </w:p>
    <w:p w14:paraId="14A45C75" w14:textId="34AD3AB6" w:rsidR="0095795A" w:rsidRDefault="0095795A" w:rsidP="004245B7">
      <w:hyperlink r:id="rId7" w:history="1">
        <w:r w:rsidRPr="0094421D">
          <w:rPr>
            <w:rStyle w:val="Hyperlink"/>
          </w:rPr>
          <w:t>http://campuscoke.blogspot.com/2015/01/tcp-header-format-in-c.html?m=1</w:t>
        </w:r>
      </w:hyperlink>
    </w:p>
    <w:p w14:paraId="74AD8357" w14:textId="77777777" w:rsidR="0095795A" w:rsidRDefault="0095795A" w:rsidP="004245B7"/>
    <w:sectPr w:rsidR="0095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2E0"/>
    <w:multiLevelType w:val="hybridMultilevel"/>
    <w:tmpl w:val="BB94AF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1F"/>
    <w:rsid w:val="002334A1"/>
    <w:rsid w:val="002E7C03"/>
    <w:rsid w:val="002F0040"/>
    <w:rsid w:val="004245B7"/>
    <w:rsid w:val="00636A4D"/>
    <w:rsid w:val="006A484A"/>
    <w:rsid w:val="0095795A"/>
    <w:rsid w:val="00A333A2"/>
    <w:rsid w:val="00C44553"/>
    <w:rsid w:val="00E60687"/>
    <w:rsid w:val="00F8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732A"/>
  <w15:chartTrackingRefBased/>
  <w15:docId w15:val="{6D8992C7-9383-48F9-8F9C-C44FF97E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mpuscoke.blogspot.com/2015/01/tcp-header-format-in-c.html?m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worklessons.com/cisco/ccie-routing-switching-written/tcp-head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7</cp:revision>
  <dcterms:created xsi:type="dcterms:W3CDTF">2021-06-02T05:08:00Z</dcterms:created>
  <dcterms:modified xsi:type="dcterms:W3CDTF">2021-06-02T16:16:00Z</dcterms:modified>
</cp:coreProperties>
</file>